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FA" w:rsidRPr="00B70EFA" w:rsidRDefault="002401DA" w:rsidP="00B01ADE">
      <w:pPr>
        <w:spacing w:after="0" w:line="240" w:lineRule="auto"/>
        <w:rPr>
          <w:rFonts w:ascii="Arial" w:hAnsi="Arial" w:cs="Arial"/>
          <w:noProof/>
          <w:sz w:val="28"/>
          <w:szCs w:val="28"/>
        </w:rPr>
      </w:pPr>
      <w:bookmarkStart w:id="0" w:name="_Toc211157132"/>
      <w:bookmarkStart w:id="1" w:name="_Toc214165563"/>
      <w:r>
        <w:rPr>
          <w:rFonts w:ascii="Arial" w:hAnsi="Arial" w:cs="Arial"/>
          <w:noProof/>
          <w:sz w:val="28"/>
          <w:szCs w:val="28"/>
        </w:rPr>
        <w:t>г</w:t>
      </w:r>
    </w:p>
    <w:p w:rsidR="00212AFA" w:rsidRPr="00B70EFA" w:rsidRDefault="00212AFA" w:rsidP="00B01ADE">
      <w:pPr>
        <w:spacing w:after="0" w:line="240" w:lineRule="auto"/>
        <w:rPr>
          <w:rFonts w:ascii="Arial" w:hAnsi="Arial" w:cs="Arial"/>
          <w:noProof/>
          <w:sz w:val="28"/>
          <w:szCs w:val="28"/>
        </w:rPr>
      </w:pPr>
    </w:p>
    <w:p w:rsidR="00212AFA" w:rsidRPr="00B70EFA" w:rsidRDefault="00212AFA" w:rsidP="00B01ADE">
      <w:pPr>
        <w:spacing w:after="0" w:line="240" w:lineRule="auto"/>
        <w:rPr>
          <w:rFonts w:ascii="Arial" w:hAnsi="Arial" w:cs="Arial"/>
          <w:noProof/>
          <w:sz w:val="28"/>
          <w:szCs w:val="28"/>
        </w:rPr>
      </w:pPr>
    </w:p>
    <w:p w:rsidR="00F77D35" w:rsidRPr="00B70EFA" w:rsidRDefault="00F77D35" w:rsidP="00B01ADE">
      <w:pPr>
        <w:spacing w:after="0" w:line="240" w:lineRule="auto"/>
        <w:rPr>
          <w:rFonts w:ascii="Arial" w:hAnsi="Arial" w:cs="Arial"/>
          <w:noProof/>
          <w:sz w:val="28"/>
          <w:szCs w:val="28"/>
        </w:rPr>
      </w:pPr>
    </w:p>
    <w:p w:rsidR="00F77D35" w:rsidRPr="00B70EFA" w:rsidRDefault="00F77D35" w:rsidP="00B01ADE">
      <w:pPr>
        <w:spacing w:after="0" w:line="240" w:lineRule="auto"/>
        <w:rPr>
          <w:rFonts w:ascii="Arial" w:hAnsi="Arial" w:cs="Arial"/>
          <w:noProof/>
          <w:sz w:val="28"/>
          <w:szCs w:val="28"/>
        </w:rPr>
      </w:pPr>
    </w:p>
    <w:p w:rsidR="00F77D35" w:rsidRPr="00B70EFA" w:rsidRDefault="00F77D35" w:rsidP="00B01ADE">
      <w:pPr>
        <w:spacing w:after="0" w:line="240" w:lineRule="auto"/>
        <w:rPr>
          <w:rFonts w:ascii="Arial" w:hAnsi="Arial" w:cs="Arial"/>
          <w:noProof/>
          <w:sz w:val="28"/>
          <w:szCs w:val="28"/>
        </w:rPr>
      </w:pPr>
    </w:p>
    <w:p w:rsidR="00F77D35" w:rsidRPr="00B70EFA" w:rsidRDefault="00F77D35" w:rsidP="00B01ADE">
      <w:pPr>
        <w:spacing w:after="0" w:line="240" w:lineRule="auto"/>
        <w:rPr>
          <w:rFonts w:ascii="Arial" w:hAnsi="Arial" w:cs="Arial"/>
          <w:noProof/>
          <w:sz w:val="28"/>
          <w:szCs w:val="28"/>
        </w:rPr>
      </w:pPr>
    </w:p>
    <w:p w:rsidR="00F77D35" w:rsidRPr="00B70EFA" w:rsidRDefault="00F77D35" w:rsidP="00B01ADE">
      <w:pPr>
        <w:spacing w:after="0" w:line="240" w:lineRule="auto"/>
        <w:rPr>
          <w:rFonts w:ascii="Arial" w:hAnsi="Arial" w:cs="Arial"/>
          <w:noProof/>
          <w:sz w:val="28"/>
          <w:szCs w:val="28"/>
        </w:rPr>
      </w:pPr>
    </w:p>
    <w:p w:rsidR="00F77D35" w:rsidRPr="00B70EFA" w:rsidRDefault="00F77D35" w:rsidP="00B01ADE">
      <w:pPr>
        <w:spacing w:after="0" w:line="240" w:lineRule="auto"/>
        <w:rPr>
          <w:rFonts w:ascii="Arial" w:hAnsi="Arial" w:cs="Arial"/>
          <w:noProof/>
          <w:sz w:val="28"/>
          <w:szCs w:val="28"/>
        </w:rPr>
      </w:pPr>
    </w:p>
    <w:p w:rsidR="00F77D35" w:rsidRPr="00B70EFA" w:rsidRDefault="00F77D35" w:rsidP="00B01ADE">
      <w:pPr>
        <w:spacing w:after="0" w:line="240" w:lineRule="auto"/>
        <w:rPr>
          <w:rFonts w:ascii="Arial" w:hAnsi="Arial" w:cs="Arial"/>
          <w:noProof/>
          <w:sz w:val="28"/>
          <w:szCs w:val="28"/>
        </w:rPr>
      </w:pPr>
    </w:p>
    <w:p w:rsidR="00F77D35" w:rsidRPr="00B70EFA" w:rsidRDefault="00F77D35" w:rsidP="00B01ADE">
      <w:pPr>
        <w:spacing w:after="0" w:line="240" w:lineRule="auto"/>
        <w:rPr>
          <w:rFonts w:ascii="Arial" w:hAnsi="Arial" w:cs="Arial"/>
          <w:noProof/>
          <w:sz w:val="28"/>
          <w:szCs w:val="28"/>
        </w:rPr>
      </w:pPr>
    </w:p>
    <w:p w:rsidR="00212AFA" w:rsidRPr="00B70EFA" w:rsidRDefault="00212AFA" w:rsidP="00B01ADE">
      <w:pPr>
        <w:spacing w:after="0" w:line="240" w:lineRule="auto"/>
        <w:rPr>
          <w:rFonts w:ascii="Arial" w:hAnsi="Arial" w:cs="Arial"/>
          <w:noProof/>
          <w:sz w:val="28"/>
          <w:szCs w:val="28"/>
        </w:rPr>
      </w:pPr>
    </w:p>
    <w:p w:rsidR="00212AFA" w:rsidRPr="00B70EFA" w:rsidRDefault="00212AFA" w:rsidP="00B01ADE">
      <w:pPr>
        <w:spacing w:after="0" w:line="240" w:lineRule="auto"/>
        <w:rPr>
          <w:rFonts w:ascii="Arial" w:hAnsi="Arial" w:cs="Arial"/>
          <w:noProof/>
          <w:sz w:val="28"/>
          <w:szCs w:val="28"/>
        </w:rPr>
      </w:pPr>
    </w:p>
    <w:p w:rsidR="00212AFA" w:rsidRPr="00B70EFA" w:rsidRDefault="00212AFA" w:rsidP="00B01ADE">
      <w:pPr>
        <w:spacing w:after="0" w:line="240" w:lineRule="auto"/>
        <w:rPr>
          <w:rFonts w:ascii="Arial" w:hAnsi="Arial" w:cs="Arial"/>
          <w:noProof/>
          <w:sz w:val="28"/>
          <w:szCs w:val="28"/>
        </w:rPr>
      </w:pPr>
    </w:p>
    <w:p w:rsidR="00212AFA" w:rsidRPr="00B70EFA" w:rsidRDefault="00212AFA" w:rsidP="00B01ADE">
      <w:pPr>
        <w:spacing w:after="0" w:line="240" w:lineRule="auto"/>
        <w:rPr>
          <w:rFonts w:ascii="Arial" w:hAnsi="Arial" w:cs="Arial"/>
          <w:noProof/>
          <w:sz w:val="28"/>
          <w:szCs w:val="28"/>
        </w:rPr>
      </w:pPr>
    </w:p>
    <w:p w:rsidR="00212AFA" w:rsidRPr="00B70EFA" w:rsidRDefault="00212AFA" w:rsidP="00B01ADE">
      <w:pPr>
        <w:spacing w:after="0" w:line="240" w:lineRule="auto"/>
        <w:rPr>
          <w:rFonts w:ascii="Arial" w:hAnsi="Arial" w:cs="Arial"/>
          <w:noProof/>
          <w:sz w:val="28"/>
          <w:szCs w:val="28"/>
        </w:rPr>
      </w:pPr>
    </w:p>
    <w:p w:rsidR="00212AFA" w:rsidRPr="00B70EFA" w:rsidRDefault="00212AFA" w:rsidP="00B01ADE">
      <w:pPr>
        <w:spacing w:after="0" w:line="240" w:lineRule="auto"/>
        <w:rPr>
          <w:rFonts w:ascii="Arial" w:hAnsi="Arial" w:cs="Arial"/>
          <w:noProof/>
          <w:sz w:val="28"/>
          <w:szCs w:val="28"/>
        </w:rPr>
      </w:pPr>
    </w:p>
    <w:p w:rsidR="00212AFA" w:rsidRPr="00B70EFA" w:rsidRDefault="00212AFA" w:rsidP="00B01ADE">
      <w:pPr>
        <w:pStyle w:val="af0"/>
        <w:spacing w:line="240" w:lineRule="auto"/>
        <w:ind w:left="-284"/>
        <w:rPr>
          <w:rFonts w:ascii="Arial" w:hAnsi="Arial" w:cs="Arial"/>
          <w:sz w:val="32"/>
          <w:szCs w:val="32"/>
        </w:rPr>
      </w:pPr>
      <w:r w:rsidRPr="00B70EFA">
        <w:rPr>
          <w:rFonts w:ascii="Arial" w:hAnsi="Arial" w:cs="Arial"/>
          <w:sz w:val="32"/>
          <w:szCs w:val="32"/>
        </w:rPr>
        <w:t>ПРАВИЛА ЗЕМЛЕПОЛЬЗОВАНИЯ И ЗАСТРОЙКИ</w:t>
      </w:r>
    </w:p>
    <w:p w:rsidR="00212AFA" w:rsidRPr="00B70EFA" w:rsidRDefault="00212AFA" w:rsidP="00B01ADE">
      <w:pPr>
        <w:pStyle w:val="af0"/>
        <w:spacing w:line="240" w:lineRule="auto"/>
        <w:ind w:left="-284"/>
        <w:rPr>
          <w:rFonts w:ascii="Arial" w:hAnsi="Arial" w:cs="Arial"/>
          <w:sz w:val="32"/>
          <w:szCs w:val="32"/>
        </w:rPr>
      </w:pPr>
      <w:r w:rsidRPr="00B70EFA">
        <w:rPr>
          <w:rFonts w:ascii="Arial" w:hAnsi="Arial" w:cs="Arial"/>
          <w:sz w:val="32"/>
          <w:szCs w:val="32"/>
        </w:rPr>
        <w:t>ТУАПСИНСКОГО ГОРОДСКОГО ПОСЕЛЕНИЯ ТУАПСИНСКОГО РАЙОНА КРАСНОДАРСКОГО КРАЯ</w:t>
      </w:r>
    </w:p>
    <w:p w:rsidR="00212AFA" w:rsidRPr="00B70EFA" w:rsidRDefault="00212AFA" w:rsidP="00B01ADE">
      <w:pPr>
        <w:pStyle w:val="af0"/>
        <w:spacing w:line="240" w:lineRule="auto"/>
        <w:ind w:left="-284"/>
        <w:rPr>
          <w:rFonts w:ascii="Arial" w:hAnsi="Arial" w:cs="Arial"/>
          <w:sz w:val="32"/>
          <w:szCs w:val="32"/>
        </w:rPr>
      </w:pPr>
    </w:p>
    <w:p w:rsidR="00212AFA" w:rsidRPr="00B70EFA" w:rsidRDefault="00212AFA" w:rsidP="00B01ADE">
      <w:pPr>
        <w:pStyle w:val="af0"/>
        <w:spacing w:line="240" w:lineRule="auto"/>
        <w:ind w:left="-284"/>
        <w:outlineLvl w:val="0"/>
        <w:rPr>
          <w:rFonts w:ascii="Arial" w:hAnsi="Arial" w:cs="Arial"/>
          <w:sz w:val="32"/>
          <w:szCs w:val="32"/>
        </w:rPr>
      </w:pPr>
      <w:r w:rsidRPr="00B70EFA">
        <w:rPr>
          <w:rFonts w:ascii="Arial" w:hAnsi="Arial" w:cs="Arial"/>
          <w:sz w:val="32"/>
          <w:szCs w:val="32"/>
        </w:rPr>
        <w:t xml:space="preserve">Часть </w:t>
      </w:r>
      <w:r w:rsidRPr="00B70EFA">
        <w:rPr>
          <w:rFonts w:ascii="Arial" w:hAnsi="Arial" w:cs="Arial"/>
          <w:sz w:val="32"/>
          <w:szCs w:val="32"/>
          <w:lang w:val="en-US"/>
        </w:rPr>
        <w:t>II</w:t>
      </w:r>
    </w:p>
    <w:p w:rsidR="00212AFA" w:rsidRPr="00B70EFA" w:rsidRDefault="00212AFA" w:rsidP="00B01ADE">
      <w:pPr>
        <w:pStyle w:val="af0"/>
        <w:spacing w:line="240" w:lineRule="auto"/>
        <w:ind w:left="-284"/>
        <w:rPr>
          <w:rFonts w:ascii="Arial" w:hAnsi="Arial" w:cs="Arial"/>
          <w:sz w:val="32"/>
          <w:szCs w:val="32"/>
        </w:rPr>
      </w:pPr>
    </w:p>
    <w:p w:rsidR="00212AFA" w:rsidRPr="00B70EFA" w:rsidRDefault="00212AFA" w:rsidP="00B01ADE">
      <w:pPr>
        <w:pStyle w:val="af0"/>
        <w:spacing w:line="240" w:lineRule="auto"/>
        <w:ind w:left="-284"/>
        <w:rPr>
          <w:rFonts w:ascii="Arial" w:hAnsi="Arial" w:cs="Arial"/>
          <w:sz w:val="32"/>
          <w:szCs w:val="32"/>
        </w:rPr>
      </w:pPr>
      <w:r w:rsidRPr="00B70EFA">
        <w:rPr>
          <w:rFonts w:ascii="Arial" w:hAnsi="Arial" w:cs="Arial"/>
          <w:sz w:val="32"/>
          <w:szCs w:val="32"/>
        </w:rPr>
        <w:t>Градостроительные регламенты</w:t>
      </w:r>
    </w:p>
    <w:p w:rsidR="00212AFA" w:rsidRPr="00B70EFA" w:rsidRDefault="00212AFA" w:rsidP="00B01ADE">
      <w:pPr>
        <w:pStyle w:val="af0"/>
        <w:spacing w:line="240" w:lineRule="auto"/>
        <w:ind w:firstLine="709"/>
        <w:rPr>
          <w:rFonts w:ascii="Arial" w:hAnsi="Arial" w:cs="Arial"/>
          <w:sz w:val="36"/>
          <w:szCs w:val="36"/>
        </w:rPr>
      </w:pPr>
    </w:p>
    <w:p w:rsidR="00212AFA" w:rsidRPr="00B70EFA" w:rsidRDefault="00212AFA" w:rsidP="00B01ADE">
      <w:pPr>
        <w:spacing w:after="0" w:line="240" w:lineRule="auto"/>
        <w:rPr>
          <w:rFonts w:ascii="Arial" w:hAnsi="Arial" w:cs="Arial"/>
          <w:noProof/>
          <w:sz w:val="28"/>
          <w:szCs w:val="28"/>
        </w:rPr>
      </w:pPr>
    </w:p>
    <w:p w:rsidR="00212AFA" w:rsidRPr="00B70EFA" w:rsidRDefault="00212AFA" w:rsidP="00B01ADE">
      <w:pPr>
        <w:spacing w:after="0" w:line="240" w:lineRule="auto"/>
        <w:rPr>
          <w:rFonts w:ascii="Arial" w:hAnsi="Arial" w:cs="Arial"/>
          <w:noProof/>
          <w:sz w:val="28"/>
          <w:szCs w:val="28"/>
        </w:rPr>
      </w:pPr>
    </w:p>
    <w:p w:rsidR="00212AFA" w:rsidRPr="00B70EFA" w:rsidRDefault="00212AFA" w:rsidP="00B01ADE">
      <w:pPr>
        <w:spacing w:after="0" w:line="240" w:lineRule="auto"/>
        <w:rPr>
          <w:rFonts w:ascii="Arial" w:hAnsi="Arial" w:cs="Arial"/>
          <w:noProof/>
          <w:sz w:val="28"/>
          <w:szCs w:val="28"/>
        </w:rPr>
      </w:pPr>
    </w:p>
    <w:p w:rsidR="00212AFA" w:rsidRPr="00B70EFA" w:rsidRDefault="00212AFA" w:rsidP="00B01ADE">
      <w:pPr>
        <w:spacing w:line="240" w:lineRule="auto"/>
        <w:rPr>
          <w:rFonts w:ascii="Arial" w:hAnsi="Arial" w:cs="Arial"/>
          <w:noProof/>
          <w:sz w:val="28"/>
          <w:szCs w:val="28"/>
        </w:rPr>
      </w:pPr>
    </w:p>
    <w:p w:rsidR="00212AFA" w:rsidRPr="00B70EFA" w:rsidRDefault="00212AFA" w:rsidP="00B01ADE">
      <w:pPr>
        <w:spacing w:line="240" w:lineRule="auto"/>
        <w:rPr>
          <w:rFonts w:ascii="Arial" w:hAnsi="Arial" w:cs="Arial"/>
          <w:noProof/>
          <w:sz w:val="28"/>
          <w:szCs w:val="28"/>
        </w:rPr>
      </w:pPr>
    </w:p>
    <w:p w:rsidR="00212AFA" w:rsidRPr="00B70EFA" w:rsidRDefault="00212AFA" w:rsidP="00B01ADE">
      <w:pPr>
        <w:spacing w:line="240" w:lineRule="auto"/>
        <w:rPr>
          <w:rFonts w:ascii="Arial" w:hAnsi="Arial" w:cs="Arial"/>
          <w:noProof/>
          <w:sz w:val="28"/>
          <w:szCs w:val="28"/>
        </w:rPr>
      </w:pPr>
    </w:p>
    <w:p w:rsidR="00212AFA" w:rsidRPr="00B70EFA" w:rsidRDefault="00212AFA" w:rsidP="00B01ADE">
      <w:pPr>
        <w:spacing w:line="240" w:lineRule="auto"/>
        <w:rPr>
          <w:rFonts w:ascii="Arial" w:hAnsi="Arial" w:cs="Arial"/>
          <w:noProof/>
          <w:sz w:val="28"/>
          <w:szCs w:val="28"/>
        </w:rPr>
      </w:pPr>
    </w:p>
    <w:p w:rsidR="00212AFA" w:rsidRPr="00B70EFA" w:rsidRDefault="00212AFA" w:rsidP="00B01ADE">
      <w:pPr>
        <w:spacing w:line="240" w:lineRule="auto"/>
        <w:rPr>
          <w:rFonts w:ascii="Arial" w:hAnsi="Arial" w:cs="Arial"/>
          <w:noProof/>
          <w:sz w:val="28"/>
          <w:szCs w:val="28"/>
        </w:rPr>
      </w:pPr>
    </w:p>
    <w:p w:rsidR="00212AFA" w:rsidRPr="00B70EFA" w:rsidRDefault="00212AFA" w:rsidP="00B01ADE">
      <w:pPr>
        <w:spacing w:line="240" w:lineRule="auto"/>
        <w:rPr>
          <w:rFonts w:ascii="Arial" w:hAnsi="Arial" w:cs="Arial"/>
          <w:noProof/>
          <w:sz w:val="28"/>
          <w:szCs w:val="28"/>
        </w:rPr>
      </w:pPr>
    </w:p>
    <w:p w:rsidR="00212AFA" w:rsidRPr="00B70EFA" w:rsidRDefault="00212AFA" w:rsidP="00B01ADE">
      <w:pPr>
        <w:spacing w:line="240" w:lineRule="auto"/>
        <w:rPr>
          <w:rFonts w:ascii="Arial" w:hAnsi="Arial" w:cs="Arial"/>
          <w:noProof/>
          <w:sz w:val="28"/>
          <w:szCs w:val="28"/>
        </w:rPr>
      </w:pPr>
    </w:p>
    <w:p w:rsidR="00212AFA" w:rsidRPr="00B70EFA" w:rsidRDefault="00BD6B19" w:rsidP="00B01ADE">
      <w:pPr>
        <w:spacing w:line="240" w:lineRule="auto"/>
        <w:jc w:val="center"/>
        <w:rPr>
          <w:rFonts w:ascii="Arial" w:hAnsi="Arial" w:cs="Arial"/>
          <w:noProof/>
          <w:sz w:val="28"/>
          <w:szCs w:val="28"/>
        </w:rPr>
      </w:pPr>
      <w:r w:rsidRPr="00B70EFA">
        <w:rPr>
          <w:rFonts w:ascii="Arial" w:hAnsi="Arial" w:cs="Arial"/>
          <w:noProof/>
          <w:sz w:val="28"/>
          <w:szCs w:val="28"/>
        </w:rPr>
        <w:t>г.Ростов-на-Дону</w:t>
      </w:r>
    </w:p>
    <w:p w:rsidR="00BD6B19" w:rsidRPr="00B70EFA" w:rsidRDefault="00BD6B19" w:rsidP="00B01ADE">
      <w:pPr>
        <w:spacing w:line="240" w:lineRule="auto"/>
        <w:jc w:val="center"/>
        <w:rPr>
          <w:rFonts w:ascii="Arial" w:hAnsi="Arial" w:cs="Arial"/>
          <w:noProof/>
          <w:sz w:val="28"/>
          <w:szCs w:val="28"/>
        </w:rPr>
      </w:pPr>
      <w:r w:rsidRPr="00B70EFA">
        <w:rPr>
          <w:rFonts w:ascii="Arial" w:hAnsi="Arial" w:cs="Arial"/>
          <w:noProof/>
          <w:sz w:val="28"/>
          <w:szCs w:val="28"/>
        </w:rPr>
        <w:t>2014г.</w:t>
      </w:r>
    </w:p>
    <w:p w:rsidR="00B01ADE" w:rsidRDefault="00B01ADE" w:rsidP="00B01ADE">
      <w:pPr>
        <w:spacing w:line="240" w:lineRule="auto"/>
        <w:ind w:left="1134" w:hanging="1134"/>
        <w:jc w:val="center"/>
        <w:rPr>
          <w:rFonts w:ascii="Arial" w:hAnsi="Arial" w:cs="Arial"/>
          <w:b/>
          <w:sz w:val="24"/>
          <w:szCs w:val="24"/>
        </w:rPr>
      </w:pPr>
    </w:p>
    <w:p w:rsidR="00B01ADE" w:rsidRDefault="00B01ADE" w:rsidP="00B01ADE">
      <w:pPr>
        <w:spacing w:line="240" w:lineRule="auto"/>
        <w:ind w:left="1134" w:hanging="1134"/>
        <w:jc w:val="center"/>
        <w:rPr>
          <w:rFonts w:ascii="Arial" w:hAnsi="Arial" w:cs="Arial"/>
          <w:b/>
          <w:sz w:val="24"/>
          <w:szCs w:val="24"/>
        </w:rPr>
      </w:pPr>
    </w:p>
    <w:p w:rsidR="00212AFA" w:rsidRPr="00B70EFA" w:rsidRDefault="00212AFA" w:rsidP="00B01ADE">
      <w:pPr>
        <w:spacing w:line="240" w:lineRule="auto"/>
        <w:ind w:left="1134" w:hanging="1134"/>
        <w:jc w:val="center"/>
        <w:rPr>
          <w:rFonts w:ascii="Arial" w:hAnsi="Arial" w:cs="Arial"/>
          <w:b/>
          <w:sz w:val="24"/>
          <w:szCs w:val="24"/>
        </w:rPr>
      </w:pPr>
      <w:r w:rsidRPr="00B70EFA">
        <w:rPr>
          <w:rFonts w:ascii="Arial" w:hAnsi="Arial" w:cs="Arial"/>
          <w:b/>
          <w:sz w:val="24"/>
          <w:szCs w:val="24"/>
        </w:rPr>
        <w:lastRenderedPageBreak/>
        <w:t>СОДЕРЖАНИЕ</w:t>
      </w:r>
    </w:p>
    <w:p w:rsidR="00212AFA" w:rsidRPr="00B70EFA" w:rsidRDefault="00212AFA" w:rsidP="00B01ADE">
      <w:pPr>
        <w:spacing w:line="240" w:lineRule="auto"/>
        <w:ind w:left="1134" w:hanging="1134"/>
        <w:jc w:val="both"/>
        <w:rPr>
          <w:rFonts w:ascii="Arial" w:hAnsi="Arial" w:cs="Arial"/>
          <w:b/>
          <w:sz w:val="24"/>
          <w:szCs w:val="24"/>
          <w:u w:val="single"/>
        </w:rPr>
      </w:pPr>
      <w:r w:rsidRPr="00B70EFA">
        <w:rPr>
          <w:rFonts w:ascii="Arial" w:hAnsi="Arial" w:cs="Arial"/>
          <w:b/>
          <w:sz w:val="24"/>
          <w:szCs w:val="24"/>
          <w:u w:val="single"/>
        </w:rPr>
        <w:t>Глава 1. ОБЩИЕ ПОЛОЖЕНИЯ</w:t>
      </w:r>
    </w:p>
    <w:p w:rsidR="00B01ADE" w:rsidRDefault="00B01ADE" w:rsidP="00B01ADE">
      <w:pPr>
        <w:spacing w:line="240" w:lineRule="auto"/>
        <w:jc w:val="both"/>
        <w:rPr>
          <w:rFonts w:ascii="Arial" w:hAnsi="Arial" w:cs="Arial"/>
          <w:b/>
          <w:sz w:val="24"/>
          <w:szCs w:val="24"/>
        </w:rPr>
      </w:pPr>
    </w:p>
    <w:p w:rsidR="00212AFA" w:rsidRPr="00B70EFA" w:rsidRDefault="00212AFA" w:rsidP="00B01ADE">
      <w:pPr>
        <w:spacing w:line="240" w:lineRule="auto"/>
        <w:jc w:val="both"/>
        <w:rPr>
          <w:rFonts w:ascii="Arial" w:hAnsi="Arial" w:cs="Arial"/>
          <w:b/>
          <w:sz w:val="24"/>
          <w:szCs w:val="24"/>
        </w:rPr>
      </w:pPr>
      <w:r w:rsidRPr="00B70EFA">
        <w:rPr>
          <w:rFonts w:ascii="Arial" w:hAnsi="Arial" w:cs="Arial"/>
          <w:b/>
          <w:sz w:val="24"/>
          <w:szCs w:val="24"/>
        </w:rPr>
        <w:t>Статья 1. Применение градостроительных регламентов</w:t>
      </w:r>
      <w:r w:rsidR="008C68A8" w:rsidRPr="00B70EFA">
        <w:rPr>
          <w:rFonts w:ascii="Arial" w:hAnsi="Arial" w:cs="Arial"/>
          <w:sz w:val="24"/>
          <w:szCs w:val="24"/>
        </w:rPr>
        <w:t>…</w:t>
      </w:r>
      <w:r w:rsidR="00B84B57" w:rsidRPr="00B70EFA">
        <w:rPr>
          <w:rFonts w:ascii="Arial" w:hAnsi="Arial" w:cs="Arial"/>
          <w:sz w:val="24"/>
          <w:szCs w:val="24"/>
        </w:rPr>
        <w:t>………………………</w:t>
      </w:r>
      <w:r w:rsidR="008C68A8" w:rsidRPr="00B70EFA">
        <w:rPr>
          <w:rFonts w:ascii="Arial" w:hAnsi="Arial" w:cs="Arial"/>
          <w:sz w:val="24"/>
          <w:szCs w:val="24"/>
        </w:rPr>
        <w:t>.</w:t>
      </w:r>
      <w:r w:rsidR="00694950" w:rsidRPr="00B70EFA">
        <w:rPr>
          <w:rFonts w:ascii="Arial" w:hAnsi="Arial" w:cs="Arial"/>
          <w:sz w:val="24"/>
          <w:szCs w:val="24"/>
        </w:rPr>
        <w:t>4</w:t>
      </w:r>
    </w:p>
    <w:p w:rsidR="00212AFA" w:rsidRPr="00B70EFA" w:rsidRDefault="00212AFA" w:rsidP="00B01ADE">
      <w:pPr>
        <w:spacing w:line="240" w:lineRule="auto"/>
        <w:jc w:val="both"/>
        <w:rPr>
          <w:rFonts w:ascii="Arial" w:hAnsi="Arial" w:cs="Arial"/>
          <w:b/>
          <w:sz w:val="24"/>
          <w:szCs w:val="24"/>
        </w:rPr>
      </w:pPr>
      <w:r w:rsidRPr="00B70EFA">
        <w:rPr>
          <w:rFonts w:ascii="Arial" w:hAnsi="Arial" w:cs="Arial"/>
          <w:b/>
          <w:sz w:val="24"/>
          <w:szCs w:val="24"/>
        </w:rPr>
        <w:t>Статья 2. Территориальные зоны</w:t>
      </w:r>
      <w:r w:rsidR="008C68A8" w:rsidRPr="00B70EFA">
        <w:rPr>
          <w:rFonts w:ascii="Arial" w:hAnsi="Arial" w:cs="Arial"/>
          <w:sz w:val="24"/>
          <w:szCs w:val="24"/>
        </w:rPr>
        <w:t>……</w:t>
      </w:r>
      <w:r w:rsidR="00B84B57" w:rsidRPr="00B70EFA">
        <w:rPr>
          <w:rFonts w:ascii="Arial" w:hAnsi="Arial" w:cs="Arial"/>
          <w:sz w:val="24"/>
          <w:szCs w:val="24"/>
        </w:rPr>
        <w:t>…………………………………………………..</w:t>
      </w:r>
      <w:r w:rsidR="00694950" w:rsidRPr="00B70EFA">
        <w:rPr>
          <w:rFonts w:ascii="Arial" w:hAnsi="Arial" w:cs="Arial"/>
          <w:sz w:val="24"/>
          <w:szCs w:val="24"/>
        </w:rPr>
        <w:t>5</w:t>
      </w:r>
    </w:p>
    <w:p w:rsidR="00212AFA" w:rsidRPr="00B70EFA" w:rsidRDefault="00212AFA" w:rsidP="00B01ADE">
      <w:pPr>
        <w:spacing w:line="240" w:lineRule="auto"/>
        <w:jc w:val="both"/>
        <w:rPr>
          <w:rFonts w:ascii="Arial" w:hAnsi="Arial" w:cs="Arial"/>
          <w:b/>
          <w:sz w:val="24"/>
          <w:szCs w:val="24"/>
        </w:rPr>
      </w:pPr>
      <w:r w:rsidRPr="00B70EFA">
        <w:rPr>
          <w:rFonts w:ascii="Arial" w:hAnsi="Arial" w:cs="Arial"/>
          <w:b/>
          <w:sz w:val="24"/>
          <w:szCs w:val="24"/>
        </w:rPr>
        <w:t>Статья 3. Зоны с особыми условиями использования территорий</w:t>
      </w:r>
      <w:r w:rsidR="008C68A8" w:rsidRPr="00B70EFA">
        <w:rPr>
          <w:rFonts w:ascii="Arial" w:hAnsi="Arial" w:cs="Arial"/>
          <w:sz w:val="24"/>
          <w:szCs w:val="24"/>
        </w:rPr>
        <w:t>…</w:t>
      </w:r>
      <w:r w:rsidR="00B84B57" w:rsidRPr="00B70EFA">
        <w:rPr>
          <w:rFonts w:ascii="Arial" w:hAnsi="Arial" w:cs="Arial"/>
          <w:sz w:val="24"/>
          <w:szCs w:val="24"/>
        </w:rPr>
        <w:t>………...</w:t>
      </w:r>
      <w:r w:rsidR="008C68A8" w:rsidRPr="00B70EFA">
        <w:rPr>
          <w:rFonts w:ascii="Arial" w:hAnsi="Arial" w:cs="Arial"/>
          <w:sz w:val="24"/>
          <w:szCs w:val="24"/>
        </w:rPr>
        <w:t>.</w:t>
      </w:r>
      <w:r w:rsidR="00694950" w:rsidRPr="00B70EFA">
        <w:rPr>
          <w:rFonts w:ascii="Arial" w:hAnsi="Arial" w:cs="Arial"/>
          <w:sz w:val="24"/>
          <w:szCs w:val="24"/>
        </w:rPr>
        <w:t>6</w:t>
      </w:r>
    </w:p>
    <w:p w:rsidR="00212AFA" w:rsidRPr="00B70EFA" w:rsidRDefault="00212AFA" w:rsidP="00B01ADE">
      <w:pPr>
        <w:spacing w:line="240" w:lineRule="auto"/>
        <w:jc w:val="both"/>
        <w:rPr>
          <w:rFonts w:ascii="Arial" w:hAnsi="Arial" w:cs="Arial"/>
          <w:b/>
          <w:sz w:val="24"/>
          <w:szCs w:val="24"/>
        </w:rPr>
      </w:pPr>
      <w:r w:rsidRPr="00B70EFA">
        <w:rPr>
          <w:rFonts w:ascii="Arial" w:hAnsi="Arial" w:cs="Arial"/>
          <w:b/>
          <w:sz w:val="24"/>
          <w:szCs w:val="24"/>
        </w:rPr>
        <w:t>Статья 4. Виды разрешенного использования земельных участков и объектов капитального строительства и порядок их применения</w:t>
      </w:r>
      <w:r w:rsidR="008C68A8" w:rsidRPr="00B70EFA">
        <w:rPr>
          <w:rFonts w:ascii="Arial" w:hAnsi="Arial" w:cs="Arial"/>
          <w:sz w:val="24"/>
          <w:szCs w:val="24"/>
        </w:rPr>
        <w:t>…</w:t>
      </w:r>
      <w:r w:rsidR="00B84B57" w:rsidRPr="00B70EFA">
        <w:rPr>
          <w:rFonts w:ascii="Arial" w:hAnsi="Arial" w:cs="Arial"/>
          <w:sz w:val="24"/>
          <w:szCs w:val="24"/>
        </w:rPr>
        <w:t>…………</w:t>
      </w:r>
      <w:r w:rsidR="00A64118" w:rsidRPr="00B70EFA">
        <w:rPr>
          <w:rFonts w:ascii="Arial" w:hAnsi="Arial" w:cs="Arial"/>
          <w:sz w:val="24"/>
          <w:szCs w:val="24"/>
        </w:rPr>
        <w:t>..</w:t>
      </w:r>
      <w:r w:rsidR="00694950" w:rsidRPr="00B70EFA">
        <w:rPr>
          <w:rFonts w:ascii="Arial" w:hAnsi="Arial" w:cs="Arial"/>
          <w:sz w:val="24"/>
          <w:szCs w:val="24"/>
        </w:rPr>
        <w:t>6</w:t>
      </w:r>
    </w:p>
    <w:p w:rsidR="00212AFA" w:rsidRPr="00B70EFA" w:rsidRDefault="00212AFA" w:rsidP="00B01ADE">
      <w:pPr>
        <w:spacing w:line="240" w:lineRule="auto"/>
        <w:jc w:val="both"/>
        <w:rPr>
          <w:rFonts w:ascii="Arial" w:hAnsi="Arial" w:cs="Arial"/>
          <w:b/>
          <w:sz w:val="24"/>
          <w:szCs w:val="24"/>
        </w:rPr>
      </w:pPr>
      <w:r w:rsidRPr="00B70EFA">
        <w:rPr>
          <w:rFonts w:ascii="Arial" w:hAnsi="Arial" w:cs="Arial"/>
          <w:b/>
          <w:sz w:val="24"/>
          <w:szCs w:val="24"/>
        </w:rPr>
        <w:t>Статья 5. Предельные параметры разрешенного строительства, реконструкции объектов капитального строительства</w:t>
      </w:r>
      <w:r w:rsidR="008C68A8" w:rsidRPr="00B70EFA">
        <w:rPr>
          <w:rFonts w:ascii="Arial" w:hAnsi="Arial" w:cs="Arial"/>
          <w:sz w:val="24"/>
          <w:szCs w:val="24"/>
        </w:rPr>
        <w:t>…</w:t>
      </w:r>
      <w:r w:rsidR="00B84B57" w:rsidRPr="00B70EFA">
        <w:rPr>
          <w:rFonts w:ascii="Arial" w:hAnsi="Arial" w:cs="Arial"/>
          <w:sz w:val="24"/>
          <w:szCs w:val="24"/>
        </w:rPr>
        <w:t>……………………..</w:t>
      </w:r>
      <w:r w:rsidR="008C68A8" w:rsidRPr="00B70EFA">
        <w:rPr>
          <w:rFonts w:ascii="Arial" w:hAnsi="Arial" w:cs="Arial"/>
          <w:sz w:val="24"/>
          <w:szCs w:val="24"/>
        </w:rPr>
        <w:t>…</w:t>
      </w:r>
      <w:r w:rsidR="007D3676" w:rsidRPr="00B70EFA">
        <w:rPr>
          <w:rFonts w:ascii="Arial" w:hAnsi="Arial" w:cs="Arial"/>
          <w:sz w:val="24"/>
          <w:szCs w:val="24"/>
        </w:rPr>
        <w:t>1</w:t>
      </w:r>
      <w:r w:rsidR="00694950" w:rsidRPr="00B70EFA">
        <w:rPr>
          <w:rFonts w:ascii="Arial" w:hAnsi="Arial" w:cs="Arial"/>
          <w:sz w:val="24"/>
          <w:szCs w:val="24"/>
        </w:rPr>
        <w:t>1</w:t>
      </w:r>
    </w:p>
    <w:p w:rsidR="00212AFA" w:rsidRPr="00B70EFA" w:rsidRDefault="00212AFA" w:rsidP="00B01ADE">
      <w:pPr>
        <w:spacing w:line="240" w:lineRule="auto"/>
        <w:jc w:val="both"/>
        <w:rPr>
          <w:rFonts w:ascii="Arial" w:hAnsi="Arial" w:cs="Arial"/>
          <w:b/>
          <w:sz w:val="24"/>
          <w:szCs w:val="24"/>
        </w:rPr>
      </w:pPr>
      <w:r w:rsidRPr="00B70EFA">
        <w:rPr>
          <w:rFonts w:ascii="Arial" w:hAnsi="Arial" w:cs="Arial"/>
          <w:b/>
          <w:sz w:val="24"/>
          <w:szCs w:val="24"/>
        </w:rPr>
        <w:t>Статья 6. Минимальная площадь земельного участка</w:t>
      </w:r>
      <w:r w:rsidR="00A53CDC" w:rsidRPr="00B70EFA">
        <w:rPr>
          <w:rFonts w:ascii="Arial" w:hAnsi="Arial" w:cs="Arial"/>
          <w:sz w:val="24"/>
          <w:szCs w:val="24"/>
        </w:rPr>
        <w:t>…</w:t>
      </w:r>
      <w:r w:rsidR="00B84B57" w:rsidRPr="00B70EFA">
        <w:rPr>
          <w:rFonts w:ascii="Arial" w:hAnsi="Arial" w:cs="Arial"/>
          <w:sz w:val="24"/>
          <w:szCs w:val="24"/>
        </w:rPr>
        <w:t>…………………………</w:t>
      </w:r>
      <w:r w:rsidR="00A64118" w:rsidRPr="00B70EFA">
        <w:rPr>
          <w:rFonts w:ascii="Arial" w:hAnsi="Arial" w:cs="Arial"/>
          <w:sz w:val="24"/>
          <w:szCs w:val="24"/>
        </w:rPr>
        <w:t>1</w:t>
      </w:r>
      <w:r w:rsidR="00694950" w:rsidRPr="00B70EFA">
        <w:rPr>
          <w:rFonts w:ascii="Arial" w:hAnsi="Arial" w:cs="Arial"/>
          <w:sz w:val="24"/>
          <w:szCs w:val="24"/>
        </w:rPr>
        <w:t>2</w:t>
      </w:r>
    </w:p>
    <w:p w:rsidR="00212AFA" w:rsidRPr="00B70EFA" w:rsidRDefault="00212AFA" w:rsidP="00B01ADE">
      <w:pPr>
        <w:spacing w:line="240" w:lineRule="auto"/>
        <w:jc w:val="both"/>
        <w:rPr>
          <w:rFonts w:ascii="Arial" w:hAnsi="Arial" w:cs="Arial"/>
          <w:b/>
          <w:sz w:val="24"/>
          <w:szCs w:val="24"/>
        </w:rPr>
      </w:pPr>
      <w:r w:rsidRPr="00B70EFA">
        <w:rPr>
          <w:rFonts w:ascii="Arial" w:hAnsi="Arial" w:cs="Arial"/>
          <w:b/>
          <w:sz w:val="24"/>
          <w:szCs w:val="24"/>
        </w:rPr>
        <w:t>Статья 7. Минимальные отступы объектов капитального строительства от границ земельных участков</w:t>
      </w:r>
      <w:r w:rsidR="007D3676" w:rsidRPr="00B70EFA">
        <w:rPr>
          <w:rFonts w:ascii="Arial" w:hAnsi="Arial" w:cs="Arial"/>
          <w:sz w:val="24"/>
          <w:szCs w:val="24"/>
        </w:rPr>
        <w:t>…</w:t>
      </w:r>
      <w:r w:rsidR="00B84B57" w:rsidRPr="00B70EFA">
        <w:rPr>
          <w:rFonts w:ascii="Arial" w:hAnsi="Arial" w:cs="Arial"/>
          <w:sz w:val="24"/>
          <w:szCs w:val="24"/>
        </w:rPr>
        <w:t>…………………………………………………………</w:t>
      </w:r>
      <w:r w:rsidR="00A64118" w:rsidRPr="00B70EFA">
        <w:rPr>
          <w:rFonts w:ascii="Arial" w:hAnsi="Arial" w:cs="Arial"/>
          <w:sz w:val="24"/>
          <w:szCs w:val="24"/>
        </w:rPr>
        <w:t>..1</w:t>
      </w:r>
      <w:r w:rsidR="00694950" w:rsidRPr="00B70EFA">
        <w:rPr>
          <w:rFonts w:ascii="Arial" w:hAnsi="Arial" w:cs="Arial"/>
          <w:sz w:val="24"/>
          <w:szCs w:val="24"/>
        </w:rPr>
        <w:t>2</w:t>
      </w:r>
    </w:p>
    <w:p w:rsidR="00212AFA" w:rsidRPr="00B70EFA" w:rsidRDefault="00212AFA" w:rsidP="00B01ADE">
      <w:pPr>
        <w:spacing w:line="240" w:lineRule="auto"/>
        <w:jc w:val="both"/>
        <w:rPr>
          <w:rFonts w:ascii="Times New Roman" w:hAnsi="Times New Roman"/>
          <w:b/>
          <w:sz w:val="24"/>
          <w:szCs w:val="24"/>
        </w:rPr>
      </w:pPr>
      <w:r w:rsidRPr="00B70EFA">
        <w:rPr>
          <w:rFonts w:ascii="Arial" w:hAnsi="Arial" w:cs="Arial"/>
          <w:b/>
          <w:sz w:val="24"/>
          <w:szCs w:val="24"/>
        </w:rPr>
        <w:t>Статья 8. Максимальная высота зданий, строений, сооружений</w:t>
      </w:r>
      <w:r w:rsidR="007D3676" w:rsidRPr="00B70EFA">
        <w:rPr>
          <w:rFonts w:ascii="Arial" w:hAnsi="Arial" w:cs="Arial"/>
          <w:sz w:val="24"/>
          <w:szCs w:val="24"/>
        </w:rPr>
        <w:t>…</w:t>
      </w:r>
      <w:r w:rsidR="00B84B57" w:rsidRPr="00B70EFA">
        <w:rPr>
          <w:rFonts w:ascii="Arial" w:hAnsi="Arial" w:cs="Arial"/>
          <w:sz w:val="24"/>
          <w:szCs w:val="24"/>
        </w:rPr>
        <w:t>……………</w:t>
      </w:r>
      <w:r w:rsidR="007D3676" w:rsidRPr="00B70EFA">
        <w:rPr>
          <w:rFonts w:ascii="Arial" w:hAnsi="Arial" w:cs="Arial"/>
          <w:sz w:val="24"/>
          <w:szCs w:val="24"/>
        </w:rPr>
        <w:t>1</w:t>
      </w:r>
      <w:r w:rsidR="00694950" w:rsidRPr="00B70EFA">
        <w:rPr>
          <w:rFonts w:ascii="Arial" w:hAnsi="Arial" w:cs="Arial"/>
          <w:sz w:val="24"/>
          <w:szCs w:val="24"/>
        </w:rPr>
        <w:t>3</w:t>
      </w:r>
    </w:p>
    <w:p w:rsidR="00212AFA" w:rsidRPr="00B70EFA" w:rsidRDefault="00212AFA" w:rsidP="00B01ADE">
      <w:pPr>
        <w:spacing w:line="240" w:lineRule="auto"/>
        <w:jc w:val="both"/>
        <w:rPr>
          <w:rFonts w:ascii="Arial" w:hAnsi="Arial" w:cs="Arial"/>
          <w:b/>
          <w:sz w:val="24"/>
          <w:szCs w:val="24"/>
        </w:rPr>
      </w:pPr>
      <w:r w:rsidRPr="00B70EFA">
        <w:rPr>
          <w:rFonts w:ascii="Arial" w:hAnsi="Arial" w:cs="Arial"/>
          <w:b/>
          <w:sz w:val="24"/>
          <w:szCs w:val="24"/>
        </w:rPr>
        <w:t>Статья 9. Требования по комплексному благоустройству территории</w:t>
      </w:r>
      <w:r w:rsidR="007D3676" w:rsidRPr="00B70EFA">
        <w:rPr>
          <w:rFonts w:ascii="Arial" w:hAnsi="Arial" w:cs="Arial"/>
          <w:sz w:val="24"/>
          <w:szCs w:val="24"/>
        </w:rPr>
        <w:t>…</w:t>
      </w:r>
      <w:r w:rsidR="00B84B57" w:rsidRPr="00B70EFA">
        <w:rPr>
          <w:rFonts w:ascii="Arial" w:hAnsi="Arial" w:cs="Arial"/>
          <w:sz w:val="24"/>
          <w:szCs w:val="24"/>
        </w:rPr>
        <w:t>…...</w:t>
      </w:r>
      <w:r w:rsidR="007D3676" w:rsidRPr="00B70EFA">
        <w:rPr>
          <w:rFonts w:ascii="Arial" w:hAnsi="Arial" w:cs="Arial"/>
          <w:sz w:val="24"/>
          <w:szCs w:val="24"/>
        </w:rPr>
        <w:t>.</w:t>
      </w:r>
      <w:r w:rsidR="00B31B17" w:rsidRPr="00B70EFA">
        <w:rPr>
          <w:rFonts w:ascii="Arial" w:hAnsi="Arial" w:cs="Arial"/>
          <w:sz w:val="24"/>
          <w:szCs w:val="24"/>
        </w:rPr>
        <w:t>1</w:t>
      </w:r>
      <w:r w:rsidR="00694950" w:rsidRPr="00B70EFA">
        <w:rPr>
          <w:rFonts w:ascii="Arial" w:hAnsi="Arial" w:cs="Arial"/>
          <w:sz w:val="24"/>
          <w:szCs w:val="24"/>
        </w:rPr>
        <w:t>4</w:t>
      </w:r>
    </w:p>
    <w:p w:rsidR="00212AFA" w:rsidRPr="00B70EFA" w:rsidRDefault="00212AFA" w:rsidP="00B01ADE">
      <w:pPr>
        <w:spacing w:line="240" w:lineRule="auto"/>
        <w:jc w:val="both"/>
        <w:rPr>
          <w:rFonts w:ascii="Arial" w:hAnsi="Arial" w:cs="Arial"/>
          <w:sz w:val="24"/>
          <w:szCs w:val="24"/>
        </w:rPr>
      </w:pPr>
      <w:r w:rsidRPr="00B70EFA">
        <w:rPr>
          <w:rFonts w:ascii="Arial" w:hAnsi="Arial" w:cs="Arial"/>
          <w:b/>
          <w:sz w:val="24"/>
          <w:szCs w:val="24"/>
        </w:rPr>
        <w:t>Статья 10. Озеленение территории</w:t>
      </w:r>
      <w:r w:rsidR="007D3676" w:rsidRPr="00B70EFA">
        <w:rPr>
          <w:rFonts w:ascii="Arial" w:hAnsi="Arial" w:cs="Arial"/>
          <w:sz w:val="24"/>
          <w:szCs w:val="24"/>
        </w:rPr>
        <w:t>…</w:t>
      </w:r>
      <w:r w:rsidR="00B84B57" w:rsidRPr="00B70EFA">
        <w:rPr>
          <w:rFonts w:ascii="Arial" w:hAnsi="Arial" w:cs="Arial"/>
          <w:sz w:val="24"/>
          <w:szCs w:val="24"/>
        </w:rPr>
        <w:t>…………………………………………………</w:t>
      </w:r>
      <w:r w:rsidR="007D3676" w:rsidRPr="00B70EFA">
        <w:rPr>
          <w:rFonts w:ascii="Arial" w:hAnsi="Arial" w:cs="Arial"/>
          <w:sz w:val="24"/>
          <w:szCs w:val="24"/>
        </w:rPr>
        <w:t>.</w:t>
      </w:r>
      <w:r w:rsidR="00694950" w:rsidRPr="00B70EFA">
        <w:rPr>
          <w:rFonts w:ascii="Arial" w:hAnsi="Arial" w:cs="Arial"/>
          <w:sz w:val="24"/>
          <w:szCs w:val="24"/>
        </w:rPr>
        <w:t>20</w:t>
      </w:r>
    </w:p>
    <w:p w:rsidR="00212AFA" w:rsidRPr="00B70EFA" w:rsidRDefault="00212AFA" w:rsidP="00B01ADE">
      <w:pPr>
        <w:spacing w:line="240" w:lineRule="auto"/>
        <w:jc w:val="both"/>
        <w:rPr>
          <w:rFonts w:ascii="Arial" w:hAnsi="Arial" w:cs="Arial"/>
          <w:b/>
          <w:sz w:val="24"/>
          <w:szCs w:val="24"/>
        </w:rPr>
      </w:pPr>
      <w:r w:rsidRPr="00B70EFA">
        <w:rPr>
          <w:rFonts w:ascii="Arial" w:hAnsi="Arial" w:cs="Arial"/>
          <w:b/>
          <w:sz w:val="24"/>
          <w:szCs w:val="24"/>
        </w:rPr>
        <w:t>Статья 11. Требования к инженерной подготовке и инженерной защите территории</w:t>
      </w:r>
      <w:r w:rsidR="007D3676" w:rsidRPr="00B70EFA">
        <w:rPr>
          <w:rFonts w:ascii="Arial" w:hAnsi="Arial" w:cs="Arial"/>
          <w:sz w:val="24"/>
          <w:szCs w:val="24"/>
        </w:rPr>
        <w:t>…</w:t>
      </w:r>
      <w:r w:rsidR="00B84B57" w:rsidRPr="00B70EFA">
        <w:rPr>
          <w:rFonts w:ascii="Arial" w:hAnsi="Arial" w:cs="Arial"/>
          <w:sz w:val="24"/>
          <w:szCs w:val="24"/>
        </w:rPr>
        <w:t>……………………………………………………………………………….</w:t>
      </w:r>
      <w:r w:rsidR="00B31B17" w:rsidRPr="00B70EFA">
        <w:rPr>
          <w:rFonts w:ascii="Arial" w:hAnsi="Arial" w:cs="Arial"/>
          <w:sz w:val="24"/>
          <w:szCs w:val="24"/>
        </w:rPr>
        <w:t>..2</w:t>
      </w:r>
      <w:r w:rsidR="00694950" w:rsidRPr="00B70EFA">
        <w:rPr>
          <w:rFonts w:ascii="Arial" w:hAnsi="Arial" w:cs="Arial"/>
          <w:sz w:val="24"/>
          <w:szCs w:val="24"/>
        </w:rPr>
        <w:t>3</w:t>
      </w:r>
    </w:p>
    <w:p w:rsidR="00212AFA" w:rsidRPr="00B70EFA" w:rsidRDefault="00212AFA" w:rsidP="00B01ADE">
      <w:pPr>
        <w:spacing w:line="240" w:lineRule="auto"/>
        <w:jc w:val="both"/>
        <w:rPr>
          <w:rFonts w:ascii="Arial" w:hAnsi="Arial" w:cs="Arial"/>
          <w:b/>
          <w:sz w:val="24"/>
          <w:szCs w:val="24"/>
        </w:rPr>
      </w:pPr>
      <w:r w:rsidRPr="00B70EFA">
        <w:rPr>
          <w:rFonts w:ascii="Arial" w:hAnsi="Arial" w:cs="Arial"/>
          <w:b/>
          <w:sz w:val="24"/>
          <w:szCs w:val="24"/>
        </w:rPr>
        <w:t>Статья 12. Минимальное количество машино-мест для хранения индивидуального автотранспорта</w:t>
      </w:r>
      <w:r w:rsidR="007D3676" w:rsidRPr="00B70EFA">
        <w:rPr>
          <w:rFonts w:ascii="Arial" w:hAnsi="Arial" w:cs="Arial"/>
          <w:sz w:val="24"/>
          <w:szCs w:val="24"/>
        </w:rPr>
        <w:t>…</w:t>
      </w:r>
      <w:r w:rsidR="00B84B57" w:rsidRPr="00B70EFA">
        <w:rPr>
          <w:rFonts w:ascii="Arial" w:hAnsi="Arial" w:cs="Arial"/>
          <w:sz w:val="24"/>
          <w:szCs w:val="24"/>
        </w:rPr>
        <w:t>………………………………………………….</w:t>
      </w:r>
      <w:r w:rsidR="007D3676" w:rsidRPr="00B70EFA">
        <w:rPr>
          <w:rFonts w:ascii="Arial" w:hAnsi="Arial" w:cs="Arial"/>
          <w:sz w:val="24"/>
          <w:szCs w:val="24"/>
        </w:rPr>
        <w:t>.</w:t>
      </w:r>
      <w:r w:rsidR="00B31B17" w:rsidRPr="00B70EFA">
        <w:rPr>
          <w:rFonts w:ascii="Arial" w:hAnsi="Arial" w:cs="Arial"/>
          <w:sz w:val="24"/>
          <w:szCs w:val="24"/>
        </w:rPr>
        <w:t>2</w:t>
      </w:r>
      <w:r w:rsidR="00694950" w:rsidRPr="00B70EFA">
        <w:rPr>
          <w:rFonts w:ascii="Arial" w:hAnsi="Arial" w:cs="Arial"/>
          <w:sz w:val="24"/>
          <w:szCs w:val="24"/>
        </w:rPr>
        <w:t>5</w:t>
      </w:r>
      <w:r w:rsidRPr="00B70EFA">
        <w:rPr>
          <w:rFonts w:ascii="Arial" w:hAnsi="Arial" w:cs="Arial"/>
          <w:b/>
          <w:sz w:val="24"/>
          <w:szCs w:val="24"/>
        </w:rPr>
        <w:t xml:space="preserve"> </w:t>
      </w:r>
    </w:p>
    <w:p w:rsidR="00212AFA" w:rsidRPr="00B70EFA" w:rsidRDefault="00212AFA" w:rsidP="00B01ADE">
      <w:pPr>
        <w:spacing w:line="240" w:lineRule="auto"/>
        <w:jc w:val="both"/>
        <w:rPr>
          <w:rFonts w:ascii="Arial" w:hAnsi="Arial" w:cs="Arial"/>
          <w:b/>
          <w:sz w:val="24"/>
          <w:szCs w:val="24"/>
        </w:rPr>
      </w:pPr>
      <w:r w:rsidRPr="00B70EFA">
        <w:rPr>
          <w:rFonts w:ascii="Arial" w:hAnsi="Arial" w:cs="Arial"/>
          <w:b/>
          <w:sz w:val="24"/>
          <w:szCs w:val="24"/>
        </w:rPr>
        <w:t>Статья 13. Минимальное количество мест на погрузочно-разгрузочных площадках</w:t>
      </w:r>
      <w:r w:rsidR="007D3676" w:rsidRPr="00B70EFA">
        <w:rPr>
          <w:rFonts w:ascii="Arial" w:hAnsi="Arial" w:cs="Arial"/>
          <w:sz w:val="24"/>
          <w:szCs w:val="24"/>
        </w:rPr>
        <w:t>…</w:t>
      </w:r>
      <w:r w:rsidR="00B84B57" w:rsidRPr="00B70EFA">
        <w:rPr>
          <w:rFonts w:ascii="Arial" w:hAnsi="Arial" w:cs="Arial"/>
          <w:sz w:val="24"/>
          <w:szCs w:val="24"/>
        </w:rPr>
        <w:t>………………………………………………………………………………..</w:t>
      </w:r>
      <w:r w:rsidR="007D3676" w:rsidRPr="00B70EFA">
        <w:rPr>
          <w:rFonts w:ascii="Arial" w:hAnsi="Arial" w:cs="Arial"/>
          <w:sz w:val="24"/>
          <w:szCs w:val="24"/>
        </w:rPr>
        <w:t>..</w:t>
      </w:r>
      <w:r w:rsidR="00B31B17" w:rsidRPr="00B70EFA">
        <w:rPr>
          <w:rFonts w:ascii="Arial" w:hAnsi="Arial" w:cs="Arial"/>
          <w:sz w:val="24"/>
          <w:szCs w:val="24"/>
        </w:rPr>
        <w:t>2</w:t>
      </w:r>
      <w:r w:rsidR="00694950" w:rsidRPr="00B70EFA">
        <w:rPr>
          <w:rFonts w:ascii="Arial" w:hAnsi="Arial" w:cs="Arial"/>
          <w:sz w:val="24"/>
          <w:szCs w:val="24"/>
        </w:rPr>
        <w:t>7</w:t>
      </w:r>
    </w:p>
    <w:p w:rsidR="00212AFA" w:rsidRPr="00B70EFA" w:rsidRDefault="00212AFA" w:rsidP="00B01ADE">
      <w:pPr>
        <w:spacing w:line="240" w:lineRule="auto"/>
        <w:jc w:val="both"/>
        <w:rPr>
          <w:rFonts w:ascii="Arial" w:hAnsi="Arial" w:cs="Arial"/>
          <w:b/>
          <w:sz w:val="24"/>
          <w:szCs w:val="24"/>
        </w:rPr>
      </w:pPr>
      <w:r w:rsidRPr="00B70EFA">
        <w:rPr>
          <w:rFonts w:ascii="Arial" w:hAnsi="Arial" w:cs="Arial"/>
          <w:b/>
          <w:sz w:val="24"/>
          <w:szCs w:val="24"/>
        </w:rPr>
        <w:t>Статья 14. Режим использования территории приусадебного и приквартирного участка для хозяйственных целей</w:t>
      </w:r>
      <w:r w:rsidR="007D3676" w:rsidRPr="00B70EFA">
        <w:rPr>
          <w:rFonts w:ascii="Arial" w:hAnsi="Arial" w:cs="Arial"/>
          <w:sz w:val="24"/>
          <w:szCs w:val="24"/>
        </w:rPr>
        <w:t>…</w:t>
      </w:r>
      <w:r w:rsidR="00B84B57" w:rsidRPr="00B70EFA">
        <w:rPr>
          <w:rFonts w:ascii="Arial" w:hAnsi="Arial" w:cs="Arial"/>
          <w:sz w:val="24"/>
          <w:szCs w:val="24"/>
        </w:rPr>
        <w:t>…………………………..</w:t>
      </w:r>
      <w:r w:rsidR="00B31B17" w:rsidRPr="00B70EFA">
        <w:rPr>
          <w:rFonts w:ascii="Arial" w:hAnsi="Arial" w:cs="Arial"/>
          <w:sz w:val="24"/>
          <w:szCs w:val="24"/>
        </w:rPr>
        <w:t>..2</w:t>
      </w:r>
      <w:r w:rsidR="00694950" w:rsidRPr="00B70EFA">
        <w:rPr>
          <w:rFonts w:ascii="Arial" w:hAnsi="Arial" w:cs="Arial"/>
          <w:sz w:val="24"/>
          <w:szCs w:val="24"/>
        </w:rPr>
        <w:t>8</w:t>
      </w:r>
    </w:p>
    <w:p w:rsidR="00212AFA" w:rsidRPr="00B70EFA" w:rsidRDefault="00212AFA" w:rsidP="00B01ADE">
      <w:pPr>
        <w:spacing w:line="240" w:lineRule="auto"/>
        <w:jc w:val="both"/>
        <w:rPr>
          <w:rFonts w:ascii="Arial" w:hAnsi="Arial" w:cs="Arial"/>
          <w:b/>
          <w:sz w:val="24"/>
          <w:szCs w:val="24"/>
        </w:rPr>
      </w:pPr>
      <w:r w:rsidRPr="00B70EFA">
        <w:rPr>
          <w:rFonts w:ascii="Arial" w:hAnsi="Arial" w:cs="Arial"/>
          <w:b/>
          <w:sz w:val="24"/>
          <w:szCs w:val="24"/>
        </w:rPr>
        <w:t>Статья 15. Предельные параметры разрешенного строительства, реконструкции объектов капитального строительства, в отношении которых общие требования не устанавливаются</w:t>
      </w:r>
      <w:r w:rsidR="00B31B17" w:rsidRPr="00B70EFA">
        <w:rPr>
          <w:rFonts w:ascii="Arial" w:hAnsi="Arial" w:cs="Arial"/>
          <w:sz w:val="24"/>
          <w:szCs w:val="24"/>
        </w:rPr>
        <w:t>…</w:t>
      </w:r>
      <w:r w:rsidR="00B84B57" w:rsidRPr="00B70EFA">
        <w:rPr>
          <w:rFonts w:ascii="Arial" w:hAnsi="Arial" w:cs="Arial"/>
          <w:sz w:val="24"/>
          <w:szCs w:val="24"/>
        </w:rPr>
        <w:t>…………………………………………...</w:t>
      </w:r>
      <w:r w:rsidR="00B31B17" w:rsidRPr="00B70EFA">
        <w:rPr>
          <w:rFonts w:ascii="Arial" w:hAnsi="Arial" w:cs="Arial"/>
          <w:sz w:val="24"/>
          <w:szCs w:val="24"/>
        </w:rPr>
        <w:t>2</w:t>
      </w:r>
      <w:r w:rsidR="00694950" w:rsidRPr="00B70EFA">
        <w:rPr>
          <w:rFonts w:ascii="Arial" w:hAnsi="Arial" w:cs="Arial"/>
          <w:sz w:val="24"/>
          <w:szCs w:val="24"/>
        </w:rPr>
        <w:t>9</w:t>
      </w:r>
    </w:p>
    <w:p w:rsidR="00212AFA" w:rsidRPr="00B70EFA" w:rsidRDefault="00212AFA" w:rsidP="00B01ADE">
      <w:pPr>
        <w:spacing w:line="240" w:lineRule="auto"/>
        <w:ind w:left="1134" w:hanging="1134"/>
        <w:jc w:val="both"/>
        <w:rPr>
          <w:rFonts w:ascii="Arial" w:hAnsi="Arial" w:cs="Arial"/>
          <w:b/>
          <w:sz w:val="24"/>
          <w:szCs w:val="24"/>
          <w:u w:val="single"/>
        </w:rPr>
      </w:pPr>
      <w:r w:rsidRPr="00B70EFA">
        <w:rPr>
          <w:rFonts w:ascii="Arial" w:hAnsi="Arial" w:cs="Arial"/>
          <w:b/>
          <w:sz w:val="24"/>
          <w:szCs w:val="24"/>
          <w:u w:val="single"/>
        </w:rPr>
        <w:t>Глава 2.   ГРАДОСТРОИТЕЛЬНЫЕ РЕГЛАМЕНТЫ ТЕРРИТОРИАЛЬНЫХ ЗОН</w:t>
      </w:r>
    </w:p>
    <w:p w:rsidR="00212AFA" w:rsidRPr="00B70EFA" w:rsidRDefault="00212AFA" w:rsidP="00B01ADE">
      <w:pPr>
        <w:spacing w:line="240" w:lineRule="auto"/>
        <w:jc w:val="both"/>
        <w:rPr>
          <w:rFonts w:ascii="Arial" w:hAnsi="Arial" w:cs="Arial"/>
          <w:sz w:val="24"/>
          <w:szCs w:val="24"/>
        </w:rPr>
      </w:pPr>
      <w:r w:rsidRPr="00B70EFA">
        <w:rPr>
          <w:rFonts w:ascii="Arial" w:hAnsi="Arial" w:cs="Arial"/>
          <w:b/>
          <w:sz w:val="24"/>
          <w:szCs w:val="24"/>
        </w:rPr>
        <w:t>Статья 16. Территориальные зоны</w:t>
      </w:r>
      <w:r w:rsidR="00B31B17" w:rsidRPr="00B70EFA">
        <w:rPr>
          <w:rFonts w:ascii="Arial" w:hAnsi="Arial" w:cs="Arial"/>
          <w:sz w:val="24"/>
          <w:szCs w:val="24"/>
        </w:rPr>
        <w:t>…</w:t>
      </w:r>
      <w:r w:rsidR="00B84B57" w:rsidRPr="00B70EFA">
        <w:rPr>
          <w:rFonts w:ascii="Arial" w:hAnsi="Arial" w:cs="Arial"/>
          <w:sz w:val="24"/>
          <w:szCs w:val="24"/>
        </w:rPr>
        <w:t>…………………………………………………</w:t>
      </w:r>
      <w:r w:rsidR="00B31B17" w:rsidRPr="00B70EFA">
        <w:rPr>
          <w:rFonts w:ascii="Arial" w:hAnsi="Arial" w:cs="Arial"/>
          <w:sz w:val="24"/>
          <w:szCs w:val="24"/>
        </w:rPr>
        <w:t>.</w:t>
      </w:r>
      <w:r w:rsidR="00694950" w:rsidRPr="00B70EFA">
        <w:rPr>
          <w:rFonts w:ascii="Arial" w:hAnsi="Arial" w:cs="Arial"/>
          <w:sz w:val="24"/>
          <w:szCs w:val="24"/>
        </w:rPr>
        <w:t>30</w:t>
      </w:r>
    </w:p>
    <w:p w:rsidR="00212AFA" w:rsidRPr="00B70EFA" w:rsidRDefault="00212AFA" w:rsidP="00B01ADE">
      <w:pPr>
        <w:spacing w:before="240" w:line="240" w:lineRule="auto"/>
        <w:jc w:val="both"/>
        <w:rPr>
          <w:rFonts w:ascii="Arial" w:hAnsi="Arial" w:cs="Arial"/>
          <w:b/>
          <w:sz w:val="24"/>
          <w:szCs w:val="24"/>
        </w:rPr>
      </w:pPr>
      <w:r w:rsidRPr="00B70EFA">
        <w:rPr>
          <w:rFonts w:ascii="Arial" w:hAnsi="Arial" w:cs="Arial"/>
          <w:b/>
          <w:sz w:val="24"/>
          <w:szCs w:val="24"/>
        </w:rPr>
        <w:t xml:space="preserve">Статья 17. </w:t>
      </w:r>
      <w:r w:rsidR="0038750D" w:rsidRPr="00B70EFA">
        <w:rPr>
          <w:rFonts w:ascii="Arial" w:hAnsi="Arial" w:cs="Arial"/>
          <w:b/>
          <w:sz w:val="24"/>
          <w:szCs w:val="24"/>
        </w:rPr>
        <w:t>Градостроительный регламент зоны застройки индивидуальными и малоэтажными жилыми домами .....................................</w:t>
      </w:r>
      <w:r w:rsidR="00B31B17" w:rsidRPr="00B70EFA">
        <w:rPr>
          <w:rFonts w:ascii="Arial" w:hAnsi="Arial" w:cs="Arial"/>
          <w:sz w:val="24"/>
          <w:szCs w:val="24"/>
        </w:rPr>
        <w:t>.3</w:t>
      </w:r>
      <w:r w:rsidR="00694950" w:rsidRPr="00B70EFA">
        <w:rPr>
          <w:rFonts w:ascii="Arial" w:hAnsi="Arial" w:cs="Arial"/>
          <w:sz w:val="24"/>
          <w:szCs w:val="24"/>
        </w:rPr>
        <w:t>1</w:t>
      </w:r>
      <w:r w:rsidRPr="00B70EFA">
        <w:rPr>
          <w:rFonts w:ascii="Arial" w:hAnsi="Arial" w:cs="Arial"/>
          <w:b/>
          <w:sz w:val="24"/>
          <w:szCs w:val="24"/>
        </w:rPr>
        <w:t xml:space="preserve"> </w:t>
      </w:r>
    </w:p>
    <w:p w:rsidR="00212AFA" w:rsidRPr="00B70EFA" w:rsidRDefault="00212AFA" w:rsidP="00B01ADE">
      <w:pPr>
        <w:spacing w:line="240" w:lineRule="auto"/>
        <w:jc w:val="both"/>
        <w:rPr>
          <w:rFonts w:ascii="Arial" w:hAnsi="Arial" w:cs="Arial"/>
          <w:b/>
          <w:sz w:val="24"/>
          <w:szCs w:val="24"/>
        </w:rPr>
      </w:pPr>
      <w:r w:rsidRPr="00B70EFA">
        <w:rPr>
          <w:rFonts w:ascii="Arial" w:hAnsi="Arial" w:cs="Arial"/>
          <w:b/>
          <w:sz w:val="24"/>
          <w:szCs w:val="24"/>
        </w:rPr>
        <w:t xml:space="preserve">Статья 18. </w:t>
      </w:r>
      <w:r w:rsidR="0038750D" w:rsidRPr="00B70EFA">
        <w:rPr>
          <w:rFonts w:ascii="Arial" w:hAnsi="Arial" w:cs="Arial"/>
          <w:b/>
          <w:sz w:val="24"/>
          <w:szCs w:val="24"/>
        </w:rPr>
        <w:t>Градостроительный регламент зоны застройки многоквартирными жилыми домами ..............................</w:t>
      </w:r>
      <w:r w:rsidR="00B31B17" w:rsidRPr="00B70EFA">
        <w:rPr>
          <w:rFonts w:ascii="Arial" w:hAnsi="Arial" w:cs="Arial"/>
          <w:sz w:val="24"/>
          <w:szCs w:val="24"/>
        </w:rPr>
        <w:t>…</w:t>
      </w:r>
      <w:r w:rsidR="00B84B57" w:rsidRPr="00B70EFA">
        <w:rPr>
          <w:rFonts w:ascii="Arial" w:hAnsi="Arial" w:cs="Arial"/>
          <w:sz w:val="24"/>
          <w:szCs w:val="24"/>
        </w:rPr>
        <w:t>………………………...</w:t>
      </w:r>
      <w:r w:rsidR="00B31B17" w:rsidRPr="00B70EFA">
        <w:rPr>
          <w:rFonts w:ascii="Arial" w:hAnsi="Arial" w:cs="Arial"/>
          <w:sz w:val="24"/>
          <w:szCs w:val="24"/>
        </w:rPr>
        <w:t>3</w:t>
      </w:r>
      <w:r w:rsidR="0038750D" w:rsidRPr="00B70EFA">
        <w:rPr>
          <w:rFonts w:ascii="Arial" w:hAnsi="Arial" w:cs="Arial"/>
          <w:sz w:val="24"/>
          <w:szCs w:val="24"/>
        </w:rPr>
        <w:t>5</w:t>
      </w:r>
    </w:p>
    <w:p w:rsidR="00212AFA" w:rsidRPr="00B70EFA" w:rsidRDefault="00212AFA" w:rsidP="00B01ADE">
      <w:pPr>
        <w:spacing w:line="240" w:lineRule="auto"/>
        <w:jc w:val="both"/>
        <w:rPr>
          <w:rFonts w:ascii="Arial" w:hAnsi="Arial" w:cs="Arial"/>
          <w:b/>
          <w:sz w:val="24"/>
          <w:szCs w:val="24"/>
        </w:rPr>
      </w:pPr>
    </w:p>
    <w:p w:rsidR="00212AFA" w:rsidRPr="00B70EFA" w:rsidRDefault="00212AFA" w:rsidP="00B01ADE">
      <w:pPr>
        <w:spacing w:before="240" w:line="240" w:lineRule="auto"/>
        <w:jc w:val="both"/>
        <w:rPr>
          <w:rFonts w:ascii="Arial" w:hAnsi="Arial" w:cs="Arial"/>
          <w:b/>
          <w:sz w:val="24"/>
          <w:szCs w:val="24"/>
        </w:rPr>
      </w:pPr>
      <w:r w:rsidRPr="00B70EFA">
        <w:rPr>
          <w:rFonts w:ascii="Arial" w:hAnsi="Arial" w:cs="Arial"/>
          <w:b/>
          <w:sz w:val="24"/>
          <w:szCs w:val="24"/>
        </w:rPr>
        <w:t xml:space="preserve">Статья 19. </w:t>
      </w:r>
      <w:r w:rsidR="0038750D" w:rsidRPr="00B70EFA">
        <w:rPr>
          <w:rFonts w:ascii="Arial" w:hAnsi="Arial" w:cs="Arial"/>
          <w:b/>
          <w:sz w:val="24"/>
          <w:szCs w:val="24"/>
        </w:rPr>
        <w:t xml:space="preserve">Градостроительный регламент зоны коллективных садоводств </w:t>
      </w:r>
      <w:r w:rsidR="0038750D" w:rsidRPr="00B70EFA">
        <w:rPr>
          <w:rFonts w:ascii="Arial" w:hAnsi="Arial" w:cs="Arial"/>
          <w:sz w:val="24"/>
          <w:szCs w:val="24"/>
        </w:rPr>
        <w:t>39</w:t>
      </w:r>
      <w:r w:rsidRPr="00B70EFA">
        <w:rPr>
          <w:rFonts w:ascii="Arial" w:hAnsi="Arial" w:cs="Arial"/>
          <w:b/>
          <w:sz w:val="24"/>
          <w:szCs w:val="24"/>
        </w:rPr>
        <w:t xml:space="preserve"> </w:t>
      </w:r>
    </w:p>
    <w:p w:rsidR="00212AFA" w:rsidRPr="00B70EFA" w:rsidRDefault="00212AFA" w:rsidP="00B01ADE">
      <w:pPr>
        <w:spacing w:line="240" w:lineRule="auto"/>
        <w:jc w:val="both"/>
        <w:rPr>
          <w:rFonts w:ascii="Arial" w:hAnsi="Arial" w:cs="Arial"/>
          <w:b/>
          <w:sz w:val="24"/>
          <w:szCs w:val="24"/>
        </w:rPr>
      </w:pPr>
      <w:r w:rsidRPr="00B70EFA">
        <w:rPr>
          <w:rFonts w:ascii="Arial" w:hAnsi="Arial" w:cs="Arial"/>
          <w:b/>
          <w:sz w:val="24"/>
          <w:szCs w:val="24"/>
        </w:rPr>
        <w:t xml:space="preserve">Статья 20. </w:t>
      </w:r>
      <w:r w:rsidR="0038750D" w:rsidRPr="00B70EFA">
        <w:rPr>
          <w:rFonts w:ascii="Arial" w:hAnsi="Arial" w:cs="Arial"/>
          <w:b/>
          <w:sz w:val="24"/>
          <w:szCs w:val="24"/>
        </w:rPr>
        <w:t>Градостроительный регламент зоны развития жилой застройки</w:t>
      </w:r>
      <w:r w:rsidR="00B31B17" w:rsidRPr="00B70EFA">
        <w:rPr>
          <w:rFonts w:ascii="Arial" w:hAnsi="Arial" w:cs="Arial"/>
          <w:sz w:val="24"/>
          <w:szCs w:val="24"/>
        </w:rPr>
        <w:t>.4</w:t>
      </w:r>
      <w:r w:rsidR="00694950" w:rsidRPr="00B70EFA">
        <w:rPr>
          <w:rFonts w:ascii="Arial" w:hAnsi="Arial" w:cs="Arial"/>
          <w:sz w:val="24"/>
          <w:szCs w:val="24"/>
        </w:rPr>
        <w:t>3</w:t>
      </w:r>
    </w:p>
    <w:p w:rsidR="00212AFA" w:rsidRPr="00B70EFA" w:rsidRDefault="00212AFA" w:rsidP="00B01ADE">
      <w:pPr>
        <w:spacing w:line="240" w:lineRule="auto"/>
        <w:jc w:val="both"/>
        <w:rPr>
          <w:rFonts w:ascii="Arial" w:hAnsi="Arial" w:cs="Arial"/>
          <w:b/>
          <w:sz w:val="24"/>
          <w:szCs w:val="24"/>
        </w:rPr>
      </w:pPr>
      <w:r w:rsidRPr="00B70EFA">
        <w:rPr>
          <w:rFonts w:ascii="Arial" w:hAnsi="Arial" w:cs="Arial"/>
          <w:b/>
          <w:sz w:val="24"/>
          <w:szCs w:val="24"/>
        </w:rPr>
        <w:lastRenderedPageBreak/>
        <w:t>Статья 21. Зона многофункциональной общественно-жилой застройки</w:t>
      </w:r>
      <w:r w:rsidR="00B84B57" w:rsidRPr="00B70EFA">
        <w:rPr>
          <w:rFonts w:ascii="Arial" w:hAnsi="Arial" w:cs="Arial"/>
          <w:sz w:val="24"/>
          <w:szCs w:val="24"/>
        </w:rPr>
        <w:t>…….</w:t>
      </w:r>
      <w:r w:rsidR="00B31B17" w:rsidRPr="00B70EFA">
        <w:rPr>
          <w:rFonts w:ascii="Arial" w:hAnsi="Arial" w:cs="Arial"/>
          <w:sz w:val="24"/>
          <w:szCs w:val="24"/>
        </w:rPr>
        <w:t>4</w:t>
      </w:r>
      <w:r w:rsidR="00694950" w:rsidRPr="00B70EFA">
        <w:rPr>
          <w:rFonts w:ascii="Arial" w:hAnsi="Arial" w:cs="Arial"/>
          <w:sz w:val="24"/>
          <w:szCs w:val="24"/>
        </w:rPr>
        <w:t>3</w:t>
      </w:r>
    </w:p>
    <w:p w:rsidR="00212AFA" w:rsidRPr="00B70EFA" w:rsidRDefault="00212AFA" w:rsidP="00B01ADE">
      <w:pPr>
        <w:spacing w:line="240" w:lineRule="auto"/>
        <w:jc w:val="both"/>
        <w:outlineLvl w:val="0"/>
        <w:rPr>
          <w:rFonts w:ascii="Arial" w:hAnsi="Arial" w:cs="Arial"/>
          <w:b/>
          <w:sz w:val="24"/>
          <w:szCs w:val="24"/>
        </w:rPr>
      </w:pPr>
      <w:r w:rsidRPr="00B70EFA">
        <w:rPr>
          <w:rFonts w:ascii="Arial" w:hAnsi="Arial" w:cs="Arial"/>
          <w:b/>
          <w:sz w:val="24"/>
          <w:szCs w:val="24"/>
        </w:rPr>
        <w:t xml:space="preserve">Статья 22. </w:t>
      </w:r>
      <w:r w:rsidR="0038750D" w:rsidRPr="00B70EFA">
        <w:rPr>
          <w:rFonts w:ascii="Arial" w:hAnsi="Arial" w:cs="Arial"/>
          <w:b/>
          <w:sz w:val="24"/>
          <w:szCs w:val="24"/>
        </w:rPr>
        <w:t>Градостроительный регламент зоны административно-делового и торгово-коммерческого назначения</w:t>
      </w:r>
      <w:r w:rsidR="0038750D" w:rsidRPr="00B70EFA">
        <w:rPr>
          <w:rFonts w:ascii="Arial" w:hAnsi="Arial" w:cs="Arial"/>
          <w:sz w:val="24"/>
          <w:szCs w:val="24"/>
        </w:rPr>
        <w:t xml:space="preserve"> .....</w:t>
      </w:r>
      <w:r w:rsidR="00B84B57" w:rsidRPr="00B70EFA">
        <w:rPr>
          <w:rFonts w:ascii="Arial" w:hAnsi="Arial" w:cs="Arial"/>
          <w:sz w:val="24"/>
          <w:szCs w:val="24"/>
        </w:rPr>
        <w:t>…………………………………………..</w:t>
      </w:r>
      <w:r w:rsidR="00B31B17" w:rsidRPr="00B70EFA">
        <w:rPr>
          <w:rFonts w:ascii="Arial" w:hAnsi="Arial" w:cs="Arial"/>
          <w:sz w:val="24"/>
          <w:szCs w:val="24"/>
        </w:rPr>
        <w:t>4</w:t>
      </w:r>
      <w:r w:rsidR="00694950" w:rsidRPr="00B70EFA">
        <w:rPr>
          <w:rFonts w:ascii="Arial" w:hAnsi="Arial" w:cs="Arial"/>
          <w:sz w:val="24"/>
          <w:szCs w:val="24"/>
        </w:rPr>
        <w:t>7</w:t>
      </w:r>
    </w:p>
    <w:p w:rsidR="00212AFA" w:rsidRPr="00B70EFA" w:rsidRDefault="00212AFA" w:rsidP="00B01ADE">
      <w:pPr>
        <w:spacing w:line="240" w:lineRule="auto"/>
        <w:jc w:val="both"/>
        <w:rPr>
          <w:rFonts w:ascii="Arial" w:hAnsi="Arial" w:cs="Arial"/>
          <w:b/>
          <w:sz w:val="24"/>
          <w:szCs w:val="24"/>
        </w:rPr>
      </w:pPr>
      <w:r w:rsidRPr="00B70EFA">
        <w:rPr>
          <w:rFonts w:ascii="Arial" w:hAnsi="Arial" w:cs="Arial"/>
          <w:b/>
          <w:sz w:val="24"/>
          <w:szCs w:val="24"/>
        </w:rPr>
        <w:t xml:space="preserve">Статья 23. </w:t>
      </w:r>
      <w:r w:rsidR="0038750D" w:rsidRPr="00B70EFA">
        <w:rPr>
          <w:rFonts w:ascii="Arial" w:hAnsi="Arial" w:cs="Arial"/>
          <w:b/>
          <w:sz w:val="24"/>
          <w:szCs w:val="24"/>
        </w:rPr>
        <w:t>Градостроительный регламент зоны объектов социального назначения</w:t>
      </w:r>
      <w:r w:rsidR="0038750D" w:rsidRPr="00B70EFA">
        <w:rPr>
          <w:rFonts w:ascii="Arial" w:hAnsi="Arial" w:cs="Arial"/>
          <w:sz w:val="24"/>
          <w:szCs w:val="24"/>
        </w:rPr>
        <w:t xml:space="preserve"> ...</w:t>
      </w:r>
      <w:r w:rsidR="003507C2" w:rsidRPr="00B70EFA">
        <w:rPr>
          <w:rFonts w:ascii="Arial" w:hAnsi="Arial" w:cs="Arial"/>
          <w:sz w:val="24"/>
          <w:szCs w:val="24"/>
        </w:rPr>
        <w:t>………………………………………………………………………………..</w:t>
      </w:r>
      <w:r w:rsidR="00B31B17" w:rsidRPr="00B70EFA">
        <w:rPr>
          <w:rFonts w:ascii="Arial" w:hAnsi="Arial" w:cs="Arial"/>
          <w:sz w:val="24"/>
          <w:szCs w:val="24"/>
        </w:rPr>
        <w:t>.</w:t>
      </w:r>
      <w:r w:rsidR="00694950" w:rsidRPr="00B70EFA">
        <w:rPr>
          <w:rFonts w:ascii="Arial" w:hAnsi="Arial" w:cs="Arial"/>
          <w:sz w:val="24"/>
          <w:szCs w:val="24"/>
        </w:rPr>
        <w:t>5</w:t>
      </w:r>
      <w:r w:rsidR="0038750D" w:rsidRPr="00B70EFA">
        <w:rPr>
          <w:rFonts w:ascii="Arial" w:hAnsi="Arial" w:cs="Arial"/>
          <w:sz w:val="24"/>
          <w:szCs w:val="24"/>
        </w:rPr>
        <w:t>1</w:t>
      </w:r>
    </w:p>
    <w:p w:rsidR="00212AFA" w:rsidRPr="00B70EFA" w:rsidRDefault="00212AFA" w:rsidP="00B01ADE">
      <w:pPr>
        <w:spacing w:line="240" w:lineRule="auto"/>
        <w:jc w:val="both"/>
        <w:outlineLvl w:val="0"/>
        <w:rPr>
          <w:rFonts w:ascii="Arial" w:hAnsi="Arial" w:cs="Arial"/>
          <w:b/>
          <w:sz w:val="24"/>
          <w:szCs w:val="24"/>
        </w:rPr>
      </w:pPr>
      <w:r w:rsidRPr="00B70EFA">
        <w:rPr>
          <w:rFonts w:ascii="Arial" w:hAnsi="Arial" w:cs="Arial"/>
          <w:b/>
          <w:sz w:val="24"/>
          <w:szCs w:val="24"/>
        </w:rPr>
        <w:t xml:space="preserve">Статья 24. </w:t>
      </w:r>
      <w:r w:rsidR="0038750D" w:rsidRPr="00B70EFA">
        <w:rPr>
          <w:rFonts w:ascii="Arial" w:hAnsi="Arial" w:cs="Arial"/>
          <w:b/>
          <w:sz w:val="24"/>
          <w:szCs w:val="24"/>
        </w:rPr>
        <w:t xml:space="preserve">Градостроительный регламент зоны производственных и коммунальных объектов </w:t>
      </w:r>
      <w:r w:rsidR="0038750D" w:rsidRPr="00B70EFA">
        <w:rPr>
          <w:rFonts w:ascii="Arial" w:hAnsi="Arial" w:cs="Arial"/>
          <w:b/>
          <w:sz w:val="24"/>
          <w:szCs w:val="24"/>
          <w:lang w:val="en-US"/>
        </w:rPr>
        <w:t>V</w:t>
      </w:r>
      <w:r w:rsidR="0038750D" w:rsidRPr="00B70EFA">
        <w:rPr>
          <w:rFonts w:ascii="Arial" w:hAnsi="Arial" w:cs="Arial"/>
          <w:b/>
          <w:sz w:val="24"/>
          <w:szCs w:val="24"/>
        </w:rPr>
        <w:t xml:space="preserve"> класса опасности</w:t>
      </w:r>
      <w:r w:rsidR="0038750D" w:rsidRPr="00B70EFA">
        <w:rPr>
          <w:rFonts w:ascii="Arial" w:hAnsi="Arial" w:cs="Arial"/>
          <w:sz w:val="24"/>
          <w:szCs w:val="24"/>
        </w:rPr>
        <w:t xml:space="preserve"> .................................</w:t>
      </w:r>
      <w:r w:rsidR="003507C2" w:rsidRPr="00B70EFA">
        <w:rPr>
          <w:rFonts w:ascii="Arial" w:hAnsi="Arial" w:cs="Arial"/>
          <w:sz w:val="24"/>
          <w:szCs w:val="24"/>
        </w:rPr>
        <w:t>……………</w:t>
      </w:r>
      <w:r w:rsidR="00B31B17" w:rsidRPr="00B70EFA">
        <w:rPr>
          <w:rFonts w:ascii="Arial" w:hAnsi="Arial" w:cs="Arial"/>
          <w:sz w:val="24"/>
          <w:szCs w:val="24"/>
        </w:rPr>
        <w:t>5</w:t>
      </w:r>
      <w:r w:rsidR="0038750D" w:rsidRPr="00B70EFA">
        <w:rPr>
          <w:rFonts w:ascii="Arial" w:hAnsi="Arial" w:cs="Arial"/>
          <w:sz w:val="24"/>
          <w:szCs w:val="24"/>
        </w:rPr>
        <w:t>2</w:t>
      </w:r>
      <w:r w:rsidRPr="00B70EFA">
        <w:rPr>
          <w:rFonts w:ascii="Arial" w:hAnsi="Arial" w:cs="Arial"/>
          <w:sz w:val="24"/>
          <w:szCs w:val="24"/>
        </w:rPr>
        <w:t xml:space="preserve"> </w:t>
      </w:r>
    </w:p>
    <w:p w:rsidR="00212AFA" w:rsidRPr="00B70EFA" w:rsidRDefault="00212AFA" w:rsidP="00B01ADE">
      <w:pPr>
        <w:spacing w:line="240" w:lineRule="auto"/>
        <w:jc w:val="both"/>
        <w:rPr>
          <w:rFonts w:ascii="Arial" w:hAnsi="Arial" w:cs="Arial"/>
          <w:b/>
          <w:sz w:val="24"/>
          <w:szCs w:val="24"/>
        </w:rPr>
      </w:pPr>
      <w:r w:rsidRPr="00B70EFA">
        <w:rPr>
          <w:rFonts w:ascii="Arial" w:hAnsi="Arial" w:cs="Arial"/>
          <w:b/>
          <w:sz w:val="24"/>
          <w:szCs w:val="24"/>
        </w:rPr>
        <w:t xml:space="preserve">Статья 25. </w:t>
      </w:r>
      <w:r w:rsidR="0038750D" w:rsidRPr="00B70EFA">
        <w:rPr>
          <w:rFonts w:ascii="Arial" w:hAnsi="Arial" w:cs="Arial"/>
          <w:b/>
          <w:sz w:val="24"/>
          <w:szCs w:val="24"/>
        </w:rPr>
        <w:t xml:space="preserve">Градостроительный регламент зоны производственных объектов </w:t>
      </w:r>
      <w:r w:rsidR="0038750D" w:rsidRPr="00B70EFA">
        <w:rPr>
          <w:rFonts w:ascii="Arial" w:hAnsi="Arial" w:cs="Arial"/>
          <w:b/>
          <w:sz w:val="24"/>
          <w:szCs w:val="24"/>
          <w:lang w:val="en-US"/>
        </w:rPr>
        <w:t>II</w:t>
      </w:r>
      <w:r w:rsidR="0038750D" w:rsidRPr="00B70EFA">
        <w:rPr>
          <w:rFonts w:ascii="Arial" w:hAnsi="Arial" w:cs="Arial"/>
          <w:b/>
          <w:sz w:val="24"/>
          <w:szCs w:val="24"/>
        </w:rPr>
        <w:t xml:space="preserve">, </w:t>
      </w:r>
      <w:r w:rsidR="0038750D" w:rsidRPr="00B70EFA">
        <w:rPr>
          <w:rFonts w:ascii="Arial" w:hAnsi="Arial" w:cs="Arial"/>
          <w:b/>
          <w:sz w:val="24"/>
          <w:szCs w:val="24"/>
          <w:lang w:val="en-US"/>
        </w:rPr>
        <w:t>III</w:t>
      </w:r>
      <w:r w:rsidR="0038750D" w:rsidRPr="00B70EFA">
        <w:rPr>
          <w:rFonts w:ascii="Arial" w:hAnsi="Arial" w:cs="Arial"/>
          <w:b/>
          <w:sz w:val="24"/>
          <w:szCs w:val="24"/>
        </w:rPr>
        <w:t xml:space="preserve">, </w:t>
      </w:r>
      <w:r w:rsidR="0038750D" w:rsidRPr="00B70EFA">
        <w:rPr>
          <w:rFonts w:ascii="Arial" w:hAnsi="Arial" w:cs="Arial"/>
          <w:b/>
          <w:sz w:val="24"/>
          <w:szCs w:val="24"/>
          <w:lang w:val="en-US"/>
        </w:rPr>
        <w:t>IV</w:t>
      </w:r>
      <w:r w:rsidR="0038750D" w:rsidRPr="00B70EFA">
        <w:rPr>
          <w:rFonts w:ascii="Arial" w:hAnsi="Arial" w:cs="Arial"/>
          <w:b/>
          <w:sz w:val="24"/>
          <w:szCs w:val="24"/>
        </w:rPr>
        <w:t xml:space="preserve"> классов опасности</w:t>
      </w:r>
      <w:r w:rsidR="0038750D" w:rsidRPr="00B70EFA">
        <w:rPr>
          <w:rFonts w:ascii="Arial" w:hAnsi="Arial" w:cs="Arial"/>
          <w:sz w:val="24"/>
          <w:szCs w:val="24"/>
        </w:rPr>
        <w:t xml:space="preserve"> ..........................................</w:t>
      </w:r>
      <w:r w:rsidR="003507C2" w:rsidRPr="00B70EFA">
        <w:rPr>
          <w:rFonts w:ascii="Arial" w:hAnsi="Arial" w:cs="Arial"/>
          <w:sz w:val="24"/>
          <w:szCs w:val="24"/>
        </w:rPr>
        <w:t>……………………………..</w:t>
      </w:r>
      <w:r w:rsidR="00B31B17" w:rsidRPr="00B70EFA">
        <w:rPr>
          <w:rFonts w:ascii="Arial" w:hAnsi="Arial" w:cs="Arial"/>
          <w:sz w:val="24"/>
          <w:szCs w:val="24"/>
        </w:rPr>
        <w:t>.5</w:t>
      </w:r>
      <w:r w:rsidR="00694950" w:rsidRPr="00B70EFA">
        <w:rPr>
          <w:rFonts w:ascii="Arial" w:hAnsi="Arial" w:cs="Arial"/>
          <w:sz w:val="24"/>
          <w:szCs w:val="24"/>
        </w:rPr>
        <w:t>3</w:t>
      </w:r>
    </w:p>
    <w:p w:rsidR="00212AFA" w:rsidRPr="00B70EFA" w:rsidRDefault="00212AFA" w:rsidP="00B01ADE">
      <w:pPr>
        <w:spacing w:line="240" w:lineRule="auto"/>
        <w:jc w:val="both"/>
        <w:rPr>
          <w:rFonts w:ascii="Arial" w:hAnsi="Arial" w:cs="Arial"/>
          <w:b/>
          <w:sz w:val="24"/>
          <w:szCs w:val="24"/>
        </w:rPr>
      </w:pPr>
      <w:r w:rsidRPr="00B70EFA">
        <w:rPr>
          <w:rFonts w:ascii="Arial" w:hAnsi="Arial" w:cs="Arial"/>
          <w:b/>
          <w:sz w:val="24"/>
          <w:szCs w:val="24"/>
        </w:rPr>
        <w:t xml:space="preserve">Статья 26. </w:t>
      </w:r>
      <w:r w:rsidR="0038750D" w:rsidRPr="00B70EFA">
        <w:rPr>
          <w:rFonts w:ascii="Arial" w:hAnsi="Arial" w:cs="Arial"/>
          <w:b/>
          <w:sz w:val="24"/>
          <w:szCs w:val="24"/>
        </w:rPr>
        <w:t xml:space="preserve">Градостроительный регламент зоны производственных объектов </w:t>
      </w:r>
      <w:r w:rsidR="0038750D" w:rsidRPr="00B70EFA">
        <w:rPr>
          <w:rFonts w:ascii="Arial" w:hAnsi="Arial" w:cs="Arial"/>
          <w:b/>
          <w:sz w:val="24"/>
          <w:szCs w:val="24"/>
          <w:lang w:val="en-US"/>
        </w:rPr>
        <w:t>I</w:t>
      </w:r>
      <w:r w:rsidR="0038750D" w:rsidRPr="00B70EFA">
        <w:rPr>
          <w:rFonts w:ascii="Arial" w:hAnsi="Arial" w:cs="Arial"/>
          <w:b/>
          <w:sz w:val="24"/>
          <w:szCs w:val="24"/>
        </w:rPr>
        <w:t xml:space="preserve"> класса опасности</w:t>
      </w:r>
      <w:r w:rsidR="0038750D" w:rsidRPr="00B70EFA">
        <w:rPr>
          <w:rFonts w:ascii="Arial" w:hAnsi="Arial" w:cs="Arial"/>
          <w:sz w:val="24"/>
          <w:szCs w:val="24"/>
        </w:rPr>
        <w:t xml:space="preserve"> ....................................................</w:t>
      </w:r>
      <w:r w:rsidR="00B31B17" w:rsidRPr="00B70EFA">
        <w:rPr>
          <w:rFonts w:ascii="Arial" w:hAnsi="Arial" w:cs="Arial"/>
          <w:sz w:val="24"/>
          <w:szCs w:val="24"/>
        </w:rPr>
        <w:t>…</w:t>
      </w:r>
      <w:r w:rsidR="003507C2" w:rsidRPr="00B70EFA">
        <w:rPr>
          <w:rFonts w:ascii="Arial" w:hAnsi="Arial" w:cs="Arial"/>
          <w:sz w:val="24"/>
          <w:szCs w:val="24"/>
        </w:rPr>
        <w:t>………………………………</w:t>
      </w:r>
      <w:r w:rsidR="00B31B17" w:rsidRPr="00B70EFA">
        <w:rPr>
          <w:rFonts w:ascii="Arial" w:hAnsi="Arial" w:cs="Arial"/>
          <w:sz w:val="24"/>
          <w:szCs w:val="24"/>
        </w:rPr>
        <w:t>.5</w:t>
      </w:r>
      <w:r w:rsidR="00694950" w:rsidRPr="00B70EFA">
        <w:rPr>
          <w:rFonts w:ascii="Arial" w:hAnsi="Arial" w:cs="Arial"/>
          <w:sz w:val="24"/>
          <w:szCs w:val="24"/>
        </w:rPr>
        <w:t>4</w:t>
      </w:r>
    </w:p>
    <w:p w:rsidR="00212AFA" w:rsidRPr="00B70EFA" w:rsidRDefault="00212AFA" w:rsidP="00B01ADE">
      <w:pPr>
        <w:spacing w:line="240" w:lineRule="auto"/>
        <w:jc w:val="both"/>
        <w:rPr>
          <w:rFonts w:ascii="Arial" w:hAnsi="Arial" w:cs="Arial"/>
          <w:b/>
          <w:sz w:val="24"/>
          <w:szCs w:val="24"/>
        </w:rPr>
      </w:pPr>
      <w:r w:rsidRPr="00B70EFA">
        <w:rPr>
          <w:rFonts w:ascii="Arial" w:hAnsi="Arial" w:cs="Arial"/>
          <w:b/>
          <w:sz w:val="24"/>
          <w:szCs w:val="24"/>
        </w:rPr>
        <w:t>Статья 27. Г</w:t>
      </w:r>
      <w:r w:rsidR="004611EA" w:rsidRPr="00B70EFA">
        <w:rPr>
          <w:rFonts w:ascii="Arial" w:hAnsi="Arial" w:cs="Arial"/>
          <w:b/>
          <w:sz w:val="24"/>
          <w:szCs w:val="24"/>
        </w:rPr>
        <w:t xml:space="preserve">радостроительный регламент зоны объектов </w:t>
      </w:r>
      <w:r w:rsidRPr="00B70EFA">
        <w:rPr>
          <w:rFonts w:ascii="Arial" w:hAnsi="Arial" w:cs="Arial"/>
          <w:b/>
          <w:sz w:val="24"/>
          <w:szCs w:val="24"/>
        </w:rPr>
        <w:t>инженерной инфраструктуры</w:t>
      </w:r>
      <w:r w:rsidR="00B31B17" w:rsidRPr="00B70EFA">
        <w:rPr>
          <w:rFonts w:ascii="Arial" w:hAnsi="Arial" w:cs="Arial"/>
          <w:sz w:val="24"/>
          <w:szCs w:val="24"/>
        </w:rPr>
        <w:t>…</w:t>
      </w:r>
      <w:r w:rsidR="003507C2" w:rsidRPr="00B70EFA">
        <w:rPr>
          <w:rFonts w:ascii="Arial" w:hAnsi="Arial" w:cs="Arial"/>
          <w:sz w:val="24"/>
          <w:szCs w:val="24"/>
        </w:rPr>
        <w:t>…………………………………………………………………………</w:t>
      </w:r>
      <w:r w:rsidR="00B31B17" w:rsidRPr="00B70EFA">
        <w:rPr>
          <w:rFonts w:ascii="Arial" w:hAnsi="Arial" w:cs="Arial"/>
          <w:sz w:val="24"/>
          <w:szCs w:val="24"/>
        </w:rPr>
        <w:t>.5</w:t>
      </w:r>
      <w:r w:rsidR="00694950" w:rsidRPr="00B70EFA">
        <w:rPr>
          <w:rFonts w:ascii="Arial" w:hAnsi="Arial" w:cs="Arial"/>
          <w:sz w:val="24"/>
          <w:szCs w:val="24"/>
        </w:rPr>
        <w:t>5</w:t>
      </w:r>
    </w:p>
    <w:p w:rsidR="00212AFA" w:rsidRPr="00B70EFA" w:rsidRDefault="00212AFA" w:rsidP="00B01ADE">
      <w:pPr>
        <w:spacing w:line="240" w:lineRule="auto"/>
        <w:jc w:val="both"/>
        <w:rPr>
          <w:rFonts w:ascii="Arial" w:hAnsi="Arial" w:cs="Arial"/>
          <w:b/>
          <w:sz w:val="24"/>
          <w:szCs w:val="24"/>
        </w:rPr>
      </w:pPr>
      <w:r w:rsidRPr="00B70EFA">
        <w:rPr>
          <w:rFonts w:ascii="Arial" w:hAnsi="Arial" w:cs="Arial"/>
          <w:b/>
          <w:sz w:val="24"/>
          <w:szCs w:val="24"/>
        </w:rPr>
        <w:t xml:space="preserve">Статья 28. Градостроительный регламент зоны </w:t>
      </w:r>
      <w:r w:rsidR="004611EA" w:rsidRPr="00B70EFA">
        <w:rPr>
          <w:rFonts w:ascii="Arial" w:hAnsi="Arial" w:cs="Arial"/>
          <w:b/>
          <w:sz w:val="24"/>
          <w:szCs w:val="24"/>
        </w:rPr>
        <w:t xml:space="preserve">объектов </w:t>
      </w:r>
      <w:r w:rsidRPr="00B70EFA">
        <w:rPr>
          <w:rFonts w:ascii="Arial" w:hAnsi="Arial" w:cs="Arial"/>
          <w:b/>
          <w:sz w:val="24"/>
          <w:szCs w:val="24"/>
        </w:rPr>
        <w:t>внешнего транспорта</w:t>
      </w:r>
      <w:r w:rsidR="00B31B17" w:rsidRPr="00B70EFA">
        <w:rPr>
          <w:rFonts w:ascii="Arial" w:hAnsi="Arial" w:cs="Arial"/>
          <w:sz w:val="24"/>
          <w:szCs w:val="24"/>
        </w:rPr>
        <w:t>…</w:t>
      </w:r>
      <w:r w:rsidR="003507C2" w:rsidRPr="00B70EFA">
        <w:rPr>
          <w:rFonts w:ascii="Arial" w:hAnsi="Arial" w:cs="Arial"/>
          <w:sz w:val="24"/>
          <w:szCs w:val="24"/>
        </w:rPr>
        <w:t>…………………………………………………………………………………</w:t>
      </w:r>
      <w:r w:rsidR="00B31B17" w:rsidRPr="00B70EFA">
        <w:rPr>
          <w:rFonts w:ascii="Arial" w:hAnsi="Arial" w:cs="Arial"/>
          <w:sz w:val="24"/>
          <w:szCs w:val="24"/>
        </w:rPr>
        <w:t>5</w:t>
      </w:r>
      <w:r w:rsidR="00694950" w:rsidRPr="00B70EFA">
        <w:rPr>
          <w:rFonts w:ascii="Arial" w:hAnsi="Arial" w:cs="Arial"/>
          <w:sz w:val="24"/>
          <w:szCs w:val="24"/>
        </w:rPr>
        <w:t>6</w:t>
      </w:r>
    </w:p>
    <w:p w:rsidR="00212AFA" w:rsidRPr="00B70EFA" w:rsidRDefault="00212AFA" w:rsidP="00B01ADE">
      <w:pPr>
        <w:spacing w:line="240" w:lineRule="auto"/>
        <w:jc w:val="both"/>
        <w:rPr>
          <w:rFonts w:ascii="Arial" w:hAnsi="Arial" w:cs="Arial"/>
          <w:b/>
          <w:sz w:val="24"/>
          <w:szCs w:val="24"/>
        </w:rPr>
      </w:pPr>
      <w:r w:rsidRPr="00B70EFA">
        <w:rPr>
          <w:rFonts w:ascii="Arial" w:hAnsi="Arial" w:cs="Arial"/>
          <w:b/>
          <w:sz w:val="24"/>
          <w:szCs w:val="24"/>
        </w:rPr>
        <w:t xml:space="preserve">Статья 29. </w:t>
      </w:r>
      <w:r w:rsidR="0038750D" w:rsidRPr="00B70EFA">
        <w:rPr>
          <w:rFonts w:ascii="Arial" w:hAnsi="Arial" w:cs="Arial"/>
          <w:b/>
          <w:sz w:val="24"/>
          <w:szCs w:val="24"/>
        </w:rPr>
        <w:t>Градостроительный регламент зоны рекреационно-ландшафтных территорий</w:t>
      </w:r>
      <w:r w:rsidR="0038750D" w:rsidRPr="00B70EFA">
        <w:rPr>
          <w:rFonts w:ascii="Arial" w:hAnsi="Arial" w:cs="Arial"/>
          <w:sz w:val="24"/>
          <w:szCs w:val="24"/>
        </w:rPr>
        <w:t xml:space="preserve"> ......................</w:t>
      </w:r>
      <w:r w:rsidR="003507C2" w:rsidRPr="00B70EFA">
        <w:rPr>
          <w:rFonts w:ascii="Arial" w:hAnsi="Arial" w:cs="Arial"/>
          <w:sz w:val="24"/>
          <w:szCs w:val="24"/>
        </w:rPr>
        <w:t>………………………………………………………………...</w:t>
      </w:r>
      <w:r w:rsidR="00B31B17" w:rsidRPr="00B70EFA">
        <w:rPr>
          <w:rFonts w:ascii="Arial" w:hAnsi="Arial" w:cs="Arial"/>
          <w:sz w:val="24"/>
          <w:szCs w:val="24"/>
        </w:rPr>
        <w:t>5</w:t>
      </w:r>
      <w:r w:rsidR="00694950" w:rsidRPr="00B70EFA">
        <w:rPr>
          <w:rFonts w:ascii="Arial" w:hAnsi="Arial" w:cs="Arial"/>
          <w:sz w:val="24"/>
          <w:szCs w:val="24"/>
        </w:rPr>
        <w:t>7</w:t>
      </w:r>
    </w:p>
    <w:p w:rsidR="00212AFA" w:rsidRPr="00B70EFA" w:rsidRDefault="00212AFA" w:rsidP="00B01ADE">
      <w:pPr>
        <w:spacing w:line="240" w:lineRule="auto"/>
        <w:jc w:val="both"/>
        <w:rPr>
          <w:rFonts w:ascii="Arial" w:hAnsi="Arial" w:cs="Arial"/>
          <w:b/>
          <w:sz w:val="24"/>
          <w:szCs w:val="24"/>
        </w:rPr>
      </w:pPr>
      <w:r w:rsidRPr="00B70EFA">
        <w:rPr>
          <w:rFonts w:ascii="Arial" w:hAnsi="Arial" w:cs="Arial"/>
          <w:b/>
          <w:sz w:val="24"/>
          <w:szCs w:val="24"/>
        </w:rPr>
        <w:t xml:space="preserve">Статья 30. </w:t>
      </w:r>
      <w:r w:rsidR="0038750D" w:rsidRPr="00B70EFA">
        <w:rPr>
          <w:rFonts w:ascii="Arial" w:hAnsi="Arial" w:cs="Arial"/>
          <w:b/>
          <w:sz w:val="24"/>
          <w:szCs w:val="24"/>
        </w:rPr>
        <w:t>Градостроительный регламент зоны парков, скверов</w:t>
      </w:r>
      <w:r w:rsidR="0038750D" w:rsidRPr="00B70EFA">
        <w:rPr>
          <w:rFonts w:ascii="Arial" w:hAnsi="Arial" w:cs="Arial"/>
          <w:sz w:val="24"/>
          <w:szCs w:val="24"/>
        </w:rPr>
        <w:t xml:space="preserve"> ..................29</w:t>
      </w:r>
    </w:p>
    <w:p w:rsidR="00212AFA" w:rsidRPr="00B70EFA" w:rsidRDefault="00212AFA" w:rsidP="00B01ADE">
      <w:pPr>
        <w:spacing w:line="240" w:lineRule="auto"/>
        <w:jc w:val="both"/>
        <w:rPr>
          <w:rFonts w:ascii="Arial" w:hAnsi="Arial" w:cs="Arial"/>
          <w:b/>
          <w:sz w:val="24"/>
          <w:szCs w:val="24"/>
        </w:rPr>
      </w:pPr>
      <w:r w:rsidRPr="00B70EFA">
        <w:rPr>
          <w:rFonts w:ascii="Arial" w:hAnsi="Arial" w:cs="Arial"/>
          <w:b/>
          <w:sz w:val="24"/>
          <w:szCs w:val="24"/>
        </w:rPr>
        <w:t xml:space="preserve">Статья 31. </w:t>
      </w:r>
      <w:r w:rsidR="0038750D" w:rsidRPr="00B70EFA">
        <w:rPr>
          <w:rFonts w:ascii="Arial" w:hAnsi="Arial" w:cs="Arial"/>
          <w:b/>
          <w:sz w:val="24"/>
          <w:szCs w:val="24"/>
        </w:rPr>
        <w:t>Зоны особо охраняемых природных территорий</w:t>
      </w:r>
      <w:r w:rsidR="0038750D" w:rsidRPr="00B70EFA">
        <w:rPr>
          <w:rFonts w:ascii="Arial" w:hAnsi="Arial" w:cs="Arial"/>
          <w:sz w:val="24"/>
          <w:szCs w:val="24"/>
        </w:rPr>
        <w:t xml:space="preserve"> ........</w:t>
      </w:r>
      <w:r w:rsidR="00B31B17" w:rsidRPr="00B70EFA">
        <w:rPr>
          <w:rFonts w:ascii="Arial" w:hAnsi="Arial" w:cs="Arial"/>
          <w:sz w:val="24"/>
          <w:szCs w:val="24"/>
        </w:rPr>
        <w:t>…</w:t>
      </w:r>
      <w:r w:rsidR="003507C2" w:rsidRPr="00B70EFA">
        <w:rPr>
          <w:rFonts w:ascii="Arial" w:hAnsi="Arial" w:cs="Arial"/>
          <w:sz w:val="24"/>
          <w:szCs w:val="24"/>
        </w:rPr>
        <w:t>………….</w:t>
      </w:r>
      <w:r w:rsidR="0038750D" w:rsidRPr="00B70EFA">
        <w:rPr>
          <w:rFonts w:ascii="Arial" w:hAnsi="Arial" w:cs="Arial"/>
          <w:sz w:val="24"/>
          <w:szCs w:val="24"/>
        </w:rPr>
        <w:t>60</w:t>
      </w:r>
    </w:p>
    <w:p w:rsidR="00212AFA" w:rsidRPr="00B70EFA" w:rsidRDefault="00212AFA" w:rsidP="00B01ADE">
      <w:pPr>
        <w:spacing w:line="240" w:lineRule="auto"/>
        <w:jc w:val="both"/>
        <w:rPr>
          <w:rFonts w:ascii="Arial" w:hAnsi="Arial" w:cs="Arial"/>
          <w:b/>
          <w:sz w:val="24"/>
          <w:szCs w:val="24"/>
        </w:rPr>
      </w:pPr>
      <w:r w:rsidRPr="00B70EFA">
        <w:rPr>
          <w:rFonts w:ascii="Arial" w:hAnsi="Arial" w:cs="Arial"/>
          <w:b/>
          <w:sz w:val="24"/>
          <w:szCs w:val="24"/>
        </w:rPr>
        <w:t>Статья 32. Градостроительный регламент зоны режимных объектов</w:t>
      </w:r>
      <w:r w:rsidR="00B31B17" w:rsidRPr="00B70EFA">
        <w:rPr>
          <w:rFonts w:ascii="Arial" w:hAnsi="Arial" w:cs="Arial"/>
          <w:sz w:val="24"/>
          <w:szCs w:val="24"/>
        </w:rPr>
        <w:t>…</w:t>
      </w:r>
      <w:r w:rsidR="003507C2" w:rsidRPr="00B70EFA">
        <w:rPr>
          <w:rFonts w:ascii="Arial" w:hAnsi="Arial" w:cs="Arial"/>
          <w:sz w:val="24"/>
          <w:szCs w:val="24"/>
        </w:rPr>
        <w:t>…….</w:t>
      </w:r>
      <w:r w:rsidR="00B31B17" w:rsidRPr="00B70EFA">
        <w:rPr>
          <w:rFonts w:ascii="Arial" w:hAnsi="Arial" w:cs="Arial"/>
          <w:sz w:val="24"/>
          <w:szCs w:val="24"/>
        </w:rPr>
        <w:t>6</w:t>
      </w:r>
      <w:r w:rsidR="00694950" w:rsidRPr="00B70EFA">
        <w:rPr>
          <w:rFonts w:ascii="Arial" w:hAnsi="Arial" w:cs="Arial"/>
          <w:sz w:val="24"/>
          <w:szCs w:val="24"/>
        </w:rPr>
        <w:t>1</w:t>
      </w:r>
      <w:r w:rsidRPr="00B70EFA">
        <w:rPr>
          <w:rFonts w:ascii="Arial" w:hAnsi="Arial" w:cs="Arial"/>
          <w:b/>
          <w:sz w:val="24"/>
          <w:szCs w:val="24"/>
        </w:rPr>
        <w:t xml:space="preserve"> </w:t>
      </w:r>
    </w:p>
    <w:p w:rsidR="00212AFA" w:rsidRPr="00B70EFA" w:rsidRDefault="00212AFA" w:rsidP="00B01ADE">
      <w:pPr>
        <w:spacing w:line="240" w:lineRule="auto"/>
        <w:jc w:val="both"/>
        <w:rPr>
          <w:rFonts w:ascii="Arial" w:hAnsi="Arial" w:cs="Arial"/>
          <w:b/>
          <w:sz w:val="24"/>
          <w:szCs w:val="24"/>
        </w:rPr>
      </w:pPr>
      <w:r w:rsidRPr="00B70EFA">
        <w:rPr>
          <w:rFonts w:ascii="Arial" w:hAnsi="Arial" w:cs="Arial"/>
          <w:b/>
          <w:sz w:val="24"/>
          <w:szCs w:val="24"/>
        </w:rPr>
        <w:t>Статья 33. Градостроительный регламент зоны ритуального назначения</w:t>
      </w:r>
      <w:r w:rsidR="003507C2" w:rsidRPr="00B70EFA">
        <w:rPr>
          <w:rFonts w:ascii="Arial" w:hAnsi="Arial" w:cs="Arial"/>
          <w:sz w:val="24"/>
          <w:szCs w:val="24"/>
        </w:rPr>
        <w:t>…</w:t>
      </w:r>
      <w:r w:rsidR="00694950" w:rsidRPr="00B70EFA">
        <w:rPr>
          <w:rFonts w:ascii="Arial" w:hAnsi="Arial" w:cs="Arial"/>
          <w:sz w:val="24"/>
          <w:szCs w:val="24"/>
        </w:rPr>
        <w:t>.62</w:t>
      </w:r>
    </w:p>
    <w:p w:rsidR="00212AFA" w:rsidRPr="00B70EFA" w:rsidRDefault="00212AFA" w:rsidP="00B01ADE">
      <w:pPr>
        <w:spacing w:line="240" w:lineRule="auto"/>
        <w:jc w:val="both"/>
        <w:outlineLvl w:val="0"/>
        <w:rPr>
          <w:rFonts w:ascii="Arial" w:hAnsi="Arial" w:cs="Arial"/>
          <w:b/>
          <w:sz w:val="24"/>
          <w:szCs w:val="24"/>
        </w:rPr>
      </w:pPr>
      <w:r w:rsidRPr="00B70EFA">
        <w:rPr>
          <w:rFonts w:ascii="Arial" w:hAnsi="Arial" w:cs="Arial"/>
          <w:b/>
          <w:sz w:val="24"/>
          <w:szCs w:val="24"/>
        </w:rPr>
        <w:t>Статья 34. Градостроительный регламент зоны размещения отходов производства и потребления</w:t>
      </w:r>
      <w:r w:rsidR="00694950" w:rsidRPr="00B70EFA">
        <w:rPr>
          <w:rFonts w:ascii="Arial" w:hAnsi="Arial" w:cs="Arial"/>
          <w:sz w:val="24"/>
          <w:szCs w:val="24"/>
        </w:rPr>
        <w:t>…</w:t>
      </w:r>
      <w:r w:rsidR="003507C2" w:rsidRPr="00B70EFA">
        <w:rPr>
          <w:rFonts w:ascii="Arial" w:hAnsi="Arial" w:cs="Arial"/>
          <w:sz w:val="24"/>
          <w:szCs w:val="24"/>
        </w:rPr>
        <w:t>…………………………………………………………</w:t>
      </w:r>
      <w:r w:rsidR="00694950" w:rsidRPr="00B70EFA">
        <w:rPr>
          <w:rFonts w:ascii="Arial" w:hAnsi="Arial" w:cs="Arial"/>
          <w:sz w:val="24"/>
          <w:szCs w:val="24"/>
        </w:rPr>
        <w:t>63</w:t>
      </w:r>
    </w:p>
    <w:p w:rsidR="00212AFA" w:rsidRPr="00B70EFA" w:rsidRDefault="00212AFA" w:rsidP="00B01ADE">
      <w:pPr>
        <w:spacing w:line="240" w:lineRule="auto"/>
        <w:jc w:val="both"/>
        <w:outlineLvl w:val="0"/>
        <w:rPr>
          <w:rFonts w:ascii="Arial" w:hAnsi="Arial" w:cs="Arial"/>
          <w:b/>
          <w:sz w:val="24"/>
          <w:szCs w:val="24"/>
        </w:rPr>
      </w:pPr>
      <w:r w:rsidRPr="00B70EFA">
        <w:rPr>
          <w:rFonts w:ascii="Arial" w:hAnsi="Arial" w:cs="Arial"/>
          <w:b/>
          <w:sz w:val="24"/>
          <w:szCs w:val="24"/>
        </w:rPr>
        <w:t>Статья 35. Градостроительный регламент зоны насаждений специального назначения</w:t>
      </w:r>
      <w:r w:rsidR="00694950" w:rsidRPr="00B70EFA">
        <w:rPr>
          <w:rFonts w:ascii="Arial" w:hAnsi="Arial" w:cs="Arial"/>
          <w:sz w:val="24"/>
          <w:szCs w:val="24"/>
        </w:rPr>
        <w:t>…</w:t>
      </w:r>
      <w:r w:rsidR="003507C2" w:rsidRPr="00B70EFA">
        <w:rPr>
          <w:rFonts w:ascii="Arial" w:hAnsi="Arial" w:cs="Arial"/>
          <w:sz w:val="24"/>
          <w:szCs w:val="24"/>
        </w:rPr>
        <w:t>…………………………………………………………………………………</w:t>
      </w:r>
      <w:r w:rsidR="00694950" w:rsidRPr="00B70EFA">
        <w:rPr>
          <w:rFonts w:ascii="Arial" w:hAnsi="Arial" w:cs="Arial"/>
          <w:sz w:val="24"/>
          <w:szCs w:val="24"/>
        </w:rPr>
        <w:t>64</w:t>
      </w:r>
      <w:r w:rsidRPr="00B70EFA">
        <w:rPr>
          <w:rFonts w:ascii="Arial" w:hAnsi="Arial" w:cs="Arial"/>
          <w:b/>
          <w:sz w:val="24"/>
          <w:szCs w:val="24"/>
        </w:rPr>
        <w:t xml:space="preserve"> </w:t>
      </w:r>
    </w:p>
    <w:p w:rsidR="00694950" w:rsidRPr="00B70EFA" w:rsidRDefault="00694950" w:rsidP="00B01ADE">
      <w:pPr>
        <w:spacing w:before="240" w:line="240" w:lineRule="auto"/>
        <w:jc w:val="both"/>
        <w:rPr>
          <w:rFonts w:ascii="Arial" w:hAnsi="Arial" w:cs="Arial"/>
          <w:b/>
          <w:sz w:val="24"/>
          <w:szCs w:val="24"/>
          <w:u w:val="single"/>
        </w:rPr>
      </w:pPr>
      <w:r w:rsidRPr="00B70EFA">
        <w:rPr>
          <w:rFonts w:ascii="Arial" w:hAnsi="Arial" w:cs="Arial"/>
          <w:b/>
          <w:sz w:val="24"/>
          <w:szCs w:val="24"/>
          <w:u w:val="single"/>
        </w:rPr>
        <w:t>Глава 3.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p>
    <w:p w:rsidR="00B01ADE" w:rsidRDefault="00B01ADE" w:rsidP="00B01ADE">
      <w:pPr>
        <w:spacing w:line="240" w:lineRule="auto"/>
        <w:jc w:val="both"/>
        <w:outlineLvl w:val="0"/>
        <w:rPr>
          <w:rFonts w:ascii="Arial" w:hAnsi="Arial" w:cs="Arial"/>
          <w:b/>
          <w:sz w:val="24"/>
          <w:szCs w:val="24"/>
        </w:rPr>
      </w:pPr>
    </w:p>
    <w:p w:rsidR="00212AFA" w:rsidRPr="00B70EFA" w:rsidRDefault="00212AFA" w:rsidP="00B01ADE">
      <w:pPr>
        <w:spacing w:line="240" w:lineRule="auto"/>
        <w:jc w:val="both"/>
        <w:outlineLvl w:val="0"/>
        <w:rPr>
          <w:rFonts w:ascii="Arial" w:hAnsi="Arial" w:cs="Arial"/>
          <w:b/>
          <w:sz w:val="24"/>
          <w:szCs w:val="24"/>
        </w:rPr>
      </w:pPr>
      <w:r w:rsidRPr="00B70EFA">
        <w:rPr>
          <w:rFonts w:ascii="Arial" w:hAnsi="Arial" w:cs="Arial"/>
          <w:b/>
          <w:sz w:val="24"/>
          <w:szCs w:val="24"/>
        </w:rPr>
        <w:t>Статья 36. Виды зон градостроительных ограничений</w:t>
      </w:r>
      <w:r w:rsidR="00694950" w:rsidRPr="00B70EFA">
        <w:rPr>
          <w:rFonts w:ascii="Arial" w:hAnsi="Arial" w:cs="Arial"/>
          <w:sz w:val="24"/>
          <w:szCs w:val="24"/>
        </w:rPr>
        <w:t>…</w:t>
      </w:r>
      <w:r w:rsidR="003507C2" w:rsidRPr="00B70EFA">
        <w:rPr>
          <w:rFonts w:ascii="Arial" w:hAnsi="Arial" w:cs="Arial"/>
          <w:sz w:val="24"/>
          <w:szCs w:val="24"/>
        </w:rPr>
        <w:t>………………………..</w:t>
      </w:r>
      <w:r w:rsidR="00694950" w:rsidRPr="00B70EFA">
        <w:rPr>
          <w:rFonts w:ascii="Arial" w:hAnsi="Arial" w:cs="Arial"/>
          <w:sz w:val="24"/>
          <w:szCs w:val="24"/>
        </w:rPr>
        <w:t>65</w:t>
      </w:r>
    </w:p>
    <w:p w:rsidR="00212AFA" w:rsidRPr="00B70EFA" w:rsidRDefault="00212AFA" w:rsidP="00B01ADE">
      <w:pPr>
        <w:spacing w:line="240" w:lineRule="auto"/>
        <w:jc w:val="both"/>
        <w:outlineLvl w:val="0"/>
        <w:rPr>
          <w:rFonts w:ascii="Arial" w:hAnsi="Arial" w:cs="Arial"/>
          <w:b/>
          <w:sz w:val="24"/>
          <w:szCs w:val="24"/>
        </w:rPr>
      </w:pPr>
      <w:r w:rsidRPr="00B70EFA">
        <w:rPr>
          <w:rFonts w:ascii="Arial" w:hAnsi="Arial" w:cs="Arial"/>
          <w:b/>
          <w:sz w:val="24"/>
          <w:szCs w:val="24"/>
        </w:rPr>
        <w:t>Статья 37. Охранные зоны</w:t>
      </w:r>
      <w:r w:rsidR="00694950" w:rsidRPr="00B70EFA">
        <w:rPr>
          <w:rFonts w:ascii="Arial" w:hAnsi="Arial" w:cs="Arial"/>
          <w:sz w:val="24"/>
          <w:szCs w:val="24"/>
        </w:rPr>
        <w:t>…</w:t>
      </w:r>
      <w:r w:rsidR="003507C2" w:rsidRPr="00B70EFA">
        <w:rPr>
          <w:rFonts w:ascii="Arial" w:hAnsi="Arial" w:cs="Arial"/>
          <w:sz w:val="24"/>
          <w:szCs w:val="24"/>
        </w:rPr>
        <w:t>…………………………………………………………….</w:t>
      </w:r>
      <w:r w:rsidR="00694950" w:rsidRPr="00B70EFA">
        <w:rPr>
          <w:rFonts w:ascii="Arial" w:hAnsi="Arial" w:cs="Arial"/>
          <w:sz w:val="24"/>
          <w:szCs w:val="24"/>
        </w:rPr>
        <w:t>65</w:t>
      </w:r>
    </w:p>
    <w:p w:rsidR="00212AFA" w:rsidRPr="00B70EFA" w:rsidRDefault="00212AFA" w:rsidP="00B01ADE">
      <w:pPr>
        <w:spacing w:line="240" w:lineRule="auto"/>
        <w:jc w:val="both"/>
        <w:outlineLvl w:val="0"/>
        <w:rPr>
          <w:rFonts w:ascii="Arial" w:hAnsi="Arial" w:cs="Arial"/>
          <w:b/>
          <w:sz w:val="24"/>
          <w:szCs w:val="24"/>
        </w:rPr>
      </w:pPr>
      <w:r w:rsidRPr="00B70EFA">
        <w:rPr>
          <w:rFonts w:ascii="Arial" w:hAnsi="Arial" w:cs="Arial"/>
          <w:b/>
          <w:sz w:val="24"/>
          <w:szCs w:val="24"/>
        </w:rPr>
        <w:t>Статья 38. Санитарно-защитные зоны</w:t>
      </w:r>
      <w:r w:rsidR="00694950" w:rsidRPr="00B70EFA">
        <w:rPr>
          <w:rFonts w:ascii="Arial" w:hAnsi="Arial" w:cs="Arial"/>
          <w:sz w:val="24"/>
          <w:szCs w:val="24"/>
        </w:rPr>
        <w:t>…</w:t>
      </w:r>
      <w:r w:rsidR="003507C2" w:rsidRPr="00B70EFA">
        <w:rPr>
          <w:rFonts w:ascii="Arial" w:hAnsi="Arial" w:cs="Arial"/>
          <w:sz w:val="24"/>
          <w:szCs w:val="24"/>
        </w:rPr>
        <w:t>……………………………………………..</w:t>
      </w:r>
      <w:r w:rsidR="00694950" w:rsidRPr="00B70EFA">
        <w:rPr>
          <w:rFonts w:ascii="Arial" w:hAnsi="Arial" w:cs="Arial"/>
          <w:sz w:val="24"/>
          <w:szCs w:val="24"/>
        </w:rPr>
        <w:t>.66</w:t>
      </w:r>
    </w:p>
    <w:p w:rsidR="00212AFA" w:rsidRPr="00B70EFA" w:rsidRDefault="00212AFA" w:rsidP="00B01ADE">
      <w:pPr>
        <w:spacing w:line="240" w:lineRule="auto"/>
        <w:jc w:val="both"/>
        <w:outlineLvl w:val="0"/>
        <w:rPr>
          <w:rFonts w:ascii="Arial" w:hAnsi="Arial" w:cs="Arial"/>
          <w:b/>
          <w:sz w:val="24"/>
          <w:szCs w:val="24"/>
        </w:rPr>
      </w:pPr>
      <w:r w:rsidRPr="00B70EFA">
        <w:rPr>
          <w:rFonts w:ascii="Arial" w:hAnsi="Arial" w:cs="Arial"/>
          <w:b/>
          <w:sz w:val="24"/>
          <w:szCs w:val="24"/>
        </w:rPr>
        <w:t>Статья 39. Водоохранные зоны</w:t>
      </w:r>
      <w:r w:rsidR="00694950" w:rsidRPr="00B70EFA">
        <w:rPr>
          <w:rFonts w:ascii="Arial" w:hAnsi="Arial" w:cs="Arial"/>
          <w:sz w:val="24"/>
          <w:szCs w:val="24"/>
        </w:rPr>
        <w:t>…</w:t>
      </w:r>
      <w:r w:rsidR="003507C2" w:rsidRPr="00B70EFA">
        <w:rPr>
          <w:rFonts w:ascii="Arial" w:hAnsi="Arial" w:cs="Arial"/>
          <w:sz w:val="24"/>
          <w:szCs w:val="24"/>
        </w:rPr>
        <w:t>………………………………………………………</w:t>
      </w:r>
      <w:r w:rsidR="00694950" w:rsidRPr="00B70EFA">
        <w:rPr>
          <w:rFonts w:ascii="Arial" w:hAnsi="Arial" w:cs="Arial"/>
          <w:sz w:val="24"/>
          <w:szCs w:val="24"/>
        </w:rPr>
        <w:t>66</w:t>
      </w:r>
    </w:p>
    <w:p w:rsidR="00212AFA" w:rsidRPr="00B70EFA" w:rsidRDefault="00212AFA" w:rsidP="00B01ADE">
      <w:pPr>
        <w:spacing w:line="240" w:lineRule="auto"/>
        <w:jc w:val="both"/>
        <w:outlineLvl w:val="0"/>
        <w:rPr>
          <w:rFonts w:ascii="Arial" w:hAnsi="Arial" w:cs="Arial"/>
          <w:b/>
          <w:sz w:val="24"/>
          <w:szCs w:val="24"/>
        </w:rPr>
      </w:pPr>
      <w:r w:rsidRPr="00B70EFA">
        <w:rPr>
          <w:rFonts w:ascii="Arial" w:hAnsi="Arial" w:cs="Arial"/>
          <w:b/>
          <w:sz w:val="24"/>
          <w:szCs w:val="24"/>
        </w:rPr>
        <w:t>Статья 40. Зона охраны объектов культурного наследия</w:t>
      </w:r>
      <w:r w:rsidR="00694950" w:rsidRPr="00B70EFA">
        <w:rPr>
          <w:rFonts w:ascii="Arial" w:hAnsi="Arial" w:cs="Arial"/>
          <w:sz w:val="24"/>
          <w:szCs w:val="24"/>
        </w:rPr>
        <w:t>…</w:t>
      </w:r>
      <w:r w:rsidR="003507C2" w:rsidRPr="00B70EFA">
        <w:rPr>
          <w:rFonts w:ascii="Arial" w:hAnsi="Arial" w:cs="Arial"/>
          <w:sz w:val="24"/>
          <w:szCs w:val="24"/>
        </w:rPr>
        <w:t>…………………….</w:t>
      </w:r>
      <w:r w:rsidR="00694950" w:rsidRPr="00B70EFA">
        <w:rPr>
          <w:rFonts w:ascii="Arial" w:hAnsi="Arial" w:cs="Arial"/>
          <w:sz w:val="24"/>
          <w:szCs w:val="24"/>
        </w:rPr>
        <w:t>67</w:t>
      </w:r>
    </w:p>
    <w:p w:rsidR="00212AFA" w:rsidRPr="00B70EFA" w:rsidRDefault="00212AFA" w:rsidP="00B01ADE">
      <w:pPr>
        <w:spacing w:line="240" w:lineRule="auto"/>
        <w:jc w:val="both"/>
        <w:outlineLvl w:val="0"/>
        <w:rPr>
          <w:rFonts w:ascii="Arial" w:hAnsi="Arial" w:cs="Arial"/>
          <w:b/>
          <w:sz w:val="24"/>
          <w:szCs w:val="24"/>
        </w:rPr>
      </w:pPr>
      <w:r w:rsidRPr="00B70EFA">
        <w:rPr>
          <w:rFonts w:ascii="Arial" w:hAnsi="Arial" w:cs="Arial"/>
          <w:b/>
          <w:sz w:val="24"/>
          <w:szCs w:val="24"/>
        </w:rPr>
        <w:t>Приложение 1</w:t>
      </w:r>
      <w:r w:rsidR="00694950" w:rsidRPr="00B70EFA">
        <w:rPr>
          <w:rFonts w:ascii="Arial" w:hAnsi="Arial" w:cs="Arial"/>
          <w:sz w:val="24"/>
          <w:szCs w:val="24"/>
        </w:rPr>
        <w:t>……………</w:t>
      </w:r>
      <w:r w:rsidR="003507C2" w:rsidRPr="00B70EFA">
        <w:rPr>
          <w:rFonts w:ascii="Arial" w:hAnsi="Arial" w:cs="Arial"/>
          <w:sz w:val="24"/>
          <w:szCs w:val="24"/>
        </w:rPr>
        <w:t>…………………………………………………………………..</w:t>
      </w:r>
      <w:r w:rsidR="00694950" w:rsidRPr="00B70EFA">
        <w:rPr>
          <w:rFonts w:ascii="Arial" w:hAnsi="Arial" w:cs="Arial"/>
          <w:sz w:val="24"/>
          <w:szCs w:val="24"/>
        </w:rPr>
        <w:t>69</w:t>
      </w:r>
    </w:p>
    <w:p w:rsidR="00212AFA" w:rsidRPr="00B70EFA" w:rsidRDefault="00212AFA" w:rsidP="00B01ADE">
      <w:pPr>
        <w:spacing w:line="240" w:lineRule="auto"/>
        <w:jc w:val="both"/>
        <w:outlineLvl w:val="0"/>
        <w:rPr>
          <w:rFonts w:ascii="Arial" w:hAnsi="Arial" w:cs="Arial"/>
          <w:b/>
          <w:sz w:val="24"/>
          <w:szCs w:val="24"/>
        </w:rPr>
      </w:pPr>
      <w:r w:rsidRPr="00B70EFA">
        <w:rPr>
          <w:rFonts w:ascii="Arial" w:hAnsi="Arial" w:cs="Arial"/>
          <w:b/>
          <w:sz w:val="24"/>
          <w:szCs w:val="24"/>
        </w:rPr>
        <w:t>Приложение 2</w:t>
      </w:r>
      <w:r w:rsidR="00694950" w:rsidRPr="00B70EFA">
        <w:rPr>
          <w:rFonts w:ascii="Arial" w:hAnsi="Arial" w:cs="Arial"/>
          <w:sz w:val="24"/>
          <w:szCs w:val="24"/>
        </w:rPr>
        <w:t>…………</w:t>
      </w:r>
      <w:r w:rsidR="003507C2" w:rsidRPr="00B70EFA">
        <w:rPr>
          <w:rFonts w:ascii="Arial" w:hAnsi="Arial" w:cs="Arial"/>
          <w:sz w:val="24"/>
          <w:szCs w:val="24"/>
        </w:rPr>
        <w:t>…………………………………………………………………...</w:t>
      </w:r>
      <w:r w:rsidR="00694950" w:rsidRPr="00B70EFA">
        <w:rPr>
          <w:rFonts w:ascii="Arial" w:hAnsi="Arial" w:cs="Arial"/>
          <w:sz w:val="24"/>
          <w:szCs w:val="24"/>
        </w:rPr>
        <w:t>.10</w:t>
      </w:r>
      <w:r w:rsidR="00B84B57" w:rsidRPr="00B70EFA">
        <w:rPr>
          <w:rFonts w:ascii="Arial" w:hAnsi="Arial" w:cs="Arial"/>
          <w:sz w:val="24"/>
          <w:szCs w:val="24"/>
        </w:rPr>
        <w:t>0</w:t>
      </w:r>
    </w:p>
    <w:p w:rsidR="00B01ADE" w:rsidRDefault="00B01ADE" w:rsidP="00B01ADE">
      <w:pPr>
        <w:spacing w:line="240" w:lineRule="auto"/>
        <w:jc w:val="both"/>
        <w:rPr>
          <w:rFonts w:ascii="Arial" w:hAnsi="Arial" w:cs="Arial"/>
          <w:sz w:val="24"/>
          <w:szCs w:val="24"/>
        </w:rPr>
      </w:pPr>
    </w:p>
    <w:p w:rsidR="000A2E25" w:rsidRPr="00B70EFA" w:rsidRDefault="00E00A4D" w:rsidP="00B01ADE">
      <w:pPr>
        <w:spacing w:line="240" w:lineRule="auto"/>
        <w:jc w:val="both"/>
        <w:rPr>
          <w:rFonts w:ascii="Arial" w:hAnsi="Arial" w:cs="Arial"/>
          <w:b/>
          <w:sz w:val="24"/>
          <w:szCs w:val="24"/>
          <w:u w:val="single"/>
        </w:rPr>
      </w:pPr>
      <w:r w:rsidRPr="00B70EFA">
        <w:rPr>
          <w:rFonts w:ascii="Arial" w:hAnsi="Arial" w:cs="Arial"/>
          <w:sz w:val="24"/>
          <w:szCs w:val="24"/>
        </w:rPr>
        <w:lastRenderedPageBreak/>
        <w:t xml:space="preserve"> </w:t>
      </w:r>
      <w:r w:rsidR="000A2E25" w:rsidRPr="00B70EFA">
        <w:rPr>
          <w:rFonts w:ascii="Arial" w:hAnsi="Arial" w:cs="Arial"/>
          <w:b/>
          <w:sz w:val="24"/>
          <w:szCs w:val="24"/>
          <w:u w:val="single"/>
        </w:rPr>
        <w:t>Глава 1. ОБЩИЕ ПОЛОЖЕНИЯ</w:t>
      </w:r>
    </w:p>
    <w:p w:rsidR="00F47313" w:rsidRPr="00B70EFA" w:rsidRDefault="00F47313" w:rsidP="00B01ADE">
      <w:pPr>
        <w:spacing w:line="240" w:lineRule="auto"/>
        <w:rPr>
          <w:rFonts w:ascii="Arial" w:hAnsi="Arial" w:cs="Arial"/>
          <w:b/>
          <w:sz w:val="24"/>
          <w:szCs w:val="24"/>
        </w:rPr>
      </w:pPr>
      <w:r w:rsidRPr="00B70EFA">
        <w:rPr>
          <w:rFonts w:ascii="Arial" w:hAnsi="Arial" w:cs="Arial"/>
          <w:b/>
          <w:sz w:val="24"/>
          <w:szCs w:val="24"/>
        </w:rPr>
        <w:t xml:space="preserve">Статья 1. </w:t>
      </w:r>
      <w:r w:rsidR="0018681A" w:rsidRPr="00B70EFA">
        <w:rPr>
          <w:rFonts w:ascii="Arial" w:hAnsi="Arial" w:cs="Arial"/>
          <w:b/>
          <w:sz w:val="24"/>
          <w:szCs w:val="24"/>
        </w:rPr>
        <w:t>Применение градостроительных регламентов</w:t>
      </w:r>
    </w:p>
    <w:p w:rsidR="00F47313" w:rsidRPr="00B70EFA" w:rsidRDefault="00E44A25" w:rsidP="00B01ADE">
      <w:pPr>
        <w:spacing w:before="240" w:line="240" w:lineRule="auto"/>
        <w:ind w:firstLine="851"/>
        <w:jc w:val="both"/>
        <w:rPr>
          <w:rFonts w:ascii="Arial" w:hAnsi="Arial" w:cs="Arial"/>
          <w:sz w:val="24"/>
          <w:szCs w:val="24"/>
        </w:rPr>
      </w:pPr>
      <w:r w:rsidRPr="00B70EFA">
        <w:rPr>
          <w:rFonts w:ascii="Arial" w:hAnsi="Arial" w:cs="Arial"/>
          <w:sz w:val="24"/>
          <w:szCs w:val="24"/>
        </w:rPr>
        <w:t xml:space="preserve">    1.</w:t>
      </w:r>
      <w:r w:rsidR="00AD3CCB" w:rsidRPr="00B70EFA">
        <w:rPr>
          <w:rFonts w:ascii="Arial" w:hAnsi="Arial" w:cs="Arial"/>
          <w:sz w:val="24"/>
          <w:szCs w:val="24"/>
        </w:rPr>
        <w:t xml:space="preserve"> </w:t>
      </w:r>
      <w:r w:rsidR="00F47313" w:rsidRPr="00B70EFA">
        <w:rPr>
          <w:rFonts w:ascii="Arial" w:hAnsi="Arial" w:cs="Arial"/>
          <w:sz w:val="24"/>
          <w:szCs w:val="24"/>
        </w:rPr>
        <w:t>Решения</w:t>
      </w:r>
      <w:r w:rsidR="0018681A" w:rsidRPr="00B70EFA">
        <w:rPr>
          <w:rFonts w:ascii="Arial" w:hAnsi="Arial" w:cs="Arial"/>
          <w:sz w:val="24"/>
          <w:szCs w:val="24"/>
        </w:rPr>
        <w:t>, связанные с вопросами землепользования и застройки</w:t>
      </w:r>
      <w:r w:rsidR="00F47313" w:rsidRPr="00B70EFA">
        <w:rPr>
          <w:rFonts w:ascii="Arial" w:hAnsi="Arial" w:cs="Arial"/>
          <w:sz w:val="24"/>
          <w:szCs w:val="24"/>
        </w:rPr>
        <w:t xml:space="preserve"> в муниципальном образовании </w:t>
      </w:r>
      <w:r w:rsidR="0081539F" w:rsidRPr="00B70EFA">
        <w:rPr>
          <w:rFonts w:ascii="Arial" w:hAnsi="Arial" w:cs="Arial"/>
          <w:sz w:val="24"/>
          <w:szCs w:val="24"/>
        </w:rPr>
        <w:t>Туапсинское городское поселение Туапсинского района Краснодарского края (далее - Туапсинское городское поселение)</w:t>
      </w:r>
      <w:r w:rsidR="00F47313" w:rsidRPr="00B70EFA">
        <w:rPr>
          <w:rFonts w:ascii="Arial" w:hAnsi="Arial" w:cs="Arial"/>
          <w:sz w:val="24"/>
          <w:szCs w:val="24"/>
        </w:rPr>
        <w:t xml:space="preserve"> принимаются </w:t>
      </w:r>
      <w:r w:rsidR="0018681A" w:rsidRPr="00B70EFA">
        <w:rPr>
          <w:rFonts w:ascii="Arial" w:hAnsi="Arial" w:cs="Arial"/>
          <w:sz w:val="24"/>
          <w:szCs w:val="24"/>
        </w:rPr>
        <w:t xml:space="preserve">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соответствующей территориальной зоне земельные участки и объекты капитального строительства, независимо от форм собственности. </w:t>
      </w:r>
    </w:p>
    <w:p w:rsidR="00F47313" w:rsidRPr="00B70EFA" w:rsidRDefault="00E64ED4" w:rsidP="00B01ADE">
      <w:pPr>
        <w:spacing w:line="240" w:lineRule="auto"/>
        <w:ind w:firstLine="851"/>
        <w:jc w:val="both"/>
        <w:rPr>
          <w:rFonts w:ascii="Arial" w:hAnsi="Arial" w:cs="Arial"/>
          <w:sz w:val="24"/>
          <w:szCs w:val="24"/>
        </w:rPr>
      </w:pPr>
      <w:r w:rsidRPr="00B70EFA">
        <w:rPr>
          <w:rFonts w:ascii="Arial" w:hAnsi="Arial" w:cs="Arial"/>
          <w:sz w:val="24"/>
          <w:szCs w:val="24"/>
        </w:rPr>
        <w:t xml:space="preserve">2. </w:t>
      </w:r>
      <w:r w:rsidR="00F47313" w:rsidRPr="00B70EFA">
        <w:rPr>
          <w:rFonts w:ascii="Arial" w:hAnsi="Arial" w:cs="Arial"/>
          <w:sz w:val="24"/>
          <w:szCs w:val="24"/>
        </w:rPr>
        <w:t>Действие градостроительных регламентов не распространяется на земельные участки</w:t>
      </w:r>
      <w:r w:rsidRPr="00B70EFA">
        <w:rPr>
          <w:rFonts w:ascii="Arial" w:hAnsi="Arial" w:cs="Arial"/>
          <w:sz w:val="24"/>
          <w:szCs w:val="24"/>
        </w:rPr>
        <w:t xml:space="preserve"> и объекты капитального строительства</w:t>
      </w:r>
      <w:r w:rsidR="00F47313" w:rsidRPr="00B70EFA">
        <w:rPr>
          <w:rFonts w:ascii="Arial" w:hAnsi="Arial" w:cs="Arial"/>
          <w:sz w:val="24"/>
          <w:szCs w:val="24"/>
        </w:rPr>
        <w:t>:</w:t>
      </w:r>
    </w:p>
    <w:p w:rsidR="00F47313" w:rsidRPr="00B70EFA" w:rsidRDefault="00F47313" w:rsidP="00B01ADE">
      <w:pPr>
        <w:spacing w:line="240" w:lineRule="auto"/>
        <w:ind w:firstLine="851"/>
        <w:jc w:val="both"/>
        <w:rPr>
          <w:rFonts w:ascii="Arial" w:hAnsi="Arial" w:cs="Arial"/>
          <w:sz w:val="24"/>
          <w:szCs w:val="24"/>
        </w:rPr>
      </w:pPr>
      <w:r w:rsidRPr="00B70EFA">
        <w:rPr>
          <w:rFonts w:ascii="Arial" w:hAnsi="Arial" w:cs="Arial"/>
          <w:sz w:val="24"/>
          <w:szCs w:val="24"/>
        </w:rPr>
        <w:t>-</w:t>
      </w:r>
      <w:r w:rsidR="00224304" w:rsidRPr="00B70EFA">
        <w:rPr>
          <w:rFonts w:ascii="Arial" w:hAnsi="Arial" w:cs="Arial"/>
          <w:sz w:val="24"/>
          <w:szCs w:val="24"/>
        </w:rPr>
        <w:t xml:space="preserve"> </w:t>
      </w:r>
      <w:r w:rsidRPr="00B70EFA">
        <w:rPr>
          <w:rFonts w:ascii="Arial" w:hAnsi="Arial" w:cs="Arial"/>
          <w:sz w:val="24"/>
          <w:szCs w:val="24"/>
        </w:rPr>
        <w:t>состоящи</w:t>
      </w:r>
      <w:r w:rsidR="00E64ED4" w:rsidRPr="00B70EFA">
        <w:rPr>
          <w:rFonts w:ascii="Arial" w:hAnsi="Arial" w:cs="Arial"/>
          <w:sz w:val="24"/>
          <w:szCs w:val="24"/>
        </w:rPr>
        <w:t>е</w:t>
      </w:r>
      <w:r w:rsidRPr="00B70EFA">
        <w:rPr>
          <w:rFonts w:ascii="Arial" w:hAnsi="Arial" w:cs="Arial"/>
          <w:sz w:val="24"/>
          <w:szCs w:val="24"/>
        </w:rPr>
        <w:t xml:space="preserve"> в едином государственном реестре объектов культурного наследия</w:t>
      </w:r>
      <w:r w:rsidR="00E64ED4" w:rsidRPr="00B70EFA">
        <w:rPr>
          <w:rFonts w:ascii="Arial" w:hAnsi="Arial" w:cs="Arial"/>
          <w:sz w:val="24"/>
          <w:szCs w:val="24"/>
        </w:rPr>
        <w:t>,</w:t>
      </w:r>
      <w:r w:rsidRPr="00B70EFA">
        <w:rPr>
          <w:rFonts w:ascii="Arial" w:hAnsi="Arial" w:cs="Arial"/>
          <w:sz w:val="24"/>
          <w:szCs w:val="24"/>
        </w:rPr>
        <w:t xml:space="preserve">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w:t>
      </w:r>
      <w:r w:rsidR="00224304" w:rsidRPr="00B70EFA">
        <w:rPr>
          <w:rFonts w:ascii="Arial" w:hAnsi="Arial" w:cs="Arial"/>
          <w:sz w:val="24"/>
          <w:szCs w:val="24"/>
        </w:rPr>
        <w:t xml:space="preserve"> </w:t>
      </w:r>
      <w:r w:rsidRPr="00B70EFA">
        <w:rPr>
          <w:rFonts w:ascii="Arial" w:hAnsi="Arial" w:cs="Arial"/>
          <w:sz w:val="24"/>
          <w:szCs w:val="24"/>
        </w:rPr>
        <w:t>объектах культурного наследия;</w:t>
      </w:r>
    </w:p>
    <w:p w:rsidR="00F47313" w:rsidRPr="00B70EFA" w:rsidRDefault="00F47313"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w:t>
      </w:r>
      <w:r w:rsidR="00E64ED4" w:rsidRPr="00B70EFA">
        <w:rPr>
          <w:rFonts w:ascii="Arial" w:hAnsi="Arial" w:cs="Arial"/>
          <w:sz w:val="24"/>
          <w:szCs w:val="24"/>
        </w:rPr>
        <w:t xml:space="preserve">расположенные </w:t>
      </w:r>
      <w:r w:rsidRPr="00B70EFA">
        <w:rPr>
          <w:rFonts w:ascii="Arial" w:hAnsi="Arial" w:cs="Arial"/>
          <w:sz w:val="24"/>
          <w:szCs w:val="24"/>
        </w:rPr>
        <w:t>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F47313" w:rsidRPr="00B70EFA" w:rsidRDefault="00F47313"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w:t>
      </w:r>
      <w:r w:rsidR="00E64ED4" w:rsidRPr="00B70EFA">
        <w:rPr>
          <w:rFonts w:ascii="Arial" w:hAnsi="Arial" w:cs="Arial"/>
          <w:sz w:val="24"/>
          <w:szCs w:val="24"/>
        </w:rPr>
        <w:t xml:space="preserve">расположенные </w:t>
      </w:r>
      <w:r w:rsidRPr="00B70EFA">
        <w:rPr>
          <w:rFonts w:ascii="Arial" w:hAnsi="Arial" w:cs="Arial"/>
          <w:sz w:val="24"/>
          <w:szCs w:val="24"/>
        </w:rPr>
        <w:t>в границах территорий общего пользования;</w:t>
      </w:r>
    </w:p>
    <w:p w:rsidR="00F47313" w:rsidRPr="00B70EFA" w:rsidRDefault="00F47313" w:rsidP="00B01ADE">
      <w:pPr>
        <w:spacing w:line="240" w:lineRule="auto"/>
        <w:ind w:firstLine="851"/>
        <w:jc w:val="both"/>
        <w:rPr>
          <w:rFonts w:ascii="Arial" w:hAnsi="Arial" w:cs="Arial"/>
          <w:sz w:val="24"/>
          <w:szCs w:val="24"/>
        </w:rPr>
      </w:pPr>
      <w:r w:rsidRPr="00B70EFA">
        <w:rPr>
          <w:rFonts w:ascii="Arial" w:hAnsi="Arial" w:cs="Arial"/>
          <w:sz w:val="24"/>
          <w:szCs w:val="24"/>
        </w:rPr>
        <w:t>-</w:t>
      </w:r>
      <w:r w:rsidR="007D0711" w:rsidRPr="00B70EFA">
        <w:rPr>
          <w:rFonts w:ascii="Arial" w:hAnsi="Arial" w:cs="Arial"/>
          <w:sz w:val="24"/>
          <w:szCs w:val="24"/>
        </w:rPr>
        <w:t xml:space="preserve"> </w:t>
      </w:r>
      <w:r w:rsidR="00E64ED4" w:rsidRPr="00B70EFA">
        <w:rPr>
          <w:rFonts w:ascii="Arial" w:hAnsi="Arial" w:cs="Arial"/>
          <w:sz w:val="24"/>
          <w:szCs w:val="24"/>
        </w:rPr>
        <w:t xml:space="preserve">расположенные в границах отвода </w:t>
      </w:r>
      <w:r w:rsidRPr="00B70EFA">
        <w:rPr>
          <w:rFonts w:ascii="Arial" w:hAnsi="Arial" w:cs="Arial"/>
          <w:sz w:val="24"/>
          <w:szCs w:val="24"/>
        </w:rPr>
        <w:t>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целевым назначением.</w:t>
      </w:r>
    </w:p>
    <w:p w:rsidR="00F47313" w:rsidRPr="00B70EFA" w:rsidRDefault="00726D6C" w:rsidP="00B01ADE">
      <w:pPr>
        <w:spacing w:line="240" w:lineRule="auto"/>
        <w:ind w:firstLine="851"/>
        <w:jc w:val="both"/>
        <w:rPr>
          <w:rFonts w:ascii="Arial" w:hAnsi="Arial" w:cs="Arial"/>
          <w:sz w:val="24"/>
          <w:szCs w:val="24"/>
        </w:rPr>
      </w:pPr>
      <w:r w:rsidRPr="00B70EFA">
        <w:rPr>
          <w:rFonts w:ascii="Arial" w:hAnsi="Arial" w:cs="Arial"/>
          <w:sz w:val="24"/>
          <w:szCs w:val="24"/>
        </w:rPr>
        <w:t>3</w:t>
      </w:r>
      <w:r w:rsidR="00F47313" w:rsidRPr="00B70EFA">
        <w:rPr>
          <w:rFonts w:ascii="Arial" w:hAnsi="Arial" w:cs="Arial"/>
          <w:sz w:val="24"/>
          <w:szCs w:val="24"/>
        </w:rPr>
        <w:t>.</w:t>
      </w:r>
      <w:r w:rsidR="00F47313" w:rsidRPr="00B70EFA">
        <w:rPr>
          <w:rFonts w:ascii="Arial" w:hAnsi="Arial" w:cs="Arial"/>
          <w:sz w:val="24"/>
          <w:szCs w:val="24"/>
        </w:rPr>
        <w:tab/>
        <w:t>На карт</w:t>
      </w:r>
      <w:r w:rsidR="00436271" w:rsidRPr="00B70EFA">
        <w:rPr>
          <w:rFonts w:ascii="Arial" w:hAnsi="Arial" w:cs="Arial"/>
          <w:sz w:val="24"/>
          <w:szCs w:val="24"/>
        </w:rPr>
        <w:t>ах</w:t>
      </w:r>
      <w:r w:rsidR="00F47313" w:rsidRPr="00B70EFA">
        <w:rPr>
          <w:rFonts w:ascii="Arial" w:hAnsi="Arial" w:cs="Arial"/>
          <w:sz w:val="24"/>
          <w:szCs w:val="24"/>
        </w:rPr>
        <w:t xml:space="preserve"> </w:t>
      </w:r>
      <w:r w:rsidR="00246D20" w:rsidRPr="00B70EFA">
        <w:rPr>
          <w:rFonts w:ascii="Arial" w:hAnsi="Arial" w:cs="Arial"/>
          <w:sz w:val="24"/>
          <w:szCs w:val="24"/>
        </w:rPr>
        <w:t xml:space="preserve">(Приложения </w:t>
      </w:r>
      <w:r w:rsidR="00E64ED4" w:rsidRPr="00B70EFA">
        <w:rPr>
          <w:rFonts w:ascii="Arial" w:hAnsi="Arial" w:cs="Arial"/>
          <w:sz w:val="24"/>
          <w:szCs w:val="24"/>
        </w:rPr>
        <w:t>1</w:t>
      </w:r>
      <w:r w:rsidR="00246D20" w:rsidRPr="00B70EFA">
        <w:rPr>
          <w:rFonts w:ascii="Arial" w:hAnsi="Arial" w:cs="Arial"/>
          <w:sz w:val="24"/>
          <w:szCs w:val="24"/>
        </w:rPr>
        <w:t xml:space="preserve">, </w:t>
      </w:r>
      <w:r w:rsidR="00E64ED4" w:rsidRPr="00B70EFA">
        <w:rPr>
          <w:rFonts w:ascii="Arial" w:hAnsi="Arial" w:cs="Arial"/>
          <w:sz w:val="24"/>
          <w:szCs w:val="24"/>
        </w:rPr>
        <w:t>2</w:t>
      </w:r>
      <w:r w:rsidR="00864A78" w:rsidRPr="00B70EFA">
        <w:rPr>
          <w:rFonts w:ascii="Arial" w:hAnsi="Arial" w:cs="Arial"/>
          <w:sz w:val="24"/>
          <w:szCs w:val="24"/>
        </w:rPr>
        <w:t>, 3</w:t>
      </w:r>
      <w:r w:rsidR="00246D20" w:rsidRPr="00B70EFA">
        <w:rPr>
          <w:rFonts w:ascii="Arial" w:hAnsi="Arial" w:cs="Arial"/>
          <w:sz w:val="24"/>
          <w:szCs w:val="24"/>
        </w:rPr>
        <w:t xml:space="preserve">) </w:t>
      </w:r>
      <w:r w:rsidR="00F47313" w:rsidRPr="00B70EFA">
        <w:rPr>
          <w:rFonts w:ascii="Arial" w:hAnsi="Arial" w:cs="Arial"/>
          <w:sz w:val="24"/>
          <w:szCs w:val="24"/>
        </w:rPr>
        <w:t xml:space="preserve"> Правил выделены:</w:t>
      </w:r>
    </w:p>
    <w:p w:rsidR="00F47313" w:rsidRPr="00B70EFA" w:rsidRDefault="00F47313" w:rsidP="00B01ADE">
      <w:pPr>
        <w:spacing w:line="240" w:lineRule="auto"/>
        <w:ind w:firstLine="851"/>
        <w:jc w:val="both"/>
        <w:rPr>
          <w:rFonts w:ascii="Arial" w:hAnsi="Arial" w:cs="Arial"/>
          <w:sz w:val="24"/>
          <w:szCs w:val="24"/>
        </w:rPr>
      </w:pPr>
      <w:r w:rsidRPr="00B70EFA">
        <w:rPr>
          <w:rFonts w:ascii="Arial" w:hAnsi="Arial" w:cs="Arial"/>
          <w:sz w:val="24"/>
          <w:szCs w:val="24"/>
        </w:rPr>
        <w:t>1)</w:t>
      </w:r>
      <w:r w:rsidRPr="00B70EFA">
        <w:rPr>
          <w:rFonts w:ascii="Arial" w:hAnsi="Arial" w:cs="Arial"/>
          <w:sz w:val="24"/>
          <w:szCs w:val="24"/>
        </w:rPr>
        <w:tab/>
        <w:t xml:space="preserve">территориальные  зоны  -  на   карте   градостроительного  зонирования территории   </w:t>
      </w:r>
      <w:r w:rsidR="0081539F" w:rsidRPr="00B70EFA">
        <w:rPr>
          <w:rFonts w:ascii="Arial" w:hAnsi="Arial" w:cs="Arial"/>
          <w:sz w:val="24"/>
          <w:szCs w:val="24"/>
        </w:rPr>
        <w:t xml:space="preserve">Туапсинского городского поселения </w:t>
      </w:r>
      <w:r w:rsidR="00562FBE" w:rsidRPr="00B70EFA">
        <w:rPr>
          <w:rFonts w:ascii="Arial" w:hAnsi="Arial" w:cs="Arial"/>
          <w:sz w:val="24"/>
          <w:szCs w:val="24"/>
        </w:rPr>
        <w:t xml:space="preserve"> (Приложение 1)</w:t>
      </w:r>
      <w:r w:rsidRPr="00B70EFA">
        <w:rPr>
          <w:rFonts w:ascii="Arial" w:hAnsi="Arial" w:cs="Arial"/>
          <w:sz w:val="24"/>
          <w:szCs w:val="24"/>
        </w:rPr>
        <w:t>;</w:t>
      </w:r>
    </w:p>
    <w:p w:rsidR="00F47313" w:rsidRPr="00B70EFA" w:rsidRDefault="00F47313" w:rsidP="00B01ADE">
      <w:pPr>
        <w:spacing w:line="240" w:lineRule="auto"/>
        <w:ind w:firstLine="851"/>
        <w:jc w:val="both"/>
        <w:rPr>
          <w:rFonts w:ascii="Arial" w:hAnsi="Arial" w:cs="Arial"/>
          <w:sz w:val="24"/>
          <w:szCs w:val="24"/>
        </w:rPr>
      </w:pPr>
      <w:r w:rsidRPr="00B70EFA">
        <w:rPr>
          <w:rFonts w:ascii="Arial" w:hAnsi="Arial" w:cs="Arial"/>
          <w:sz w:val="24"/>
          <w:szCs w:val="24"/>
        </w:rPr>
        <w:t>2)</w:t>
      </w:r>
      <w:r w:rsidRPr="00B70EFA">
        <w:rPr>
          <w:rFonts w:ascii="Arial" w:hAnsi="Arial" w:cs="Arial"/>
          <w:sz w:val="24"/>
          <w:szCs w:val="24"/>
        </w:rPr>
        <w:tab/>
        <w:t>зоны с особыми условиями использования территорий</w:t>
      </w:r>
      <w:r w:rsidR="0081539F" w:rsidRPr="00B70EFA">
        <w:rPr>
          <w:rFonts w:ascii="Arial" w:hAnsi="Arial" w:cs="Arial"/>
          <w:sz w:val="24"/>
          <w:szCs w:val="24"/>
        </w:rPr>
        <w:t>,</w:t>
      </w:r>
      <w:r w:rsidR="00E44A25" w:rsidRPr="00B70EFA">
        <w:rPr>
          <w:rFonts w:ascii="Arial" w:hAnsi="Arial" w:cs="Arial"/>
          <w:sz w:val="24"/>
          <w:szCs w:val="24"/>
        </w:rPr>
        <w:t xml:space="preserve"> выделенные по условиям охраны окружающей среды  - на карте зон с особыми условиями использования территорий </w:t>
      </w:r>
      <w:r w:rsidR="00562FBE" w:rsidRPr="00B70EFA">
        <w:rPr>
          <w:rFonts w:ascii="Arial" w:hAnsi="Arial" w:cs="Arial"/>
          <w:sz w:val="24"/>
          <w:szCs w:val="24"/>
        </w:rPr>
        <w:t xml:space="preserve">(Приложение </w:t>
      </w:r>
      <w:r w:rsidR="00E13E90" w:rsidRPr="00B70EFA">
        <w:rPr>
          <w:rFonts w:ascii="Arial" w:hAnsi="Arial" w:cs="Arial"/>
          <w:sz w:val="24"/>
          <w:szCs w:val="24"/>
        </w:rPr>
        <w:t>2</w:t>
      </w:r>
      <w:r w:rsidR="00562FBE" w:rsidRPr="00B70EFA">
        <w:rPr>
          <w:rFonts w:ascii="Arial" w:hAnsi="Arial" w:cs="Arial"/>
          <w:sz w:val="24"/>
          <w:szCs w:val="24"/>
        </w:rPr>
        <w:t>)</w:t>
      </w:r>
      <w:r w:rsidR="00631F75" w:rsidRPr="00B70EFA">
        <w:rPr>
          <w:rFonts w:ascii="Arial" w:hAnsi="Arial" w:cs="Arial"/>
          <w:sz w:val="24"/>
          <w:szCs w:val="24"/>
        </w:rPr>
        <w:t>.</w:t>
      </w:r>
    </w:p>
    <w:p w:rsidR="0081539F" w:rsidRPr="00B70EFA" w:rsidRDefault="0081539F" w:rsidP="00B01ADE">
      <w:pPr>
        <w:spacing w:line="240" w:lineRule="auto"/>
        <w:ind w:firstLine="851"/>
        <w:jc w:val="both"/>
        <w:rPr>
          <w:rFonts w:ascii="Arial" w:hAnsi="Arial" w:cs="Arial"/>
          <w:sz w:val="24"/>
          <w:szCs w:val="24"/>
        </w:rPr>
      </w:pPr>
      <w:r w:rsidRPr="00B70EFA">
        <w:rPr>
          <w:rFonts w:ascii="Arial" w:hAnsi="Arial" w:cs="Arial"/>
          <w:sz w:val="24"/>
          <w:szCs w:val="24"/>
        </w:rPr>
        <w:t>3)</w:t>
      </w:r>
      <w:r w:rsidRPr="00B70EFA">
        <w:rPr>
          <w:rFonts w:ascii="Arial" w:hAnsi="Arial" w:cs="Arial"/>
          <w:sz w:val="24"/>
          <w:szCs w:val="24"/>
        </w:rPr>
        <w:tab/>
        <w:t>зоны с особыми условиями использования территорий, выделенные по условиям охраны объектов культурного наследия - на карте зон с особыми условиями использования территорий (Приложение 3).</w:t>
      </w:r>
    </w:p>
    <w:p w:rsidR="00F47313" w:rsidRPr="00B70EFA" w:rsidRDefault="00F47313" w:rsidP="00B01ADE">
      <w:pPr>
        <w:spacing w:before="240" w:line="240" w:lineRule="auto"/>
        <w:rPr>
          <w:rFonts w:ascii="Arial" w:hAnsi="Arial" w:cs="Arial"/>
          <w:b/>
          <w:sz w:val="24"/>
          <w:szCs w:val="24"/>
        </w:rPr>
      </w:pPr>
      <w:r w:rsidRPr="00B70EFA">
        <w:rPr>
          <w:rFonts w:ascii="Arial" w:hAnsi="Arial" w:cs="Arial"/>
          <w:b/>
          <w:sz w:val="24"/>
          <w:szCs w:val="24"/>
        </w:rPr>
        <w:t xml:space="preserve">Статья 2. </w:t>
      </w:r>
      <w:r w:rsidR="00E50857" w:rsidRPr="00B70EFA">
        <w:rPr>
          <w:rFonts w:ascii="Arial" w:hAnsi="Arial" w:cs="Arial"/>
          <w:b/>
          <w:sz w:val="24"/>
          <w:szCs w:val="24"/>
        </w:rPr>
        <w:t>Территориальные зоны</w:t>
      </w:r>
    </w:p>
    <w:p w:rsidR="00E50857" w:rsidRPr="00B70EFA" w:rsidRDefault="00E50857" w:rsidP="00B01ADE">
      <w:pPr>
        <w:spacing w:before="240" w:line="240" w:lineRule="auto"/>
        <w:ind w:firstLine="851"/>
        <w:jc w:val="both"/>
        <w:rPr>
          <w:rFonts w:ascii="Arial" w:hAnsi="Arial" w:cs="Arial"/>
          <w:sz w:val="24"/>
          <w:szCs w:val="24"/>
        </w:rPr>
      </w:pPr>
      <w:r w:rsidRPr="00B70EFA">
        <w:rPr>
          <w:rFonts w:ascii="Arial" w:hAnsi="Arial" w:cs="Arial"/>
          <w:sz w:val="24"/>
          <w:szCs w:val="24"/>
        </w:rPr>
        <w:t xml:space="preserve">1. На карте градостроительного зонирования территории </w:t>
      </w:r>
      <w:r w:rsidR="0081539F" w:rsidRPr="00B70EFA">
        <w:rPr>
          <w:rFonts w:ascii="Arial" w:hAnsi="Arial" w:cs="Arial"/>
          <w:sz w:val="24"/>
          <w:szCs w:val="24"/>
        </w:rPr>
        <w:t xml:space="preserve">Туапсинского городского поселения </w:t>
      </w:r>
      <w:r w:rsidR="00E64ED4" w:rsidRPr="00B70EFA">
        <w:rPr>
          <w:rFonts w:ascii="Arial" w:hAnsi="Arial" w:cs="Arial"/>
          <w:sz w:val="24"/>
          <w:szCs w:val="24"/>
        </w:rPr>
        <w:t>(Приложение 1)</w:t>
      </w:r>
      <w:r w:rsidRPr="00B70EFA">
        <w:rPr>
          <w:rFonts w:ascii="Arial" w:hAnsi="Arial" w:cs="Arial"/>
          <w:sz w:val="24"/>
          <w:szCs w:val="24"/>
        </w:rPr>
        <w:t xml:space="preserve">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F47313" w:rsidRPr="00B70EFA" w:rsidRDefault="00E50857" w:rsidP="00B01ADE">
      <w:pPr>
        <w:spacing w:line="240" w:lineRule="auto"/>
        <w:ind w:firstLine="851"/>
        <w:jc w:val="both"/>
        <w:rPr>
          <w:rFonts w:ascii="Arial" w:hAnsi="Arial" w:cs="Arial"/>
          <w:sz w:val="24"/>
          <w:szCs w:val="24"/>
        </w:rPr>
      </w:pPr>
      <w:r w:rsidRPr="00B70EFA">
        <w:rPr>
          <w:rFonts w:ascii="Arial" w:hAnsi="Arial" w:cs="Arial"/>
          <w:sz w:val="24"/>
          <w:szCs w:val="24"/>
        </w:rPr>
        <w:lastRenderedPageBreak/>
        <w:t>2.</w:t>
      </w:r>
      <w:r w:rsidR="00E64ED4" w:rsidRPr="00B70EFA">
        <w:rPr>
          <w:rFonts w:ascii="Arial" w:hAnsi="Arial" w:cs="Arial"/>
          <w:sz w:val="24"/>
          <w:szCs w:val="24"/>
        </w:rPr>
        <w:t xml:space="preserve"> </w:t>
      </w:r>
      <w:r w:rsidR="00F47313" w:rsidRPr="00B70EFA">
        <w:rPr>
          <w:rFonts w:ascii="Arial" w:hAnsi="Arial" w:cs="Arial"/>
          <w:sz w:val="24"/>
          <w:szCs w:val="24"/>
        </w:rPr>
        <w:t>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w:t>
      </w:r>
      <w:r w:rsidRPr="00B70EFA">
        <w:rPr>
          <w:rFonts w:ascii="Arial" w:hAnsi="Arial" w:cs="Arial"/>
          <w:sz w:val="24"/>
          <w:szCs w:val="24"/>
        </w:rPr>
        <w:t xml:space="preserve"> </w:t>
      </w:r>
      <w:r w:rsidR="00F47313" w:rsidRPr="00B70EFA">
        <w:rPr>
          <w:rFonts w:ascii="Arial" w:hAnsi="Arial" w:cs="Arial"/>
          <w:sz w:val="24"/>
          <w:szCs w:val="24"/>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F47313" w:rsidRPr="00B70EFA" w:rsidRDefault="00E50857" w:rsidP="00B01ADE">
      <w:pPr>
        <w:spacing w:line="240" w:lineRule="auto"/>
        <w:ind w:firstLine="851"/>
        <w:jc w:val="both"/>
        <w:rPr>
          <w:rFonts w:ascii="Arial" w:hAnsi="Arial" w:cs="Arial"/>
          <w:sz w:val="24"/>
          <w:szCs w:val="24"/>
        </w:rPr>
      </w:pPr>
      <w:r w:rsidRPr="00B70EFA">
        <w:rPr>
          <w:rFonts w:ascii="Arial" w:hAnsi="Arial" w:cs="Arial"/>
          <w:sz w:val="24"/>
          <w:szCs w:val="24"/>
        </w:rPr>
        <w:t>3.</w:t>
      </w:r>
      <w:r w:rsidR="000267C7" w:rsidRPr="00B70EFA">
        <w:rPr>
          <w:rFonts w:ascii="Arial" w:hAnsi="Arial" w:cs="Arial"/>
          <w:sz w:val="24"/>
          <w:szCs w:val="24"/>
        </w:rPr>
        <w:t xml:space="preserve"> </w:t>
      </w:r>
      <w:r w:rsidR="00F47313" w:rsidRPr="00B70EFA">
        <w:rPr>
          <w:rFonts w:ascii="Arial" w:hAnsi="Arial" w:cs="Arial"/>
          <w:sz w:val="24"/>
          <w:szCs w:val="24"/>
        </w:rPr>
        <w:t>В случаях, когда в пределах планировочных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w:t>
      </w:r>
    </w:p>
    <w:p w:rsidR="00F47313" w:rsidRPr="00B70EFA" w:rsidRDefault="00E50857" w:rsidP="00B01ADE">
      <w:pPr>
        <w:spacing w:line="240" w:lineRule="auto"/>
        <w:ind w:firstLine="851"/>
        <w:jc w:val="both"/>
        <w:rPr>
          <w:rFonts w:ascii="Arial" w:hAnsi="Arial" w:cs="Arial"/>
          <w:sz w:val="24"/>
          <w:szCs w:val="24"/>
        </w:rPr>
      </w:pPr>
      <w:r w:rsidRPr="00B70EFA">
        <w:rPr>
          <w:rFonts w:ascii="Arial" w:hAnsi="Arial" w:cs="Arial"/>
          <w:sz w:val="24"/>
          <w:szCs w:val="24"/>
        </w:rPr>
        <w:t xml:space="preserve">4. </w:t>
      </w:r>
      <w:r w:rsidR="00F47313" w:rsidRPr="00B70EFA">
        <w:rPr>
          <w:rFonts w:ascii="Arial" w:hAnsi="Arial" w:cs="Arial"/>
          <w:sz w:val="24"/>
          <w:szCs w:val="24"/>
        </w:rPr>
        <w:t>Границы территориальных зон и градостроительные регламенты устанавливаются с учетом общности территориальных и параметрических характеристик недвижимости, а также требования о взаимном непричинении несоразмерного вреда друг другу рядом расположенными объектами недвижимости.</w:t>
      </w:r>
    </w:p>
    <w:p w:rsidR="00F47313" w:rsidRPr="00B70EFA" w:rsidRDefault="00F47313" w:rsidP="00B01ADE">
      <w:pPr>
        <w:spacing w:line="240" w:lineRule="auto"/>
        <w:ind w:firstLine="851"/>
        <w:jc w:val="both"/>
        <w:rPr>
          <w:rFonts w:ascii="Arial" w:hAnsi="Arial" w:cs="Arial"/>
          <w:sz w:val="24"/>
          <w:szCs w:val="24"/>
        </w:rPr>
      </w:pPr>
      <w:r w:rsidRPr="00B70EFA">
        <w:rPr>
          <w:rFonts w:ascii="Arial" w:hAnsi="Arial" w:cs="Arial"/>
          <w:sz w:val="24"/>
          <w:szCs w:val="24"/>
        </w:rPr>
        <w:t>Границы территориальных зон на карте градостроительного зонирования устанавливаются по:</w:t>
      </w:r>
    </w:p>
    <w:p w:rsidR="00F47313" w:rsidRPr="00B70EFA" w:rsidRDefault="00F47313" w:rsidP="00B01ADE">
      <w:pPr>
        <w:spacing w:line="240" w:lineRule="auto"/>
        <w:ind w:firstLine="851"/>
        <w:jc w:val="both"/>
        <w:rPr>
          <w:rFonts w:ascii="Arial" w:hAnsi="Arial" w:cs="Arial"/>
          <w:sz w:val="24"/>
          <w:szCs w:val="24"/>
        </w:rPr>
      </w:pPr>
      <w:r w:rsidRPr="00B70EFA">
        <w:rPr>
          <w:rFonts w:ascii="Arial" w:hAnsi="Arial" w:cs="Arial"/>
          <w:sz w:val="24"/>
          <w:szCs w:val="24"/>
        </w:rPr>
        <w:t>- центральным линиям магистралей, улиц, проездов;</w:t>
      </w:r>
    </w:p>
    <w:p w:rsidR="00F47313" w:rsidRPr="00B70EFA" w:rsidRDefault="00F47313" w:rsidP="00B01ADE">
      <w:pPr>
        <w:spacing w:line="240" w:lineRule="auto"/>
        <w:ind w:firstLine="851"/>
        <w:jc w:val="both"/>
        <w:rPr>
          <w:rFonts w:ascii="Arial" w:hAnsi="Arial" w:cs="Arial"/>
          <w:sz w:val="24"/>
          <w:szCs w:val="24"/>
        </w:rPr>
      </w:pPr>
      <w:r w:rsidRPr="00B70EFA">
        <w:rPr>
          <w:rFonts w:ascii="Arial" w:hAnsi="Arial" w:cs="Arial"/>
          <w:sz w:val="24"/>
          <w:szCs w:val="24"/>
        </w:rPr>
        <w:t>- красным линиям;</w:t>
      </w:r>
    </w:p>
    <w:p w:rsidR="00F47313" w:rsidRPr="00B70EFA" w:rsidRDefault="00F47313" w:rsidP="00B01ADE">
      <w:pPr>
        <w:spacing w:line="240" w:lineRule="auto"/>
        <w:ind w:firstLine="851"/>
        <w:jc w:val="both"/>
        <w:rPr>
          <w:rFonts w:ascii="Arial" w:hAnsi="Arial" w:cs="Arial"/>
          <w:sz w:val="24"/>
          <w:szCs w:val="24"/>
        </w:rPr>
      </w:pPr>
      <w:r w:rsidRPr="00B70EFA">
        <w:rPr>
          <w:rFonts w:ascii="Arial" w:hAnsi="Arial" w:cs="Arial"/>
          <w:sz w:val="24"/>
          <w:szCs w:val="24"/>
        </w:rPr>
        <w:t>- границам земельных участков;</w:t>
      </w:r>
    </w:p>
    <w:p w:rsidR="00F47313" w:rsidRPr="00B70EFA" w:rsidRDefault="00F47313" w:rsidP="00B01ADE">
      <w:pPr>
        <w:spacing w:line="240" w:lineRule="auto"/>
        <w:ind w:firstLine="851"/>
        <w:jc w:val="both"/>
        <w:rPr>
          <w:rFonts w:ascii="Arial" w:hAnsi="Arial" w:cs="Arial"/>
          <w:sz w:val="24"/>
          <w:szCs w:val="24"/>
        </w:rPr>
      </w:pPr>
      <w:r w:rsidRPr="00B70EFA">
        <w:rPr>
          <w:rFonts w:ascii="Arial" w:hAnsi="Arial" w:cs="Arial"/>
          <w:sz w:val="24"/>
          <w:szCs w:val="24"/>
        </w:rPr>
        <w:t>-</w:t>
      </w:r>
      <w:r w:rsidR="006B3D88" w:rsidRPr="00B70EFA">
        <w:rPr>
          <w:rFonts w:ascii="Arial" w:hAnsi="Arial" w:cs="Arial"/>
          <w:sz w:val="24"/>
          <w:szCs w:val="24"/>
        </w:rPr>
        <w:t xml:space="preserve"> </w:t>
      </w:r>
      <w:r w:rsidRPr="00B70EFA">
        <w:rPr>
          <w:rFonts w:ascii="Arial" w:hAnsi="Arial" w:cs="Arial"/>
          <w:sz w:val="24"/>
          <w:szCs w:val="24"/>
        </w:rPr>
        <w:t xml:space="preserve">границам или осям полос отвода для </w:t>
      </w:r>
      <w:r w:rsidR="006B3D88" w:rsidRPr="00B70EFA">
        <w:rPr>
          <w:rFonts w:ascii="Arial" w:hAnsi="Arial" w:cs="Arial"/>
          <w:sz w:val="24"/>
          <w:szCs w:val="24"/>
        </w:rPr>
        <w:t xml:space="preserve">транспортно-инженерных </w:t>
      </w:r>
      <w:r w:rsidRPr="00B70EFA">
        <w:rPr>
          <w:rFonts w:ascii="Arial" w:hAnsi="Arial" w:cs="Arial"/>
          <w:sz w:val="24"/>
          <w:szCs w:val="24"/>
        </w:rPr>
        <w:t>коммуникаций;</w:t>
      </w:r>
    </w:p>
    <w:p w:rsidR="00F47313" w:rsidRPr="00B70EFA" w:rsidRDefault="00F47313" w:rsidP="00B01ADE">
      <w:pPr>
        <w:spacing w:line="240" w:lineRule="auto"/>
        <w:ind w:firstLine="851"/>
        <w:jc w:val="both"/>
        <w:rPr>
          <w:rFonts w:ascii="Arial" w:hAnsi="Arial" w:cs="Arial"/>
          <w:sz w:val="24"/>
          <w:szCs w:val="24"/>
        </w:rPr>
      </w:pPr>
      <w:r w:rsidRPr="00B70EFA">
        <w:rPr>
          <w:rFonts w:ascii="Arial" w:hAnsi="Arial" w:cs="Arial"/>
          <w:sz w:val="24"/>
          <w:szCs w:val="24"/>
        </w:rPr>
        <w:t>- естественным границам природных объектов;</w:t>
      </w:r>
    </w:p>
    <w:p w:rsidR="00F47313" w:rsidRPr="00B70EFA" w:rsidRDefault="00F47313" w:rsidP="00B01ADE">
      <w:pPr>
        <w:spacing w:line="240" w:lineRule="auto"/>
        <w:ind w:firstLine="851"/>
        <w:jc w:val="both"/>
        <w:rPr>
          <w:rFonts w:ascii="Arial" w:hAnsi="Arial" w:cs="Arial"/>
          <w:sz w:val="24"/>
          <w:szCs w:val="24"/>
        </w:rPr>
      </w:pPr>
      <w:r w:rsidRPr="00B70EFA">
        <w:rPr>
          <w:rFonts w:ascii="Arial" w:hAnsi="Arial" w:cs="Arial"/>
          <w:sz w:val="24"/>
          <w:szCs w:val="24"/>
        </w:rPr>
        <w:t>- иным границам.</w:t>
      </w:r>
    </w:p>
    <w:p w:rsidR="00F47313" w:rsidRPr="00B70EFA" w:rsidRDefault="00F47313" w:rsidP="00B01ADE">
      <w:pPr>
        <w:spacing w:before="240" w:line="240" w:lineRule="auto"/>
        <w:rPr>
          <w:rFonts w:ascii="Arial" w:hAnsi="Arial" w:cs="Arial"/>
          <w:b/>
          <w:sz w:val="24"/>
          <w:szCs w:val="24"/>
        </w:rPr>
      </w:pPr>
      <w:r w:rsidRPr="00B70EFA">
        <w:rPr>
          <w:rFonts w:ascii="Arial" w:hAnsi="Arial" w:cs="Arial"/>
          <w:b/>
          <w:sz w:val="24"/>
          <w:szCs w:val="24"/>
        </w:rPr>
        <w:t xml:space="preserve">Статья 3. Зоны </w:t>
      </w:r>
      <w:r w:rsidR="00E64ED4" w:rsidRPr="00B70EFA">
        <w:rPr>
          <w:rFonts w:ascii="Arial" w:hAnsi="Arial" w:cs="Arial"/>
          <w:b/>
          <w:sz w:val="24"/>
          <w:szCs w:val="24"/>
        </w:rPr>
        <w:t>с особыми условиями</w:t>
      </w:r>
      <w:r w:rsidRPr="00B70EFA">
        <w:rPr>
          <w:rFonts w:ascii="Arial" w:hAnsi="Arial" w:cs="Arial"/>
          <w:b/>
          <w:sz w:val="24"/>
          <w:szCs w:val="24"/>
        </w:rPr>
        <w:t xml:space="preserve"> использования территори</w:t>
      </w:r>
      <w:r w:rsidR="0044101E" w:rsidRPr="00B70EFA">
        <w:rPr>
          <w:rFonts w:ascii="Arial" w:hAnsi="Arial" w:cs="Arial"/>
          <w:b/>
          <w:sz w:val="24"/>
          <w:szCs w:val="24"/>
        </w:rPr>
        <w:t>й</w:t>
      </w:r>
    </w:p>
    <w:p w:rsidR="00692F75" w:rsidRPr="00B70EFA" w:rsidRDefault="00692F75" w:rsidP="00B01ADE">
      <w:pPr>
        <w:spacing w:before="240" w:line="240" w:lineRule="auto"/>
        <w:ind w:firstLine="851"/>
        <w:jc w:val="both"/>
        <w:rPr>
          <w:rFonts w:ascii="Arial" w:hAnsi="Arial" w:cs="Arial"/>
          <w:sz w:val="24"/>
          <w:szCs w:val="24"/>
        </w:rPr>
      </w:pPr>
      <w:r w:rsidRPr="00B70EFA">
        <w:rPr>
          <w:rFonts w:ascii="Arial" w:hAnsi="Arial" w:cs="Arial"/>
          <w:sz w:val="24"/>
          <w:szCs w:val="24"/>
        </w:rPr>
        <w:t xml:space="preserve">   </w:t>
      </w:r>
      <w:r w:rsidR="00F47313" w:rsidRPr="00B70EFA">
        <w:rPr>
          <w:rFonts w:ascii="Arial" w:hAnsi="Arial" w:cs="Arial"/>
          <w:sz w:val="24"/>
          <w:szCs w:val="24"/>
        </w:rPr>
        <w:t xml:space="preserve">1. </w:t>
      </w:r>
      <w:r w:rsidR="00E64ED4" w:rsidRPr="00B70EFA">
        <w:rPr>
          <w:rFonts w:ascii="Arial" w:hAnsi="Arial" w:cs="Arial"/>
          <w:sz w:val="24"/>
          <w:szCs w:val="24"/>
        </w:rPr>
        <w:t>На к</w:t>
      </w:r>
      <w:r w:rsidR="00F47313" w:rsidRPr="00B70EFA">
        <w:rPr>
          <w:rFonts w:ascii="Arial" w:hAnsi="Arial" w:cs="Arial"/>
          <w:sz w:val="24"/>
          <w:szCs w:val="24"/>
        </w:rPr>
        <w:t>арт</w:t>
      </w:r>
      <w:r w:rsidR="0081539F" w:rsidRPr="00B70EFA">
        <w:rPr>
          <w:rFonts w:ascii="Arial" w:hAnsi="Arial" w:cs="Arial"/>
          <w:sz w:val="24"/>
          <w:szCs w:val="24"/>
        </w:rPr>
        <w:t>ах</w:t>
      </w:r>
      <w:r w:rsidR="00F47313" w:rsidRPr="00B70EFA">
        <w:rPr>
          <w:rFonts w:ascii="Arial" w:hAnsi="Arial" w:cs="Arial"/>
          <w:sz w:val="24"/>
          <w:szCs w:val="24"/>
        </w:rPr>
        <w:t xml:space="preserve"> зон с особыми условиями </w:t>
      </w:r>
      <w:r w:rsidRPr="00B70EFA">
        <w:rPr>
          <w:rFonts w:ascii="Arial" w:hAnsi="Arial" w:cs="Arial"/>
          <w:sz w:val="24"/>
          <w:szCs w:val="24"/>
        </w:rPr>
        <w:t xml:space="preserve">использования </w:t>
      </w:r>
      <w:r w:rsidR="00F47313" w:rsidRPr="00B70EFA">
        <w:rPr>
          <w:rFonts w:ascii="Arial" w:hAnsi="Arial" w:cs="Arial"/>
          <w:sz w:val="24"/>
          <w:szCs w:val="24"/>
        </w:rPr>
        <w:t>территори</w:t>
      </w:r>
      <w:r w:rsidRPr="00B70EFA">
        <w:rPr>
          <w:rFonts w:ascii="Arial" w:hAnsi="Arial" w:cs="Arial"/>
          <w:sz w:val="24"/>
          <w:szCs w:val="24"/>
        </w:rPr>
        <w:t xml:space="preserve">й </w:t>
      </w:r>
      <w:r w:rsidR="00E64ED4" w:rsidRPr="00B70EFA">
        <w:rPr>
          <w:rFonts w:ascii="Arial" w:hAnsi="Arial" w:cs="Arial"/>
          <w:sz w:val="24"/>
          <w:szCs w:val="24"/>
        </w:rPr>
        <w:t>(Приложени</w:t>
      </w:r>
      <w:r w:rsidR="009E1586" w:rsidRPr="00B70EFA">
        <w:rPr>
          <w:rFonts w:ascii="Arial" w:hAnsi="Arial" w:cs="Arial"/>
          <w:sz w:val="24"/>
          <w:szCs w:val="24"/>
        </w:rPr>
        <w:t>е</w:t>
      </w:r>
      <w:r w:rsidR="00E64ED4" w:rsidRPr="00B70EFA">
        <w:rPr>
          <w:rFonts w:ascii="Arial" w:hAnsi="Arial" w:cs="Arial"/>
          <w:sz w:val="24"/>
          <w:szCs w:val="24"/>
        </w:rPr>
        <w:t xml:space="preserve"> 2</w:t>
      </w:r>
      <w:r w:rsidR="0081539F" w:rsidRPr="00B70EFA">
        <w:rPr>
          <w:rFonts w:ascii="Arial" w:hAnsi="Arial" w:cs="Arial"/>
          <w:sz w:val="24"/>
          <w:szCs w:val="24"/>
        </w:rPr>
        <w:t>,3</w:t>
      </w:r>
      <w:r w:rsidR="00E64ED4" w:rsidRPr="00B70EFA">
        <w:rPr>
          <w:rFonts w:ascii="Arial" w:hAnsi="Arial" w:cs="Arial"/>
          <w:sz w:val="24"/>
          <w:szCs w:val="24"/>
        </w:rPr>
        <w:t xml:space="preserve">) ограничения </w:t>
      </w:r>
      <w:r w:rsidRPr="00B70EFA">
        <w:rPr>
          <w:rFonts w:ascii="Arial" w:hAnsi="Arial" w:cs="Arial"/>
          <w:sz w:val="24"/>
          <w:szCs w:val="24"/>
        </w:rPr>
        <w:t xml:space="preserve">устанавливаются </w:t>
      </w:r>
      <w:r w:rsidR="00E64ED4" w:rsidRPr="00B70EFA">
        <w:rPr>
          <w:rFonts w:ascii="Arial" w:hAnsi="Arial" w:cs="Arial"/>
          <w:sz w:val="24"/>
          <w:szCs w:val="24"/>
        </w:rPr>
        <w:t>с учетом требований</w:t>
      </w:r>
      <w:r w:rsidRPr="00B70EFA">
        <w:rPr>
          <w:rFonts w:ascii="Arial" w:hAnsi="Arial" w:cs="Arial"/>
          <w:sz w:val="24"/>
          <w:szCs w:val="24"/>
        </w:rPr>
        <w:t>:</w:t>
      </w:r>
    </w:p>
    <w:p w:rsidR="00692F75" w:rsidRPr="00B70EFA" w:rsidRDefault="00692F75"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w:t>
      </w:r>
      <w:r w:rsidR="00E64ED4" w:rsidRPr="00B70EFA">
        <w:rPr>
          <w:rFonts w:ascii="Arial" w:hAnsi="Arial" w:cs="Arial"/>
          <w:sz w:val="24"/>
          <w:szCs w:val="24"/>
        </w:rPr>
        <w:t>федеральных законов</w:t>
      </w:r>
      <w:r w:rsidRPr="00B70EFA">
        <w:rPr>
          <w:rFonts w:ascii="Arial" w:hAnsi="Arial" w:cs="Arial"/>
          <w:sz w:val="24"/>
          <w:szCs w:val="24"/>
        </w:rPr>
        <w:t>;</w:t>
      </w:r>
    </w:p>
    <w:p w:rsidR="00692F75" w:rsidRPr="00B70EFA" w:rsidRDefault="00692F75"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w:t>
      </w:r>
      <w:r w:rsidR="00E64ED4" w:rsidRPr="00B70EFA">
        <w:rPr>
          <w:rFonts w:ascii="Arial" w:hAnsi="Arial" w:cs="Arial"/>
          <w:sz w:val="24"/>
          <w:szCs w:val="24"/>
        </w:rPr>
        <w:t>постановлений Правительства Российской Федерации</w:t>
      </w:r>
      <w:r w:rsidRPr="00B70EFA">
        <w:rPr>
          <w:rFonts w:ascii="Arial" w:hAnsi="Arial" w:cs="Arial"/>
          <w:sz w:val="24"/>
          <w:szCs w:val="24"/>
        </w:rPr>
        <w:t>;</w:t>
      </w:r>
    </w:p>
    <w:p w:rsidR="00E64ED4" w:rsidRPr="00B70EFA" w:rsidRDefault="00E64ED4" w:rsidP="00B01ADE">
      <w:pPr>
        <w:spacing w:line="240" w:lineRule="auto"/>
        <w:ind w:firstLine="851"/>
        <w:jc w:val="both"/>
        <w:rPr>
          <w:rFonts w:ascii="Arial" w:hAnsi="Arial" w:cs="Arial"/>
          <w:sz w:val="24"/>
          <w:szCs w:val="24"/>
        </w:rPr>
      </w:pPr>
      <w:r w:rsidRPr="00B70EFA">
        <w:rPr>
          <w:rFonts w:ascii="Arial" w:hAnsi="Arial" w:cs="Arial"/>
          <w:sz w:val="24"/>
          <w:szCs w:val="24"/>
        </w:rPr>
        <w:t>- технических регламентов*</w:t>
      </w:r>
    </w:p>
    <w:p w:rsidR="00692F75" w:rsidRPr="00B70EFA" w:rsidRDefault="00030C3F" w:rsidP="00B01ADE">
      <w:pPr>
        <w:spacing w:line="240" w:lineRule="auto"/>
        <w:ind w:firstLine="851"/>
        <w:jc w:val="both"/>
        <w:rPr>
          <w:rFonts w:ascii="Arial" w:hAnsi="Arial" w:cs="Arial"/>
          <w:sz w:val="24"/>
          <w:szCs w:val="24"/>
        </w:rPr>
      </w:pPr>
      <w:r w:rsidRPr="00B70EFA">
        <w:rPr>
          <w:rFonts w:ascii="Arial" w:hAnsi="Arial" w:cs="Arial"/>
          <w:sz w:val="24"/>
          <w:szCs w:val="24"/>
        </w:rPr>
        <w:t>*</w:t>
      </w:r>
      <w:r w:rsidR="00692F75" w:rsidRPr="00B70EFA">
        <w:rPr>
          <w:rFonts w:ascii="Arial" w:hAnsi="Arial" w:cs="Arial"/>
          <w:sz w:val="24"/>
          <w:szCs w:val="24"/>
        </w:rPr>
        <w:t xml:space="preserve">до принятия технических регламентов в сфере безопасности действует норма части 1 статьи 6 федерального закона «О введении в действие Градостроительного кодекса РФ» (ФЗ-191), согласно которой: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w:t>
      </w:r>
      <w:r w:rsidR="00692F75" w:rsidRPr="00B70EFA">
        <w:rPr>
          <w:rFonts w:ascii="Arial" w:hAnsi="Arial" w:cs="Arial"/>
          <w:sz w:val="24"/>
          <w:szCs w:val="24"/>
        </w:rPr>
        <w:lastRenderedPageBreak/>
        <w:t>проектной документации требованиям законодательства, нормативным техническим документам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w:t>
      </w:r>
    </w:p>
    <w:p w:rsidR="00F47313" w:rsidRPr="00B70EFA" w:rsidRDefault="00F47313" w:rsidP="00B01ADE">
      <w:pPr>
        <w:spacing w:line="240" w:lineRule="auto"/>
        <w:ind w:firstLine="851"/>
        <w:jc w:val="both"/>
        <w:rPr>
          <w:rFonts w:ascii="Arial" w:hAnsi="Arial" w:cs="Arial"/>
          <w:sz w:val="24"/>
          <w:szCs w:val="24"/>
        </w:rPr>
      </w:pPr>
      <w:r w:rsidRPr="00B70EFA">
        <w:rPr>
          <w:rFonts w:ascii="Arial" w:hAnsi="Arial" w:cs="Arial"/>
          <w:sz w:val="24"/>
          <w:szCs w:val="24"/>
        </w:rPr>
        <w:t xml:space="preserve">2. </w:t>
      </w:r>
      <w:r w:rsidR="00030C3F" w:rsidRPr="00B70EFA">
        <w:rPr>
          <w:rFonts w:ascii="Arial" w:hAnsi="Arial" w:cs="Arial"/>
          <w:sz w:val="24"/>
          <w:szCs w:val="24"/>
        </w:rPr>
        <w:t>Границы</w:t>
      </w:r>
      <w:r w:rsidRPr="00B70EFA">
        <w:rPr>
          <w:rFonts w:ascii="Arial" w:hAnsi="Arial" w:cs="Arial"/>
          <w:sz w:val="24"/>
          <w:szCs w:val="24"/>
        </w:rPr>
        <w:t xml:space="preserve"> зон охраны объектов культурного наследия отображаются в соответствии с </w:t>
      </w:r>
      <w:r w:rsidR="00030C3F" w:rsidRPr="00B70EFA">
        <w:rPr>
          <w:rFonts w:ascii="Arial" w:hAnsi="Arial" w:cs="Arial"/>
          <w:sz w:val="24"/>
          <w:szCs w:val="24"/>
        </w:rPr>
        <w:t xml:space="preserve">проектом зон охраны объектов культурного наследия, разработанном </w:t>
      </w:r>
      <w:r w:rsidR="008727D4" w:rsidRPr="00B70EFA">
        <w:rPr>
          <w:rFonts w:ascii="Arial" w:hAnsi="Arial" w:cs="Arial"/>
          <w:sz w:val="24"/>
          <w:szCs w:val="24"/>
        </w:rPr>
        <w:t>в составе генерального плана</w:t>
      </w:r>
      <w:r w:rsidR="00D54D86" w:rsidRPr="00B70EFA">
        <w:rPr>
          <w:rFonts w:ascii="Arial" w:hAnsi="Arial" w:cs="Arial"/>
          <w:sz w:val="24"/>
          <w:szCs w:val="24"/>
        </w:rPr>
        <w:t>.</w:t>
      </w:r>
    </w:p>
    <w:p w:rsidR="00F47313" w:rsidRPr="00B70EFA" w:rsidRDefault="00F47313" w:rsidP="00B01ADE">
      <w:pPr>
        <w:spacing w:line="240" w:lineRule="auto"/>
        <w:ind w:firstLine="851"/>
        <w:jc w:val="both"/>
        <w:rPr>
          <w:rFonts w:ascii="Arial" w:hAnsi="Arial" w:cs="Arial"/>
          <w:sz w:val="24"/>
          <w:szCs w:val="24"/>
        </w:rPr>
      </w:pPr>
      <w:r w:rsidRPr="00B70EFA">
        <w:rPr>
          <w:rFonts w:ascii="Arial" w:hAnsi="Arial" w:cs="Arial"/>
          <w:sz w:val="24"/>
          <w:szCs w:val="24"/>
        </w:rPr>
        <w:t xml:space="preserve">3. </w:t>
      </w:r>
      <w:r w:rsidR="00030C3F" w:rsidRPr="00B70EFA">
        <w:rPr>
          <w:rFonts w:ascii="Arial" w:hAnsi="Arial" w:cs="Arial"/>
          <w:sz w:val="24"/>
          <w:szCs w:val="24"/>
        </w:rPr>
        <w:t>В границах</w:t>
      </w:r>
      <w:r w:rsidRPr="00B70EFA">
        <w:rPr>
          <w:rFonts w:ascii="Arial" w:hAnsi="Arial" w:cs="Arial"/>
          <w:sz w:val="24"/>
          <w:szCs w:val="24"/>
        </w:rPr>
        <w:t xml:space="preserve">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F47313" w:rsidRPr="00B70EFA" w:rsidRDefault="00692F75"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4. </w:t>
      </w:r>
      <w:r w:rsidR="00F47313" w:rsidRPr="00B70EFA">
        <w:rPr>
          <w:rFonts w:ascii="Arial" w:hAnsi="Arial" w:cs="Arial"/>
          <w:sz w:val="24"/>
          <w:szCs w:val="24"/>
        </w:rPr>
        <w:t xml:space="preserve">К земельным участкам, иным объектам недвижимости, расположенным в пределах зон ограничений, градостроительные регламенты, определенные применительно к соответствующим территориальным зонам статьей </w:t>
      </w:r>
      <w:r w:rsidR="005F4A93" w:rsidRPr="00B70EFA">
        <w:rPr>
          <w:rFonts w:ascii="Arial" w:hAnsi="Arial" w:cs="Arial"/>
          <w:sz w:val="24"/>
          <w:szCs w:val="24"/>
        </w:rPr>
        <w:t>16</w:t>
      </w:r>
      <w:r w:rsidR="00F47313" w:rsidRPr="00B70EFA">
        <w:rPr>
          <w:rFonts w:ascii="Arial" w:hAnsi="Arial" w:cs="Arial"/>
          <w:sz w:val="24"/>
          <w:szCs w:val="24"/>
        </w:rPr>
        <w:t xml:space="preserve">, применяются с учетом ограничений, описание которых содержится в статьях </w:t>
      </w:r>
      <w:r w:rsidR="004F0F75" w:rsidRPr="00B70EFA">
        <w:rPr>
          <w:rFonts w:ascii="Arial" w:hAnsi="Arial" w:cs="Arial"/>
          <w:sz w:val="24"/>
          <w:szCs w:val="24"/>
        </w:rPr>
        <w:t>36-40</w:t>
      </w:r>
      <w:r w:rsidR="00F47313" w:rsidRPr="00B70EFA">
        <w:rPr>
          <w:rFonts w:ascii="Arial" w:hAnsi="Arial" w:cs="Arial"/>
          <w:sz w:val="24"/>
          <w:szCs w:val="24"/>
        </w:rPr>
        <w:t xml:space="preserve"> настоящих Правил.</w:t>
      </w:r>
    </w:p>
    <w:p w:rsidR="00F47313" w:rsidRPr="00B70EFA" w:rsidRDefault="00F47313" w:rsidP="00B01ADE">
      <w:pPr>
        <w:spacing w:line="240" w:lineRule="auto"/>
        <w:rPr>
          <w:rFonts w:ascii="Arial" w:hAnsi="Arial" w:cs="Arial"/>
          <w:b/>
          <w:sz w:val="24"/>
          <w:szCs w:val="24"/>
        </w:rPr>
      </w:pPr>
      <w:r w:rsidRPr="00B70EFA">
        <w:rPr>
          <w:rFonts w:ascii="Arial" w:hAnsi="Arial" w:cs="Arial"/>
          <w:b/>
          <w:sz w:val="24"/>
          <w:szCs w:val="24"/>
        </w:rPr>
        <w:t xml:space="preserve">Статья 4. </w:t>
      </w:r>
      <w:r w:rsidR="0064749F" w:rsidRPr="00B70EFA">
        <w:rPr>
          <w:rFonts w:ascii="Arial" w:hAnsi="Arial" w:cs="Arial"/>
          <w:b/>
          <w:sz w:val="24"/>
          <w:szCs w:val="24"/>
        </w:rPr>
        <w:t>Виды разрешенного использования земельных участков и объектов капитального строительства и порядок их применения</w:t>
      </w:r>
    </w:p>
    <w:p w:rsidR="00F47313" w:rsidRPr="00B70EFA" w:rsidRDefault="00F47313" w:rsidP="00B01ADE">
      <w:pPr>
        <w:spacing w:line="240" w:lineRule="auto"/>
        <w:ind w:firstLine="851"/>
        <w:jc w:val="both"/>
        <w:rPr>
          <w:rFonts w:ascii="Arial" w:hAnsi="Arial" w:cs="Arial"/>
          <w:sz w:val="24"/>
          <w:szCs w:val="24"/>
        </w:rPr>
      </w:pPr>
      <w:r w:rsidRPr="00B70EFA">
        <w:rPr>
          <w:rFonts w:ascii="Arial" w:hAnsi="Arial" w:cs="Arial"/>
          <w:sz w:val="24"/>
          <w:szCs w:val="24"/>
        </w:rPr>
        <w:t xml:space="preserve">1. Для каждого земельного участка, </w:t>
      </w:r>
      <w:r w:rsidR="0064749F" w:rsidRPr="00B70EFA">
        <w:rPr>
          <w:rFonts w:ascii="Arial" w:hAnsi="Arial" w:cs="Arial"/>
          <w:sz w:val="24"/>
          <w:szCs w:val="24"/>
        </w:rPr>
        <w:t>объекта капитального строительства</w:t>
      </w:r>
      <w:r w:rsidRPr="00B70EFA">
        <w:rPr>
          <w:rFonts w:ascii="Arial" w:hAnsi="Arial" w:cs="Arial"/>
          <w:sz w:val="24"/>
          <w:szCs w:val="24"/>
        </w:rPr>
        <w:t xml:space="preserve"> разрешенным считается такое использование, которое соответствует:</w:t>
      </w:r>
    </w:p>
    <w:p w:rsidR="00F47313" w:rsidRPr="00B70EFA" w:rsidRDefault="00F47313" w:rsidP="00B01ADE">
      <w:pPr>
        <w:spacing w:line="240" w:lineRule="auto"/>
        <w:ind w:firstLine="851"/>
        <w:jc w:val="both"/>
        <w:rPr>
          <w:rFonts w:ascii="Arial" w:hAnsi="Arial" w:cs="Arial"/>
          <w:sz w:val="24"/>
          <w:szCs w:val="24"/>
        </w:rPr>
      </w:pPr>
      <w:r w:rsidRPr="00B70EFA">
        <w:rPr>
          <w:rFonts w:ascii="Arial" w:hAnsi="Arial" w:cs="Arial"/>
          <w:sz w:val="24"/>
          <w:szCs w:val="24"/>
        </w:rPr>
        <w:t>- градостроительным регламентам настоящих Правил;</w:t>
      </w:r>
    </w:p>
    <w:p w:rsidR="00F47313" w:rsidRPr="00B70EFA" w:rsidRDefault="00F47313" w:rsidP="00B01ADE">
      <w:pPr>
        <w:spacing w:line="240" w:lineRule="auto"/>
        <w:ind w:firstLine="851"/>
        <w:jc w:val="both"/>
        <w:rPr>
          <w:rFonts w:ascii="Arial" w:hAnsi="Arial" w:cs="Arial"/>
          <w:sz w:val="24"/>
          <w:szCs w:val="24"/>
        </w:rPr>
      </w:pPr>
      <w:r w:rsidRPr="00B70EFA">
        <w:rPr>
          <w:rFonts w:ascii="Arial" w:hAnsi="Arial" w:cs="Arial"/>
          <w:sz w:val="24"/>
          <w:szCs w:val="24"/>
        </w:rPr>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F47313" w:rsidRPr="00B70EFA" w:rsidRDefault="00F47313" w:rsidP="00B01ADE">
      <w:pPr>
        <w:spacing w:line="240" w:lineRule="auto"/>
        <w:ind w:firstLine="851"/>
        <w:jc w:val="both"/>
        <w:rPr>
          <w:rFonts w:ascii="Arial" w:hAnsi="Arial" w:cs="Arial"/>
          <w:sz w:val="24"/>
          <w:szCs w:val="24"/>
        </w:rPr>
      </w:pPr>
      <w:r w:rsidRPr="00B70EFA">
        <w:rPr>
          <w:rFonts w:ascii="Arial" w:hAnsi="Arial" w:cs="Arial"/>
          <w:sz w:val="24"/>
          <w:szCs w:val="24"/>
        </w:rPr>
        <w:t>- ограничениям  по  экологическим   и  санитарно-эпидемиологическим  условиям  в  случаях,   когда земельный   участок,   иной   объект   недвижимости   расположен   в   зонах   действия   соответствующих ограничений;</w:t>
      </w:r>
    </w:p>
    <w:p w:rsidR="00F47313" w:rsidRPr="00B70EFA" w:rsidRDefault="00F47313" w:rsidP="00B01ADE">
      <w:pPr>
        <w:spacing w:line="240" w:lineRule="auto"/>
        <w:ind w:firstLine="851"/>
        <w:jc w:val="both"/>
        <w:rPr>
          <w:rFonts w:ascii="Arial" w:hAnsi="Arial" w:cs="Arial"/>
          <w:sz w:val="24"/>
          <w:szCs w:val="24"/>
        </w:rPr>
      </w:pPr>
      <w:r w:rsidRPr="00B70EFA">
        <w:rPr>
          <w:rFonts w:ascii="Arial" w:hAnsi="Arial" w:cs="Arial"/>
          <w:sz w:val="24"/>
          <w:szCs w:val="24"/>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47313" w:rsidRPr="00B70EFA" w:rsidRDefault="00F47313" w:rsidP="00B01ADE">
      <w:pPr>
        <w:spacing w:line="240" w:lineRule="auto"/>
        <w:ind w:firstLine="851"/>
        <w:jc w:val="both"/>
        <w:rPr>
          <w:rFonts w:ascii="Arial" w:hAnsi="Arial" w:cs="Arial"/>
          <w:sz w:val="24"/>
          <w:szCs w:val="24"/>
        </w:rPr>
      </w:pPr>
      <w:r w:rsidRPr="00B70EFA">
        <w:rPr>
          <w:rFonts w:ascii="Arial" w:hAnsi="Arial" w:cs="Arial"/>
          <w:sz w:val="24"/>
          <w:szCs w:val="24"/>
        </w:rPr>
        <w:t xml:space="preserve">2. Градостроительный регламент в части видов разрешенного использования </w:t>
      </w:r>
      <w:r w:rsidR="0064749F" w:rsidRPr="00B70EFA">
        <w:rPr>
          <w:rFonts w:ascii="Arial" w:hAnsi="Arial" w:cs="Arial"/>
          <w:sz w:val="24"/>
          <w:szCs w:val="24"/>
        </w:rPr>
        <w:t xml:space="preserve">земельного участка, объекта капитального строительства </w:t>
      </w:r>
      <w:r w:rsidRPr="00B70EFA">
        <w:rPr>
          <w:rFonts w:ascii="Arial" w:hAnsi="Arial" w:cs="Arial"/>
          <w:sz w:val="24"/>
          <w:szCs w:val="24"/>
        </w:rPr>
        <w:t>включает:</w:t>
      </w:r>
    </w:p>
    <w:p w:rsidR="00F47313" w:rsidRPr="00B70EFA" w:rsidRDefault="00F47313" w:rsidP="00B01ADE">
      <w:pPr>
        <w:spacing w:line="240" w:lineRule="auto"/>
        <w:ind w:firstLine="851"/>
        <w:jc w:val="both"/>
        <w:rPr>
          <w:rFonts w:ascii="Arial" w:hAnsi="Arial" w:cs="Arial"/>
          <w:sz w:val="24"/>
          <w:szCs w:val="24"/>
        </w:rPr>
      </w:pPr>
      <w:r w:rsidRPr="00B70EFA">
        <w:rPr>
          <w:rFonts w:ascii="Arial" w:hAnsi="Arial" w:cs="Arial"/>
          <w:sz w:val="24"/>
          <w:szCs w:val="24"/>
        </w:rPr>
        <w:t>- основные виды разрешенного использования, которые, при условии соблюдения технических регламентов</w:t>
      </w:r>
      <w:r w:rsidR="0064749F" w:rsidRPr="00B70EFA">
        <w:rPr>
          <w:rFonts w:ascii="Arial" w:hAnsi="Arial" w:cs="Arial"/>
          <w:sz w:val="24"/>
          <w:szCs w:val="24"/>
        </w:rPr>
        <w:t xml:space="preserve"> </w:t>
      </w:r>
      <w:r w:rsidRPr="00B70EFA">
        <w:rPr>
          <w:rFonts w:ascii="Arial" w:hAnsi="Arial" w:cs="Arial"/>
          <w:sz w:val="24"/>
          <w:szCs w:val="24"/>
        </w:rPr>
        <w:t>не могут быть запрещены;</w:t>
      </w:r>
    </w:p>
    <w:p w:rsidR="00F47313" w:rsidRPr="00B70EFA" w:rsidRDefault="00F47313" w:rsidP="00B01ADE">
      <w:pPr>
        <w:spacing w:line="240" w:lineRule="auto"/>
        <w:ind w:firstLine="851"/>
        <w:jc w:val="both"/>
        <w:rPr>
          <w:rFonts w:ascii="Arial" w:hAnsi="Arial" w:cs="Arial"/>
          <w:sz w:val="24"/>
          <w:szCs w:val="24"/>
        </w:rPr>
      </w:pPr>
      <w:r w:rsidRPr="00B70EFA">
        <w:rPr>
          <w:rFonts w:ascii="Arial" w:hAnsi="Arial" w:cs="Arial"/>
          <w:sz w:val="24"/>
          <w:szCs w:val="24"/>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F47313" w:rsidRPr="00B70EFA" w:rsidRDefault="00F47313" w:rsidP="00B01ADE">
      <w:pPr>
        <w:spacing w:line="240" w:lineRule="auto"/>
        <w:ind w:firstLine="851"/>
        <w:jc w:val="both"/>
        <w:rPr>
          <w:rFonts w:ascii="Arial" w:hAnsi="Arial" w:cs="Arial"/>
          <w:sz w:val="24"/>
          <w:szCs w:val="24"/>
        </w:rPr>
      </w:pPr>
      <w:r w:rsidRPr="00B70EFA">
        <w:rPr>
          <w:rFonts w:ascii="Arial" w:hAnsi="Arial" w:cs="Arial"/>
          <w:sz w:val="24"/>
          <w:szCs w:val="24"/>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47313" w:rsidRPr="00B70EFA" w:rsidRDefault="00F47313" w:rsidP="00B01ADE">
      <w:pPr>
        <w:spacing w:line="240" w:lineRule="auto"/>
        <w:ind w:firstLine="851"/>
        <w:jc w:val="both"/>
        <w:rPr>
          <w:rFonts w:ascii="Arial" w:hAnsi="Arial" w:cs="Arial"/>
          <w:sz w:val="24"/>
          <w:szCs w:val="24"/>
        </w:rPr>
      </w:pPr>
      <w:r w:rsidRPr="00B70EFA">
        <w:rPr>
          <w:rFonts w:ascii="Arial" w:hAnsi="Arial" w:cs="Arial"/>
          <w:sz w:val="24"/>
          <w:szCs w:val="24"/>
        </w:rPr>
        <w:lastRenderedPageBreak/>
        <w:t>3. Для каждой территориальной зоны устанавливаются, как правило, несколько видов разрешенного использования.</w:t>
      </w:r>
      <w:r w:rsidR="00A76257" w:rsidRPr="00B70EFA">
        <w:rPr>
          <w:rFonts w:ascii="Arial" w:hAnsi="Arial" w:cs="Arial"/>
          <w:sz w:val="24"/>
          <w:szCs w:val="24"/>
        </w:rPr>
        <w:t xml:space="preserve">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w:t>
      </w:r>
      <w:r w:rsidR="00FD6E11" w:rsidRPr="00B70EFA">
        <w:rPr>
          <w:rFonts w:ascii="Arial" w:hAnsi="Arial" w:cs="Arial"/>
          <w:sz w:val="24"/>
          <w:szCs w:val="24"/>
        </w:rPr>
        <w:t>ки</w:t>
      </w:r>
      <w:r w:rsidR="00A76257" w:rsidRPr="00B70EFA">
        <w:rPr>
          <w:rFonts w:ascii="Arial" w:hAnsi="Arial" w:cs="Arial"/>
          <w:sz w:val="24"/>
          <w:szCs w:val="24"/>
        </w:rPr>
        <w:t xml:space="preserve"> автомобилей.</w:t>
      </w:r>
    </w:p>
    <w:p w:rsidR="00FD6E11" w:rsidRPr="00B70EFA" w:rsidRDefault="00FD6E11" w:rsidP="00B01ADE">
      <w:pPr>
        <w:spacing w:line="240" w:lineRule="auto"/>
        <w:ind w:firstLine="851"/>
        <w:jc w:val="both"/>
        <w:rPr>
          <w:rFonts w:ascii="Arial" w:hAnsi="Arial" w:cs="Arial"/>
          <w:sz w:val="24"/>
          <w:szCs w:val="24"/>
        </w:rPr>
      </w:pPr>
      <w:r w:rsidRPr="00B70EFA">
        <w:rPr>
          <w:rFonts w:ascii="Arial" w:hAnsi="Arial" w:cs="Arial"/>
          <w:sz w:val="24"/>
          <w:szCs w:val="24"/>
        </w:rPr>
        <w:t>4.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 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и градостроительными регламентами, установленными настоящими правилами применительно к соответствующей территориальной зоне.</w:t>
      </w:r>
    </w:p>
    <w:p w:rsidR="00FD6E11" w:rsidRPr="00B70EFA" w:rsidRDefault="00FD6E11" w:rsidP="00B01ADE">
      <w:pPr>
        <w:spacing w:line="240" w:lineRule="auto"/>
        <w:ind w:firstLine="851"/>
        <w:jc w:val="both"/>
        <w:rPr>
          <w:rFonts w:ascii="Arial" w:hAnsi="Arial" w:cs="Arial"/>
          <w:sz w:val="24"/>
          <w:szCs w:val="24"/>
        </w:rPr>
      </w:pPr>
      <w:r w:rsidRPr="00B70EFA">
        <w:rPr>
          <w:rFonts w:ascii="Arial" w:hAnsi="Arial" w:cs="Arial"/>
          <w:sz w:val="24"/>
          <w:szCs w:val="24"/>
        </w:rPr>
        <w:t>Суммарная доля площади земельного участка, занимаемая объектами условно разрешенных видов использования, а также относящихся к ним озеленением, машино-местами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 от общей площади территории соответствующего земельного участка</w:t>
      </w:r>
      <w:r w:rsidR="004203CB" w:rsidRPr="00B70EFA">
        <w:rPr>
          <w:rFonts w:ascii="Arial" w:hAnsi="Arial" w:cs="Arial"/>
          <w:sz w:val="24"/>
          <w:szCs w:val="24"/>
        </w:rPr>
        <w:t xml:space="preserve"> и соответствующей территориальной зоны.</w:t>
      </w:r>
    </w:p>
    <w:p w:rsidR="00A76257" w:rsidRPr="00B70EFA" w:rsidRDefault="004203CB" w:rsidP="00B01ADE">
      <w:pPr>
        <w:spacing w:line="240" w:lineRule="auto"/>
        <w:ind w:firstLine="851"/>
        <w:jc w:val="both"/>
        <w:rPr>
          <w:rFonts w:ascii="Arial" w:hAnsi="Arial" w:cs="Arial"/>
          <w:sz w:val="24"/>
          <w:szCs w:val="24"/>
        </w:rPr>
      </w:pPr>
      <w:r w:rsidRPr="00B70EFA">
        <w:rPr>
          <w:rFonts w:ascii="Arial" w:hAnsi="Arial" w:cs="Arial"/>
          <w:sz w:val="24"/>
          <w:szCs w:val="24"/>
        </w:rPr>
        <w:t>5</w:t>
      </w:r>
      <w:r w:rsidR="00A76257" w:rsidRPr="00B70EFA">
        <w:rPr>
          <w:rFonts w:ascii="Arial" w:hAnsi="Arial" w:cs="Arial"/>
          <w:sz w:val="24"/>
          <w:szCs w:val="24"/>
        </w:rPr>
        <w:t xml:space="preserve">. </w:t>
      </w:r>
      <w:r w:rsidRPr="00B70EFA">
        <w:rPr>
          <w:rFonts w:ascii="Arial" w:hAnsi="Arial" w:cs="Arial"/>
          <w:sz w:val="24"/>
          <w:szCs w:val="24"/>
        </w:rPr>
        <w:t>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в главе 2 части II настоящих Правил,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жилых домах, рассчитанные на индивидуальную трудовую деятельность, допускаются при соблюдении действующих нормативов.</w:t>
      </w:r>
    </w:p>
    <w:p w:rsidR="004B784E" w:rsidRPr="00B70EFA" w:rsidRDefault="004203CB" w:rsidP="00B01ADE">
      <w:pPr>
        <w:spacing w:line="240" w:lineRule="auto"/>
        <w:ind w:firstLine="851"/>
        <w:jc w:val="both"/>
        <w:rPr>
          <w:rFonts w:ascii="Arial" w:hAnsi="Arial" w:cs="Arial"/>
          <w:sz w:val="24"/>
          <w:szCs w:val="24"/>
        </w:rPr>
      </w:pPr>
      <w:r w:rsidRPr="00B70EFA">
        <w:rPr>
          <w:rFonts w:ascii="Arial" w:hAnsi="Arial" w:cs="Arial"/>
          <w:sz w:val="24"/>
          <w:szCs w:val="24"/>
        </w:rPr>
        <w:t>6</w:t>
      </w:r>
      <w:r w:rsidR="004B784E" w:rsidRPr="00B70EFA">
        <w:rPr>
          <w:rFonts w:ascii="Arial" w:hAnsi="Arial" w:cs="Arial"/>
          <w:sz w:val="24"/>
          <w:szCs w:val="24"/>
        </w:rPr>
        <w:t>. Для все</w:t>
      </w:r>
      <w:r w:rsidR="00CC4886" w:rsidRPr="00B70EFA">
        <w:rPr>
          <w:rFonts w:ascii="Arial" w:hAnsi="Arial" w:cs="Arial"/>
          <w:sz w:val="24"/>
          <w:szCs w:val="24"/>
        </w:rPr>
        <w:t>х</w:t>
      </w:r>
      <w:r w:rsidR="004B784E" w:rsidRPr="00B70EFA">
        <w:rPr>
          <w:rFonts w:ascii="Arial" w:hAnsi="Arial" w:cs="Arial"/>
          <w:sz w:val="24"/>
          <w:szCs w:val="24"/>
        </w:rPr>
        <w:t xml:space="preserve"> </w:t>
      </w:r>
      <w:r w:rsidR="00715D88" w:rsidRPr="00B70EFA">
        <w:rPr>
          <w:rFonts w:ascii="Arial" w:hAnsi="Arial" w:cs="Arial"/>
          <w:sz w:val="24"/>
          <w:szCs w:val="24"/>
        </w:rPr>
        <w:t xml:space="preserve">объектов основных и условно разрешенных видов использования вспомогательными видами разрешенного использования являются: </w:t>
      </w:r>
    </w:p>
    <w:p w:rsidR="004B784E" w:rsidRPr="00B70EFA" w:rsidRDefault="002722B7" w:rsidP="00B01ADE">
      <w:pPr>
        <w:spacing w:line="240" w:lineRule="auto"/>
        <w:ind w:firstLine="851"/>
        <w:jc w:val="both"/>
        <w:rPr>
          <w:rFonts w:ascii="Arial" w:hAnsi="Arial" w:cs="Arial"/>
          <w:sz w:val="24"/>
          <w:szCs w:val="24"/>
        </w:rPr>
      </w:pPr>
      <w:r w:rsidRPr="00B70EFA">
        <w:rPr>
          <w:rFonts w:ascii="Arial" w:hAnsi="Arial" w:cs="Arial"/>
          <w:sz w:val="24"/>
          <w:szCs w:val="24"/>
        </w:rPr>
        <w:t>-</w:t>
      </w:r>
      <w:r w:rsidR="004B784E" w:rsidRPr="00B70EFA">
        <w:rPr>
          <w:rFonts w:ascii="Arial" w:hAnsi="Arial" w:cs="Arial"/>
          <w:sz w:val="24"/>
          <w:szCs w:val="24"/>
        </w:rPr>
        <w:t>проезды общего пользования;</w:t>
      </w:r>
    </w:p>
    <w:p w:rsidR="004B784E" w:rsidRPr="00B70EFA" w:rsidRDefault="004B784E" w:rsidP="00B01ADE">
      <w:pPr>
        <w:spacing w:line="240" w:lineRule="auto"/>
        <w:ind w:firstLine="851"/>
        <w:jc w:val="both"/>
        <w:rPr>
          <w:rFonts w:ascii="Arial" w:hAnsi="Arial" w:cs="Arial"/>
          <w:sz w:val="24"/>
          <w:szCs w:val="24"/>
        </w:rPr>
      </w:pPr>
      <w:r w:rsidRPr="00B70EFA">
        <w:rPr>
          <w:rFonts w:ascii="Arial" w:hAnsi="Arial" w:cs="Arial"/>
          <w:sz w:val="24"/>
          <w:szCs w:val="24"/>
        </w:rPr>
        <w:t>-объекты коммунального хозяйства (электро-, тепло-, газо-, водоснабжение, водоотведение, телефонизация и др.), необходимые для инженерного обеспечения объектов основных, условно разрешенных, а также иных вспомогательных видов использования;</w:t>
      </w:r>
    </w:p>
    <w:p w:rsidR="004B784E" w:rsidRPr="00B70EFA" w:rsidRDefault="004B784E" w:rsidP="00B01ADE">
      <w:pPr>
        <w:spacing w:line="240" w:lineRule="auto"/>
        <w:ind w:firstLine="851"/>
        <w:jc w:val="both"/>
        <w:rPr>
          <w:rFonts w:ascii="Arial" w:hAnsi="Arial" w:cs="Arial"/>
          <w:sz w:val="24"/>
          <w:szCs w:val="24"/>
        </w:rPr>
      </w:pPr>
      <w:r w:rsidRPr="00B70EFA">
        <w:rPr>
          <w:rFonts w:ascii="Arial" w:hAnsi="Arial" w:cs="Arial"/>
          <w:sz w:val="24"/>
          <w:szCs w:val="24"/>
        </w:rPr>
        <w:lastRenderedPageBreak/>
        <w:t>-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4B784E" w:rsidRPr="00B70EFA" w:rsidRDefault="004B784E" w:rsidP="00B01ADE">
      <w:pPr>
        <w:spacing w:line="240" w:lineRule="auto"/>
        <w:ind w:firstLine="851"/>
        <w:jc w:val="both"/>
        <w:rPr>
          <w:rFonts w:ascii="Arial" w:hAnsi="Arial" w:cs="Arial"/>
          <w:sz w:val="24"/>
          <w:szCs w:val="24"/>
        </w:rPr>
      </w:pPr>
      <w:r w:rsidRPr="00B70EFA">
        <w:rPr>
          <w:rFonts w:ascii="Arial" w:hAnsi="Arial" w:cs="Arial"/>
          <w:sz w:val="24"/>
          <w:szCs w:val="24"/>
        </w:rPr>
        <w:t>- благоустроенные, в том числе озелененные, детские площадки, площадки для отдыха, спортивных занятий;</w:t>
      </w:r>
    </w:p>
    <w:p w:rsidR="004B784E" w:rsidRPr="00B70EFA" w:rsidRDefault="004B784E" w:rsidP="00B01ADE">
      <w:pPr>
        <w:spacing w:line="240" w:lineRule="auto"/>
        <w:ind w:firstLine="851"/>
        <w:jc w:val="both"/>
        <w:rPr>
          <w:rFonts w:ascii="Arial" w:hAnsi="Arial" w:cs="Arial"/>
          <w:sz w:val="24"/>
          <w:szCs w:val="24"/>
        </w:rPr>
      </w:pPr>
      <w:r w:rsidRPr="00B70EFA">
        <w:rPr>
          <w:rFonts w:ascii="Arial" w:hAnsi="Arial" w:cs="Arial"/>
          <w:sz w:val="24"/>
          <w:szCs w:val="24"/>
        </w:rPr>
        <w:t>- площадки хоз</w:t>
      </w:r>
      <w:r w:rsidR="0052189D" w:rsidRPr="00B70EFA">
        <w:rPr>
          <w:rFonts w:ascii="Arial" w:hAnsi="Arial" w:cs="Arial"/>
          <w:sz w:val="24"/>
          <w:szCs w:val="24"/>
        </w:rPr>
        <w:t>я</w:t>
      </w:r>
      <w:r w:rsidRPr="00B70EFA">
        <w:rPr>
          <w:rFonts w:ascii="Arial" w:hAnsi="Arial" w:cs="Arial"/>
          <w:sz w:val="24"/>
          <w:szCs w:val="24"/>
        </w:rPr>
        <w:t>йственные, в том числе площадки для мусоросборников;</w:t>
      </w:r>
    </w:p>
    <w:p w:rsidR="004B784E" w:rsidRPr="00B70EFA" w:rsidRDefault="004B784E" w:rsidP="00B01ADE">
      <w:pPr>
        <w:spacing w:line="240" w:lineRule="auto"/>
        <w:ind w:firstLine="851"/>
        <w:jc w:val="both"/>
        <w:rPr>
          <w:rFonts w:ascii="Arial" w:hAnsi="Arial" w:cs="Arial"/>
          <w:sz w:val="24"/>
          <w:szCs w:val="24"/>
        </w:rPr>
      </w:pPr>
      <w:r w:rsidRPr="00B70EFA">
        <w:rPr>
          <w:rFonts w:ascii="Arial" w:hAnsi="Arial" w:cs="Arial"/>
          <w:sz w:val="24"/>
          <w:szCs w:val="24"/>
        </w:rPr>
        <w:t>- общественные туалеты;</w:t>
      </w:r>
    </w:p>
    <w:p w:rsidR="004B784E" w:rsidRPr="00B70EFA" w:rsidRDefault="004B784E" w:rsidP="00B01ADE">
      <w:pPr>
        <w:spacing w:line="240" w:lineRule="auto"/>
        <w:ind w:firstLine="851"/>
        <w:jc w:val="both"/>
        <w:rPr>
          <w:rFonts w:ascii="Arial" w:hAnsi="Arial" w:cs="Arial"/>
          <w:sz w:val="24"/>
          <w:szCs w:val="24"/>
        </w:rPr>
      </w:pPr>
      <w:r w:rsidRPr="00B70EFA">
        <w:rPr>
          <w:rFonts w:ascii="Arial" w:hAnsi="Arial" w:cs="Arial"/>
          <w:sz w:val="24"/>
          <w:szCs w:val="24"/>
        </w:rPr>
        <w:t>-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4B784E" w:rsidRPr="00B70EFA" w:rsidRDefault="004B784E" w:rsidP="00B01ADE">
      <w:pPr>
        <w:spacing w:line="240" w:lineRule="auto"/>
        <w:ind w:firstLine="851"/>
        <w:jc w:val="both"/>
        <w:rPr>
          <w:rFonts w:ascii="Arial" w:hAnsi="Arial" w:cs="Arial"/>
          <w:sz w:val="24"/>
          <w:szCs w:val="24"/>
        </w:rPr>
      </w:pPr>
      <w:r w:rsidRPr="00B70EFA">
        <w:rPr>
          <w:rFonts w:ascii="Arial" w:hAnsi="Arial" w:cs="Arial"/>
          <w:sz w:val="24"/>
          <w:szCs w:val="24"/>
        </w:rPr>
        <w:t>-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4B784E" w:rsidRPr="00B70EFA" w:rsidRDefault="004B784E" w:rsidP="00B01ADE">
      <w:pPr>
        <w:spacing w:line="240" w:lineRule="auto"/>
        <w:ind w:firstLine="851"/>
        <w:jc w:val="both"/>
        <w:rPr>
          <w:rFonts w:ascii="Arial" w:hAnsi="Arial" w:cs="Arial"/>
          <w:sz w:val="24"/>
          <w:szCs w:val="24"/>
        </w:rPr>
      </w:pPr>
      <w:r w:rsidRPr="00B70EFA">
        <w:rPr>
          <w:rFonts w:ascii="Arial" w:hAnsi="Arial" w:cs="Arial"/>
          <w:sz w:val="24"/>
          <w:szCs w:val="24"/>
        </w:rPr>
        <w:t>- иные объекты, в том числе обеспечивающие безопасность объектов основных и условно разрешенных видов использования, включая противопожарную.</w:t>
      </w:r>
    </w:p>
    <w:p w:rsidR="006E7A50" w:rsidRPr="00B70EFA" w:rsidRDefault="006E7A50" w:rsidP="00B01ADE">
      <w:pPr>
        <w:spacing w:line="240" w:lineRule="auto"/>
        <w:ind w:firstLine="851"/>
        <w:jc w:val="both"/>
        <w:rPr>
          <w:rFonts w:ascii="Arial" w:hAnsi="Arial" w:cs="Arial"/>
          <w:sz w:val="24"/>
          <w:szCs w:val="24"/>
        </w:rPr>
      </w:pPr>
      <w:r w:rsidRPr="00B70EFA">
        <w:rPr>
          <w:rFonts w:ascii="Arial" w:hAnsi="Arial" w:cs="Arial"/>
          <w:sz w:val="24"/>
          <w:szCs w:val="24"/>
        </w:rPr>
        <w:t xml:space="preserve">Размещение объектов вспомогательных видов разрешенного использования </w:t>
      </w:r>
      <w:r w:rsidR="00C65926" w:rsidRPr="00B70EFA">
        <w:rPr>
          <w:rFonts w:ascii="Arial" w:hAnsi="Arial" w:cs="Arial"/>
          <w:sz w:val="24"/>
          <w:szCs w:val="24"/>
        </w:rPr>
        <w:t xml:space="preserve">выбирается самостоятельно без дополнительных разрешений и согласований </w:t>
      </w:r>
      <w:r w:rsidRPr="00B70EFA">
        <w:rPr>
          <w:rFonts w:ascii="Arial" w:hAnsi="Arial" w:cs="Arial"/>
          <w:sz w:val="24"/>
          <w:szCs w:val="24"/>
        </w:rPr>
        <w:t xml:space="preserve">при условии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w:t>
      </w:r>
      <w:r w:rsidR="00C65926" w:rsidRPr="00B70EFA">
        <w:rPr>
          <w:rFonts w:ascii="Arial" w:hAnsi="Arial" w:cs="Arial"/>
          <w:sz w:val="24"/>
          <w:szCs w:val="24"/>
        </w:rPr>
        <w:t>-</w:t>
      </w:r>
      <w:r w:rsidRPr="00B70EFA">
        <w:rPr>
          <w:rFonts w:ascii="Arial" w:hAnsi="Arial" w:cs="Arial"/>
          <w:sz w:val="24"/>
          <w:szCs w:val="24"/>
        </w:rPr>
        <w:t xml:space="preserve"> при условии соблюдения требований режимов соответствующих зон, установленных в соответствии с федеральным законодательством.</w:t>
      </w:r>
    </w:p>
    <w:p w:rsidR="006E7A50" w:rsidRPr="00B70EFA" w:rsidRDefault="006E7A50" w:rsidP="00B01ADE">
      <w:pPr>
        <w:spacing w:line="240" w:lineRule="auto"/>
        <w:ind w:firstLine="851"/>
        <w:jc w:val="both"/>
        <w:rPr>
          <w:rFonts w:ascii="Arial" w:hAnsi="Arial" w:cs="Arial"/>
          <w:sz w:val="24"/>
          <w:szCs w:val="24"/>
        </w:rPr>
      </w:pPr>
      <w:r w:rsidRPr="00B70EFA">
        <w:rPr>
          <w:rFonts w:ascii="Arial" w:hAnsi="Arial" w:cs="Arial"/>
          <w:sz w:val="24"/>
          <w:szCs w:val="24"/>
        </w:rPr>
        <w:t xml:space="preserve">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w:t>
      </w:r>
      <w:r w:rsidR="004203CB" w:rsidRPr="00B70EFA">
        <w:rPr>
          <w:rFonts w:ascii="Arial" w:hAnsi="Arial" w:cs="Arial"/>
          <w:sz w:val="24"/>
          <w:szCs w:val="24"/>
        </w:rPr>
        <w:t>3</w:t>
      </w:r>
      <w:r w:rsidRPr="00B70EFA">
        <w:rPr>
          <w:rFonts w:ascii="Arial" w:hAnsi="Arial" w:cs="Arial"/>
          <w:sz w:val="24"/>
          <w:szCs w:val="24"/>
        </w:rPr>
        <w:t>0% общей площади зданий, строений, сооружений, расположенных на территории соответствующего земельного участка, включая подземную часть.</w:t>
      </w:r>
    </w:p>
    <w:p w:rsidR="006E7A50" w:rsidRPr="00B70EFA" w:rsidRDefault="006E7A50" w:rsidP="00B01ADE">
      <w:pPr>
        <w:spacing w:line="240" w:lineRule="auto"/>
        <w:ind w:firstLine="851"/>
        <w:jc w:val="both"/>
        <w:rPr>
          <w:rFonts w:ascii="Arial" w:hAnsi="Arial" w:cs="Arial"/>
          <w:sz w:val="24"/>
          <w:szCs w:val="24"/>
        </w:rPr>
      </w:pPr>
      <w:r w:rsidRPr="00B70EFA">
        <w:rPr>
          <w:rFonts w:ascii="Arial" w:hAnsi="Arial" w:cs="Arial"/>
          <w:sz w:val="24"/>
          <w:szCs w:val="24"/>
        </w:rPr>
        <w:t>Суммарная доля площади земельного участка, занимаемая объектами вспомогательных видов разрешенного использования, а также относящимся к ним озеленением, машино-местами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25%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от общей площади земельного участка.</w:t>
      </w:r>
    </w:p>
    <w:p w:rsidR="006E7A50" w:rsidRPr="00B70EFA" w:rsidRDefault="00C65926" w:rsidP="00B01ADE">
      <w:pPr>
        <w:spacing w:line="240" w:lineRule="auto"/>
        <w:ind w:firstLine="851"/>
        <w:jc w:val="both"/>
        <w:rPr>
          <w:rFonts w:ascii="Arial" w:hAnsi="Arial" w:cs="Arial"/>
          <w:sz w:val="24"/>
          <w:szCs w:val="24"/>
        </w:rPr>
      </w:pPr>
      <w:r w:rsidRPr="00B70EFA">
        <w:rPr>
          <w:rFonts w:ascii="Arial" w:hAnsi="Arial" w:cs="Arial"/>
          <w:sz w:val="24"/>
          <w:szCs w:val="24"/>
        </w:rPr>
        <w:t>Превышение указанных параметров должно быть обосновано расчетными показателями проектной документации</w:t>
      </w:r>
      <w:r w:rsidR="006E7A50" w:rsidRPr="00B70EFA">
        <w:rPr>
          <w:rFonts w:ascii="Arial" w:hAnsi="Arial" w:cs="Arial"/>
          <w:sz w:val="24"/>
          <w:szCs w:val="24"/>
        </w:rPr>
        <w:t>.</w:t>
      </w:r>
    </w:p>
    <w:p w:rsidR="00C139E5" w:rsidRPr="00B70EFA" w:rsidRDefault="004203CB" w:rsidP="00B01ADE">
      <w:pPr>
        <w:spacing w:line="240" w:lineRule="auto"/>
        <w:ind w:firstLine="851"/>
        <w:jc w:val="both"/>
        <w:rPr>
          <w:rFonts w:ascii="Arial" w:hAnsi="Arial" w:cs="Arial"/>
          <w:sz w:val="24"/>
          <w:szCs w:val="24"/>
        </w:rPr>
      </w:pPr>
      <w:r w:rsidRPr="00B70EFA">
        <w:rPr>
          <w:rFonts w:ascii="Arial" w:hAnsi="Arial" w:cs="Arial"/>
          <w:sz w:val="24"/>
          <w:szCs w:val="24"/>
        </w:rPr>
        <w:t>7</w:t>
      </w:r>
      <w:r w:rsidR="00C139E5" w:rsidRPr="00B70EFA">
        <w:rPr>
          <w:rFonts w:ascii="Arial" w:hAnsi="Arial" w:cs="Arial"/>
          <w:sz w:val="24"/>
          <w:szCs w:val="24"/>
        </w:rPr>
        <w:t>. Собственники, землепользователи, землевладельцы, арендаторы земельных участков, объектов капитального строительства, имеют право по своему усмотрению выбирать и менять вид/виды использования, разрешенные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C139E5" w:rsidRPr="00B70EFA" w:rsidRDefault="00C139E5" w:rsidP="00B01ADE">
      <w:pPr>
        <w:spacing w:line="240" w:lineRule="auto"/>
        <w:ind w:firstLine="851"/>
        <w:jc w:val="both"/>
        <w:rPr>
          <w:rFonts w:ascii="Arial" w:hAnsi="Arial" w:cs="Arial"/>
          <w:sz w:val="24"/>
          <w:szCs w:val="24"/>
        </w:rPr>
      </w:pPr>
      <w:r w:rsidRPr="00B70EFA">
        <w:rPr>
          <w:rFonts w:ascii="Arial" w:hAnsi="Arial" w:cs="Arial"/>
          <w:sz w:val="24"/>
          <w:szCs w:val="24"/>
        </w:rPr>
        <w:t>Порядок действий по реализации указанного права устанавливается применительно к случаям, когда:</w:t>
      </w:r>
    </w:p>
    <w:p w:rsidR="00C139E5" w:rsidRPr="00B70EFA" w:rsidRDefault="00C139E5" w:rsidP="00B01ADE">
      <w:pPr>
        <w:spacing w:line="240" w:lineRule="auto"/>
        <w:ind w:firstLine="851"/>
        <w:jc w:val="both"/>
        <w:rPr>
          <w:rFonts w:ascii="Arial" w:hAnsi="Arial" w:cs="Arial"/>
          <w:sz w:val="24"/>
          <w:szCs w:val="24"/>
        </w:rPr>
      </w:pPr>
      <w:r w:rsidRPr="00B70EFA">
        <w:rPr>
          <w:rFonts w:ascii="Arial" w:hAnsi="Arial" w:cs="Arial"/>
          <w:sz w:val="24"/>
          <w:szCs w:val="24"/>
        </w:rPr>
        <w:lastRenderedPageBreak/>
        <w:t xml:space="preserve">- при изменении одного вида разрешенного использования на другой разрешенный вид использования затрагиваются    конструктивные и иные характеристики  надежности и безопасности объектов капитального строительства. В этих случаях необходимо разрешение на строительство, предоставляемое в порядке статьи  </w:t>
      </w:r>
      <w:r w:rsidR="002722B7" w:rsidRPr="00B70EFA">
        <w:rPr>
          <w:rFonts w:ascii="Arial" w:hAnsi="Arial" w:cs="Arial"/>
          <w:sz w:val="24"/>
          <w:szCs w:val="24"/>
        </w:rPr>
        <w:t>46</w:t>
      </w:r>
      <w:r w:rsidRPr="00B70EFA">
        <w:rPr>
          <w:rFonts w:ascii="Arial" w:hAnsi="Arial" w:cs="Arial"/>
          <w:sz w:val="24"/>
          <w:szCs w:val="24"/>
        </w:rPr>
        <w:t xml:space="preserve"> части I настоящих Правил;</w:t>
      </w:r>
    </w:p>
    <w:p w:rsidR="00C139E5" w:rsidRPr="00B70EFA" w:rsidRDefault="00C139E5"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w:t>
      </w:r>
      <w:r w:rsidR="00FE2ED3" w:rsidRPr="00B70EFA">
        <w:rPr>
          <w:rFonts w:ascii="Arial" w:hAnsi="Arial" w:cs="Arial"/>
          <w:sz w:val="24"/>
          <w:szCs w:val="24"/>
        </w:rPr>
        <w:t>орган</w:t>
      </w:r>
      <w:r w:rsidRPr="00B70EFA">
        <w:rPr>
          <w:rFonts w:ascii="Arial" w:hAnsi="Arial" w:cs="Arial"/>
          <w:sz w:val="24"/>
          <w:szCs w:val="24"/>
        </w:rPr>
        <w:t xml:space="preserve"> архитектуры </w:t>
      </w:r>
      <w:r w:rsidR="00FE2ED3" w:rsidRPr="00B70EFA">
        <w:rPr>
          <w:rFonts w:ascii="Arial" w:hAnsi="Arial" w:cs="Arial"/>
          <w:sz w:val="24"/>
          <w:szCs w:val="24"/>
        </w:rPr>
        <w:t xml:space="preserve">и градостроительства </w:t>
      </w:r>
      <w:r w:rsidR="008A1188" w:rsidRPr="00B70EFA">
        <w:rPr>
          <w:rFonts w:ascii="Arial" w:hAnsi="Arial" w:cs="Arial"/>
          <w:sz w:val="24"/>
          <w:szCs w:val="24"/>
        </w:rPr>
        <w:t>а</w:t>
      </w:r>
      <w:r w:rsidRPr="00B70EFA">
        <w:rPr>
          <w:rFonts w:ascii="Arial" w:hAnsi="Arial" w:cs="Arial"/>
          <w:sz w:val="24"/>
          <w:szCs w:val="24"/>
        </w:rPr>
        <w:t xml:space="preserve">дминистрации </w:t>
      </w:r>
      <w:r w:rsidR="00FE2ED3" w:rsidRPr="00B70EFA">
        <w:rPr>
          <w:rFonts w:ascii="Arial" w:hAnsi="Arial" w:cs="Arial"/>
          <w:sz w:val="24"/>
          <w:szCs w:val="24"/>
        </w:rPr>
        <w:t>Туапсинского городского поселения</w:t>
      </w:r>
      <w:r w:rsidRPr="00B70EFA">
        <w:rPr>
          <w:rFonts w:ascii="Arial" w:hAnsi="Arial" w:cs="Arial"/>
          <w:sz w:val="24"/>
          <w:szCs w:val="24"/>
        </w:rPr>
        <w:t xml:space="preserve">,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w:t>
      </w:r>
    </w:p>
    <w:p w:rsidR="00C139E5" w:rsidRPr="00B70EFA" w:rsidRDefault="00C139E5"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собственник, пользователь, владелец, арендатор недвижимости запрашивает разрешение в </w:t>
      </w:r>
      <w:r w:rsidR="00FE2ED3" w:rsidRPr="00B70EFA">
        <w:rPr>
          <w:rFonts w:ascii="Arial" w:hAnsi="Arial" w:cs="Arial"/>
          <w:sz w:val="24"/>
          <w:szCs w:val="24"/>
        </w:rPr>
        <w:t>органе</w:t>
      </w:r>
      <w:r w:rsidRPr="00B70EFA">
        <w:rPr>
          <w:rFonts w:ascii="Arial" w:hAnsi="Arial" w:cs="Arial"/>
          <w:sz w:val="24"/>
          <w:szCs w:val="24"/>
        </w:rPr>
        <w:t xml:space="preserve"> архитектуры и градостроительства </w:t>
      </w:r>
      <w:r w:rsidR="008A1188" w:rsidRPr="00B70EFA">
        <w:rPr>
          <w:rFonts w:ascii="Arial" w:hAnsi="Arial" w:cs="Arial"/>
          <w:sz w:val="24"/>
          <w:szCs w:val="24"/>
        </w:rPr>
        <w:t>а</w:t>
      </w:r>
      <w:r w:rsidRPr="00B70EFA">
        <w:rPr>
          <w:rFonts w:ascii="Arial" w:hAnsi="Arial" w:cs="Arial"/>
          <w:sz w:val="24"/>
          <w:szCs w:val="24"/>
        </w:rPr>
        <w:t xml:space="preserve">дминистрации </w:t>
      </w:r>
      <w:r w:rsidR="00FE2ED3" w:rsidRPr="00B70EFA">
        <w:rPr>
          <w:rFonts w:ascii="Arial" w:hAnsi="Arial" w:cs="Arial"/>
          <w:sz w:val="24"/>
          <w:szCs w:val="24"/>
        </w:rPr>
        <w:t xml:space="preserve">Туапсинского городского поселения </w:t>
      </w:r>
      <w:r w:rsidRPr="00B70EFA">
        <w:rPr>
          <w:rFonts w:ascii="Arial" w:hAnsi="Arial" w:cs="Arial"/>
          <w:sz w:val="24"/>
          <w:szCs w:val="24"/>
        </w:rPr>
        <w:t xml:space="preserve">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w:t>
      </w:r>
      <w:r w:rsidR="008A1188" w:rsidRPr="00B70EFA">
        <w:rPr>
          <w:rFonts w:ascii="Arial" w:hAnsi="Arial" w:cs="Arial"/>
          <w:sz w:val="24"/>
          <w:szCs w:val="24"/>
        </w:rPr>
        <w:t>18</w:t>
      </w:r>
      <w:r w:rsidRPr="00B70EFA">
        <w:rPr>
          <w:rFonts w:ascii="Arial" w:hAnsi="Arial" w:cs="Arial"/>
          <w:sz w:val="24"/>
          <w:szCs w:val="24"/>
        </w:rPr>
        <w:t xml:space="preserve"> части I настоящих Правил.</w:t>
      </w:r>
    </w:p>
    <w:p w:rsidR="005C3DA7" w:rsidRPr="00B70EFA" w:rsidRDefault="005C3DA7" w:rsidP="00B01ADE">
      <w:pPr>
        <w:spacing w:line="240" w:lineRule="auto"/>
        <w:ind w:firstLine="851"/>
        <w:jc w:val="both"/>
        <w:rPr>
          <w:rFonts w:ascii="Arial" w:hAnsi="Arial" w:cs="Arial"/>
          <w:sz w:val="24"/>
          <w:szCs w:val="24"/>
        </w:rPr>
      </w:pPr>
      <w:r w:rsidRPr="00B70EFA">
        <w:rPr>
          <w:rFonts w:ascii="Arial" w:hAnsi="Arial" w:cs="Arial"/>
          <w:sz w:val="24"/>
          <w:szCs w:val="24"/>
        </w:rPr>
        <w:t>8. Объекты улично-дорожной сети (дороги, проезды)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5C3DA7" w:rsidRPr="00B70EFA" w:rsidRDefault="005C3DA7" w:rsidP="00B01ADE">
      <w:pPr>
        <w:spacing w:line="240" w:lineRule="auto"/>
        <w:ind w:firstLine="851"/>
        <w:jc w:val="both"/>
        <w:rPr>
          <w:rFonts w:ascii="Arial" w:hAnsi="Arial" w:cs="Arial"/>
          <w:sz w:val="24"/>
          <w:szCs w:val="24"/>
        </w:rPr>
      </w:pPr>
      <w:r w:rsidRPr="00B70EFA">
        <w:rPr>
          <w:rFonts w:ascii="Arial" w:hAnsi="Arial" w:cs="Arial"/>
          <w:sz w:val="24"/>
          <w:szCs w:val="24"/>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5C3DA7" w:rsidRPr="00B70EFA" w:rsidRDefault="005C3DA7" w:rsidP="00B01ADE">
      <w:pPr>
        <w:spacing w:line="240" w:lineRule="auto"/>
        <w:ind w:firstLine="851"/>
        <w:jc w:val="both"/>
        <w:rPr>
          <w:rFonts w:ascii="Arial" w:hAnsi="Arial" w:cs="Arial"/>
          <w:sz w:val="24"/>
          <w:szCs w:val="24"/>
        </w:rPr>
      </w:pPr>
      <w:r w:rsidRPr="00B70EFA">
        <w:rPr>
          <w:rFonts w:ascii="Arial" w:hAnsi="Arial" w:cs="Arial"/>
          <w:sz w:val="24"/>
          <w:szCs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охранных зон, являются объектами для которых необходимо получение специальных согласований в порядке статьи 18 части I настоящих Правил.</w:t>
      </w:r>
    </w:p>
    <w:p w:rsidR="004203CB" w:rsidRPr="00B70EFA" w:rsidRDefault="004203CB" w:rsidP="00B01ADE">
      <w:pPr>
        <w:spacing w:line="240" w:lineRule="auto"/>
        <w:ind w:firstLine="851"/>
        <w:jc w:val="both"/>
        <w:rPr>
          <w:rFonts w:ascii="Arial" w:hAnsi="Arial" w:cs="Arial"/>
          <w:sz w:val="24"/>
          <w:szCs w:val="24"/>
        </w:rPr>
      </w:pPr>
      <w:r w:rsidRPr="00B70EFA">
        <w:rPr>
          <w:rFonts w:ascii="Arial" w:hAnsi="Arial" w:cs="Arial"/>
          <w:sz w:val="24"/>
          <w:szCs w:val="24"/>
        </w:rPr>
        <w:t>9.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w:t>
      </w:r>
      <w:r w:rsidR="00AE4568" w:rsidRPr="00B70EFA">
        <w:rPr>
          <w:rFonts w:ascii="Arial" w:hAnsi="Arial" w:cs="Arial"/>
          <w:sz w:val="24"/>
          <w:szCs w:val="24"/>
        </w:rPr>
        <w:t>, которые могут включаться в состав различных территориальных зон и не подлежат приватизации</w:t>
      </w:r>
      <w:r w:rsidRPr="00B70EFA">
        <w:rPr>
          <w:rFonts w:ascii="Arial" w:hAnsi="Arial" w:cs="Arial"/>
          <w:sz w:val="24"/>
          <w:szCs w:val="24"/>
        </w:rPr>
        <w:t>.</w:t>
      </w:r>
    </w:p>
    <w:p w:rsidR="00F47313" w:rsidRPr="00B70EFA" w:rsidRDefault="00F47313" w:rsidP="00B01ADE">
      <w:pPr>
        <w:spacing w:before="240" w:line="240" w:lineRule="auto"/>
        <w:jc w:val="both"/>
        <w:rPr>
          <w:rFonts w:ascii="Arial" w:hAnsi="Arial" w:cs="Arial"/>
          <w:b/>
          <w:sz w:val="24"/>
          <w:szCs w:val="24"/>
        </w:rPr>
      </w:pPr>
      <w:r w:rsidRPr="00B70EFA">
        <w:rPr>
          <w:rFonts w:ascii="Arial" w:hAnsi="Arial" w:cs="Arial"/>
          <w:b/>
          <w:sz w:val="24"/>
          <w:szCs w:val="24"/>
        </w:rPr>
        <w:t xml:space="preserve">Статья </w:t>
      </w:r>
      <w:r w:rsidR="00C65926" w:rsidRPr="00B70EFA">
        <w:rPr>
          <w:rFonts w:ascii="Arial" w:hAnsi="Arial" w:cs="Arial"/>
          <w:b/>
          <w:sz w:val="24"/>
          <w:szCs w:val="24"/>
        </w:rPr>
        <w:t>5</w:t>
      </w:r>
      <w:r w:rsidRPr="00B70EFA">
        <w:rPr>
          <w:rFonts w:ascii="Arial" w:hAnsi="Arial" w:cs="Arial"/>
          <w:b/>
          <w:sz w:val="24"/>
          <w:szCs w:val="24"/>
        </w:rPr>
        <w:t xml:space="preserve">. </w:t>
      </w:r>
      <w:r w:rsidR="00C65926" w:rsidRPr="00B70EFA">
        <w:rPr>
          <w:rFonts w:ascii="Arial" w:hAnsi="Arial" w:cs="Arial"/>
          <w:b/>
          <w:sz w:val="24"/>
          <w:szCs w:val="24"/>
        </w:rPr>
        <w:t>Предельные параметры</w:t>
      </w:r>
      <w:r w:rsidRPr="00B70EFA">
        <w:rPr>
          <w:rFonts w:ascii="Arial" w:hAnsi="Arial" w:cs="Arial"/>
          <w:b/>
          <w:sz w:val="24"/>
          <w:szCs w:val="24"/>
        </w:rPr>
        <w:t xml:space="preserve"> разрешенного строительства</w:t>
      </w:r>
      <w:r w:rsidR="00224304" w:rsidRPr="00B70EFA">
        <w:rPr>
          <w:rFonts w:ascii="Arial" w:hAnsi="Arial" w:cs="Arial"/>
          <w:b/>
          <w:sz w:val="24"/>
          <w:szCs w:val="24"/>
        </w:rPr>
        <w:t xml:space="preserve">, </w:t>
      </w:r>
      <w:r w:rsidR="008A1188" w:rsidRPr="00B70EFA">
        <w:rPr>
          <w:rFonts w:ascii="Arial" w:hAnsi="Arial" w:cs="Arial"/>
          <w:b/>
          <w:sz w:val="24"/>
          <w:szCs w:val="24"/>
        </w:rPr>
        <w:t>р</w:t>
      </w:r>
      <w:r w:rsidR="00224304" w:rsidRPr="00B70EFA">
        <w:rPr>
          <w:rFonts w:ascii="Arial" w:hAnsi="Arial" w:cs="Arial"/>
          <w:b/>
          <w:sz w:val="24"/>
          <w:szCs w:val="24"/>
        </w:rPr>
        <w:t>еконструкции объектов капитального строительства</w:t>
      </w:r>
    </w:p>
    <w:p w:rsidR="00F47313" w:rsidRPr="00B70EFA" w:rsidRDefault="00C65926" w:rsidP="00B01ADE">
      <w:pPr>
        <w:spacing w:before="240" w:line="240" w:lineRule="auto"/>
        <w:ind w:firstLine="851"/>
        <w:jc w:val="both"/>
        <w:rPr>
          <w:rFonts w:ascii="Arial" w:hAnsi="Arial" w:cs="Arial"/>
          <w:sz w:val="24"/>
          <w:szCs w:val="24"/>
        </w:rPr>
      </w:pPr>
      <w:r w:rsidRPr="00B70EFA">
        <w:rPr>
          <w:rFonts w:ascii="Arial" w:hAnsi="Arial" w:cs="Arial"/>
          <w:sz w:val="24"/>
          <w:szCs w:val="24"/>
        </w:rPr>
        <w:t>1. Предельные размеры</w:t>
      </w:r>
      <w:r w:rsidR="00224304" w:rsidRPr="00B70EFA">
        <w:rPr>
          <w:rFonts w:ascii="Arial" w:hAnsi="Arial" w:cs="Arial"/>
          <w:sz w:val="24"/>
          <w:szCs w:val="24"/>
        </w:rPr>
        <w:t xml:space="preserve"> земельных участков и предельны</w:t>
      </w:r>
      <w:r w:rsidRPr="00B70EFA">
        <w:rPr>
          <w:rFonts w:ascii="Arial" w:hAnsi="Arial" w:cs="Arial"/>
          <w:sz w:val="24"/>
          <w:szCs w:val="24"/>
        </w:rPr>
        <w:t xml:space="preserve">е </w:t>
      </w:r>
      <w:r w:rsidR="00224304" w:rsidRPr="00B70EFA">
        <w:rPr>
          <w:rFonts w:ascii="Arial" w:hAnsi="Arial" w:cs="Arial"/>
          <w:sz w:val="24"/>
          <w:szCs w:val="24"/>
        </w:rPr>
        <w:t>параметр</w:t>
      </w:r>
      <w:r w:rsidRPr="00B70EFA">
        <w:rPr>
          <w:rFonts w:ascii="Arial" w:hAnsi="Arial" w:cs="Arial"/>
          <w:sz w:val="24"/>
          <w:szCs w:val="24"/>
        </w:rPr>
        <w:t>ы</w:t>
      </w:r>
      <w:r w:rsidR="00224304" w:rsidRPr="00B70EFA">
        <w:rPr>
          <w:rFonts w:ascii="Arial" w:hAnsi="Arial" w:cs="Arial"/>
          <w:sz w:val="24"/>
          <w:szCs w:val="24"/>
        </w:rPr>
        <w:t xml:space="preserve"> разрешенного строительства, рекон</w:t>
      </w:r>
      <w:r w:rsidR="0052189D" w:rsidRPr="00B70EFA">
        <w:rPr>
          <w:rFonts w:ascii="Arial" w:hAnsi="Arial" w:cs="Arial"/>
          <w:sz w:val="24"/>
          <w:szCs w:val="24"/>
        </w:rPr>
        <w:t>с</w:t>
      </w:r>
      <w:r w:rsidR="00224304" w:rsidRPr="00B70EFA">
        <w:rPr>
          <w:rFonts w:ascii="Arial" w:hAnsi="Arial" w:cs="Arial"/>
          <w:sz w:val="24"/>
          <w:szCs w:val="24"/>
        </w:rPr>
        <w:t>трукции объектов капитального строительства установлены в следующем составе</w:t>
      </w:r>
      <w:r w:rsidR="00F47313" w:rsidRPr="00B70EFA">
        <w:rPr>
          <w:rFonts w:ascii="Arial" w:hAnsi="Arial" w:cs="Arial"/>
          <w:sz w:val="24"/>
          <w:szCs w:val="24"/>
        </w:rPr>
        <w:t>:</w:t>
      </w:r>
    </w:p>
    <w:p w:rsidR="00F47313" w:rsidRPr="00B70EFA" w:rsidRDefault="00F47313"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w:t>
      </w:r>
      <w:r w:rsidR="00224304" w:rsidRPr="00B70EFA">
        <w:rPr>
          <w:rFonts w:ascii="Arial" w:hAnsi="Arial" w:cs="Arial"/>
          <w:sz w:val="24"/>
          <w:szCs w:val="24"/>
        </w:rPr>
        <w:t>минимальная площадь земельного участка</w:t>
      </w:r>
      <w:r w:rsidRPr="00B70EFA">
        <w:rPr>
          <w:rFonts w:ascii="Arial" w:hAnsi="Arial" w:cs="Arial"/>
          <w:sz w:val="24"/>
          <w:szCs w:val="24"/>
        </w:rPr>
        <w:t>;</w:t>
      </w:r>
    </w:p>
    <w:p w:rsidR="00F47313" w:rsidRPr="00B70EFA" w:rsidRDefault="00F47313" w:rsidP="00B01ADE">
      <w:pPr>
        <w:spacing w:line="240" w:lineRule="auto"/>
        <w:ind w:firstLine="851"/>
        <w:jc w:val="both"/>
        <w:rPr>
          <w:rFonts w:ascii="Arial" w:hAnsi="Arial" w:cs="Arial"/>
          <w:sz w:val="24"/>
          <w:szCs w:val="24"/>
        </w:rPr>
      </w:pPr>
      <w:r w:rsidRPr="00B70EFA">
        <w:rPr>
          <w:rFonts w:ascii="Arial" w:hAnsi="Arial" w:cs="Arial"/>
          <w:sz w:val="24"/>
          <w:szCs w:val="24"/>
        </w:rPr>
        <w:lastRenderedPageBreak/>
        <w:t>-</w:t>
      </w:r>
      <w:r w:rsidR="00224304" w:rsidRPr="00B70EFA">
        <w:rPr>
          <w:rFonts w:ascii="Arial" w:hAnsi="Arial" w:cs="Arial"/>
          <w:sz w:val="24"/>
          <w:szCs w:val="24"/>
        </w:rPr>
        <w:t xml:space="preserve"> 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r w:rsidRPr="00B70EFA">
        <w:rPr>
          <w:rFonts w:ascii="Arial" w:hAnsi="Arial" w:cs="Arial"/>
          <w:sz w:val="24"/>
          <w:szCs w:val="24"/>
        </w:rPr>
        <w:t>;</w:t>
      </w:r>
    </w:p>
    <w:p w:rsidR="00F47313" w:rsidRPr="00B70EFA" w:rsidRDefault="00F47313"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w:t>
      </w:r>
      <w:r w:rsidR="00224304" w:rsidRPr="00B70EFA">
        <w:rPr>
          <w:rFonts w:ascii="Arial" w:hAnsi="Arial" w:cs="Arial"/>
          <w:sz w:val="24"/>
          <w:szCs w:val="24"/>
        </w:rPr>
        <w:t>минимальные отступы от границ земельных участков зданий, строений, сооружений</w:t>
      </w:r>
      <w:r w:rsidRPr="00B70EFA">
        <w:rPr>
          <w:rFonts w:ascii="Arial" w:hAnsi="Arial" w:cs="Arial"/>
          <w:sz w:val="24"/>
          <w:szCs w:val="24"/>
        </w:rPr>
        <w:t>;</w:t>
      </w:r>
    </w:p>
    <w:p w:rsidR="00F47313" w:rsidRPr="00B70EFA" w:rsidRDefault="00F47313"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w:t>
      </w:r>
      <w:r w:rsidR="00224304" w:rsidRPr="00B70EFA">
        <w:rPr>
          <w:rFonts w:ascii="Arial" w:hAnsi="Arial" w:cs="Arial"/>
          <w:sz w:val="24"/>
          <w:szCs w:val="24"/>
        </w:rPr>
        <w:t>максимальные выступы за красную линию балконов, эркеров, козырьков</w:t>
      </w:r>
      <w:r w:rsidRPr="00B70EFA">
        <w:rPr>
          <w:rFonts w:ascii="Arial" w:hAnsi="Arial" w:cs="Arial"/>
          <w:sz w:val="24"/>
          <w:szCs w:val="24"/>
        </w:rPr>
        <w:t>;</w:t>
      </w:r>
    </w:p>
    <w:p w:rsidR="00F47313" w:rsidRPr="00B70EFA" w:rsidRDefault="00F47313"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w:t>
      </w:r>
      <w:r w:rsidR="00224304" w:rsidRPr="00B70EFA">
        <w:rPr>
          <w:rFonts w:ascii="Arial" w:hAnsi="Arial" w:cs="Arial"/>
          <w:sz w:val="24"/>
          <w:szCs w:val="24"/>
        </w:rPr>
        <w:t>максимальные выступы за красную линию ступеней и приямков;</w:t>
      </w:r>
    </w:p>
    <w:p w:rsidR="00224304" w:rsidRPr="00B70EFA" w:rsidRDefault="00224304" w:rsidP="00B01ADE">
      <w:pPr>
        <w:spacing w:line="240" w:lineRule="auto"/>
        <w:ind w:firstLine="851"/>
        <w:jc w:val="both"/>
        <w:rPr>
          <w:rFonts w:ascii="Arial" w:hAnsi="Arial" w:cs="Arial"/>
          <w:sz w:val="24"/>
          <w:szCs w:val="24"/>
        </w:rPr>
      </w:pPr>
      <w:r w:rsidRPr="00B70EFA">
        <w:rPr>
          <w:rFonts w:ascii="Arial" w:hAnsi="Arial" w:cs="Arial"/>
          <w:sz w:val="24"/>
          <w:szCs w:val="24"/>
        </w:rPr>
        <w:t>- 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224304" w:rsidRPr="00B70EFA" w:rsidRDefault="00224304" w:rsidP="00B01ADE">
      <w:pPr>
        <w:spacing w:line="240" w:lineRule="auto"/>
        <w:ind w:firstLine="851"/>
        <w:jc w:val="both"/>
        <w:rPr>
          <w:rFonts w:ascii="Arial" w:hAnsi="Arial" w:cs="Arial"/>
          <w:sz w:val="24"/>
          <w:szCs w:val="24"/>
        </w:rPr>
      </w:pPr>
      <w:r w:rsidRPr="00B70EFA">
        <w:rPr>
          <w:rFonts w:ascii="Arial" w:hAnsi="Arial" w:cs="Arial"/>
          <w:sz w:val="24"/>
          <w:szCs w:val="24"/>
        </w:rPr>
        <w:t>- максимальное количество жилых блоков малоэтажной индивидуальной жилой застройки (для домов блокированной застройки);</w:t>
      </w:r>
    </w:p>
    <w:p w:rsidR="00224304" w:rsidRPr="00B70EFA" w:rsidRDefault="00224304" w:rsidP="00B01ADE">
      <w:pPr>
        <w:spacing w:line="240" w:lineRule="auto"/>
        <w:ind w:firstLine="851"/>
        <w:jc w:val="both"/>
        <w:rPr>
          <w:rFonts w:ascii="Arial" w:hAnsi="Arial" w:cs="Arial"/>
          <w:sz w:val="24"/>
          <w:szCs w:val="24"/>
        </w:rPr>
      </w:pPr>
      <w:r w:rsidRPr="00B70EFA">
        <w:rPr>
          <w:rFonts w:ascii="Arial" w:hAnsi="Arial" w:cs="Arial"/>
          <w:sz w:val="24"/>
          <w:szCs w:val="24"/>
        </w:rPr>
        <w:t>- максимальный класс опасности (по классификации СанПиН) объектов капитального строительства размещаемых на территории земельного участка;</w:t>
      </w:r>
    </w:p>
    <w:p w:rsidR="00224304" w:rsidRPr="00B70EFA" w:rsidRDefault="00224304" w:rsidP="00B01ADE">
      <w:pPr>
        <w:spacing w:line="240" w:lineRule="auto"/>
        <w:ind w:firstLine="851"/>
        <w:jc w:val="both"/>
        <w:rPr>
          <w:rFonts w:ascii="Arial" w:hAnsi="Arial" w:cs="Arial"/>
          <w:sz w:val="24"/>
          <w:szCs w:val="24"/>
        </w:rPr>
      </w:pPr>
      <w:r w:rsidRPr="00B70EFA">
        <w:rPr>
          <w:rFonts w:ascii="Arial" w:hAnsi="Arial" w:cs="Arial"/>
          <w:sz w:val="24"/>
          <w:szCs w:val="24"/>
        </w:rPr>
        <w:t>-минимальное количество машино-мест для хранения индивидуального автотранспорта на территории земельного участка;</w:t>
      </w:r>
    </w:p>
    <w:p w:rsidR="00224304" w:rsidRPr="00B70EFA" w:rsidRDefault="00224304" w:rsidP="00B01ADE">
      <w:pPr>
        <w:spacing w:line="240" w:lineRule="auto"/>
        <w:ind w:firstLine="851"/>
        <w:jc w:val="both"/>
        <w:rPr>
          <w:rFonts w:ascii="Arial" w:hAnsi="Arial" w:cs="Arial"/>
          <w:sz w:val="24"/>
          <w:szCs w:val="24"/>
        </w:rPr>
      </w:pPr>
      <w:r w:rsidRPr="00B70EFA">
        <w:rPr>
          <w:rFonts w:ascii="Arial" w:hAnsi="Arial" w:cs="Arial"/>
          <w:sz w:val="24"/>
          <w:szCs w:val="24"/>
        </w:rPr>
        <w:t>- минимальное</w:t>
      </w:r>
      <w:r w:rsidR="00D374D3" w:rsidRPr="00B70EFA">
        <w:rPr>
          <w:rFonts w:ascii="Arial" w:hAnsi="Arial" w:cs="Arial"/>
          <w:sz w:val="24"/>
          <w:szCs w:val="24"/>
        </w:rPr>
        <w:t xml:space="preserve"> количество мест на погрузочно-разгрузочных площадках на территории земельного участка;</w:t>
      </w:r>
    </w:p>
    <w:p w:rsidR="00D374D3" w:rsidRPr="00B70EFA" w:rsidRDefault="00D374D3" w:rsidP="00B01ADE">
      <w:pPr>
        <w:spacing w:line="240" w:lineRule="auto"/>
        <w:ind w:firstLine="851"/>
        <w:jc w:val="both"/>
        <w:rPr>
          <w:rFonts w:ascii="Arial" w:hAnsi="Arial" w:cs="Arial"/>
          <w:sz w:val="24"/>
          <w:szCs w:val="24"/>
        </w:rPr>
      </w:pPr>
      <w:r w:rsidRPr="00B70EFA">
        <w:rPr>
          <w:rFonts w:ascii="Arial" w:hAnsi="Arial" w:cs="Arial"/>
          <w:sz w:val="24"/>
          <w:szCs w:val="24"/>
        </w:rPr>
        <w:t>- минимальная доля озеленения земельного участка.</w:t>
      </w:r>
    </w:p>
    <w:p w:rsidR="00F47313" w:rsidRPr="00B70EFA" w:rsidRDefault="007E7E88" w:rsidP="00B01ADE">
      <w:pPr>
        <w:spacing w:line="240" w:lineRule="auto"/>
        <w:ind w:firstLine="851"/>
        <w:jc w:val="both"/>
        <w:rPr>
          <w:rFonts w:ascii="Arial" w:hAnsi="Arial" w:cs="Arial"/>
          <w:sz w:val="24"/>
          <w:szCs w:val="24"/>
        </w:rPr>
      </w:pPr>
      <w:r w:rsidRPr="00B70EFA">
        <w:rPr>
          <w:rFonts w:ascii="Arial" w:hAnsi="Arial" w:cs="Arial"/>
          <w:sz w:val="24"/>
          <w:szCs w:val="24"/>
        </w:rPr>
        <w:t xml:space="preserve">2. </w:t>
      </w:r>
      <w:r w:rsidR="00F47313" w:rsidRPr="00B70EFA">
        <w:rPr>
          <w:rFonts w:ascii="Arial" w:hAnsi="Arial" w:cs="Arial"/>
          <w:sz w:val="24"/>
          <w:szCs w:val="24"/>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F47313" w:rsidRPr="00B70EFA" w:rsidRDefault="00557671" w:rsidP="00B01ADE">
      <w:pPr>
        <w:spacing w:line="240" w:lineRule="auto"/>
        <w:ind w:firstLine="851"/>
        <w:jc w:val="both"/>
        <w:rPr>
          <w:rFonts w:ascii="Arial" w:hAnsi="Arial" w:cs="Arial"/>
          <w:sz w:val="24"/>
          <w:szCs w:val="24"/>
        </w:rPr>
      </w:pPr>
      <w:r w:rsidRPr="00B70EFA">
        <w:rPr>
          <w:rFonts w:ascii="Arial" w:hAnsi="Arial" w:cs="Arial"/>
          <w:sz w:val="24"/>
          <w:szCs w:val="24"/>
        </w:rPr>
        <w:t xml:space="preserve">3. </w:t>
      </w:r>
      <w:r w:rsidR="00F47313" w:rsidRPr="00B70EFA">
        <w:rPr>
          <w:rFonts w:ascii="Arial" w:hAnsi="Arial" w:cs="Arial"/>
          <w:sz w:val="24"/>
          <w:szCs w:val="24"/>
        </w:rPr>
        <w:t>В пределах территориальных зон, выделенных по видам разрешенного использования,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F47313" w:rsidRPr="00B70EFA" w:rsidRDefault="00DA1381" w:rsidP="00B01ADE">
      <w:pPr>
        <w:spacing w:line="240" w:lineRule="auto"/>
        <w:ind w:firstLine="851"/>
        <w:jc w:val="both"/>
        <w:rPr>
          <w:rFonts w:ascii="Arial" w:hAnsi="Arial" w:cs="Arial"/>
          <w:sz w:val="24"/>
          <w:szCs w:val="24"/>
        </w:rPr>
      </w:pPr>
      <w:r w:rsidRPr="00B70EFA">
        <w:rPr>
          <w:rFonts w:ascii="Arial" w:hAnsi="Arial" w:cs="Arial"/>
          <w:sz w:val="24"/>
          <w:szCs w:val="24"/>
        </w:rPr>
        <w:t xml:space="preserve">4. </w:t>
      </w:r>
      <w:r w:rsidR="00F47313" w:rsidRPr="00B70EFA">
        <w:rPr>
          <w:rFonts w:ascii="Arial" w:hAnsi="Arial" w:cs="Arial"/>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6E7A50" w:rsidRPr="00B70EFA" w:rsidRDefault="006E7A50" w:rsidP="00B01ADE">
      <w:pPr>
        <w:spacing w:before="240" w:line="240" w:lineRule="auto"/>
        <w:jc w:val="both"/>
        <w:rPr>
          <w:rFonts w:ascii="Arial" w:hAnsi="Arial" w:cs="Arial"/>
          <w:b/>
          <w:sz w:val="24"/>
          <w:szCs w:val="24"/>
        </w:rPr>
      </w:pPr>
      <w:r w:rsidRPr="00B70EFA">
        <w:rPr>
          <w:rFonts w:ascii="Arial" w:hAnsi="Arial" w:cs="Arial"/>
          <w:b/>
          <w:sz w:val="24"/>
          <w:szCs w:val="24"/>
        </w:rPr>
        <w:t xml:space="preserve">Статья </w:t>
      </w:r>
      <w:r w:rsidR="00480E45" w:rsidRPr="00B70EFA">
        <w:rPr>
          <w:rFonts w:ascii="Arial" w:hAnsi="Arial" w:cs="Arial"/>
          <w:b/>
          <w:sz w:val="24"/>
          <w:szCs w:val="24"/>
        </w:rPr>
        <w:t>6</w:t>
      </w:r>
      <w:r w:rsidRPr="00B70EFA">
        <w:rPr>
          <w:rFonts w:ascii="Arial" w:hAnsi="Arial" w:cs="Arial"/>
          <w:b/>
          <w:sz w:val="24"/>
          <w:szCs w:val="24"/>
        </w:rPr>
        <w:t>. Минимальная площадь земельного участка</w:t>
      </w:r>
    </w:p>
    <w:p w:rsidR="006E7A50" w:rsidRPr="00B70EFA" w:rsidRDefault="006E7A50" w:rsidP="00B01ADE">
      <w:pPr>
        <w:spacing w:before="240" w:line="240" w:lineRule="auto"/>
        <w:ind w:firstLine="851"/>
        <w:jc w:val="both"/>
        <w:rPr>
          <w:rFonts w:ascii="Arial" w:hAnsi="Arial" w:cs="Arial"/>
          <w:sz w:val="24"/>
          <w:szCs w:val="24"/>
        </w:rPr>
      </w:pPr>
      <w:r w:rsidRPr="00B70EFA">
        <w:rPr>
          <w:rFonts w:ascii="Arial" w:hAnsi="Arial" w:cs="Arial"/>
          <w:sz w:val="24"/>
          <w:szCs w:val="24"/>
        </w:rPr>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B01ADE" w:rsidRDefault="00B01ADE" w:rsidP="00B01ADE">
      <w:pPr>
        <w:spacing w:before="240" w:line="240" w:lineRule="auto"/>
        <w:jc w:val="both"/>
        <w:rPr>
          <w:rFonts w:ascii="Arial" w:hAnsi="Arial" w:cs="Arial"/>
          <w:b/>
          <w:sz w:val="24"/>
          <w:szCs w:val="24"/>
        </w:rPr>
      </w:pPr>
    </w:p>
    <w:p w:rsidR="00B01ADE" w:rsidRDefault="00B01ADE" w:rsidP="00B01ADE">
      <w:pPr>
        <w:spacing w:before="240" w:line="240" w:lineRule="auto"/>
        <w:jc w:val="both"/>
        <w:rPr>
          <w:rFonts w:ascii="Arial" w:hAnsi="Arial" w:cs="Arial"/>
          <w:b/>
          <w:sz w:val="24"/>
          <w:szCs w:val="24"/>
        </w:rPr>
      </w:pPr>
    </w:p>
    <w:p w:rsidR="00C946E2" w:rsidRPr="00B70EFA" w:rsidRDefault="00C946E2" w:rsidP="00B01ADE">
      <w:pPr>
        <w:spacing w:before="240" w:line="240" w:lineRule="auto"/>
        <w:jc w:val="both"/>
        <w:rPr>
          <w:rFonts w:ascii="Arial" w:hAnsi="Arial" w:cs="Arial"/>
          <w:b/>
          <w:sz w:val="24"/>
          <w:szCs w:val="24"/>
        </w:rPr>
      </w:pPr>
      <w:r w:rsidRPr="00B70EFA">
        <w:rPr>
          <w:rFonts w:ascii="Arial" w:hAnsi="Arial" w:cs="Arial"/>
          <w:b/>
          <w:sz w:val="24"/>
          <w:szCs w:val="24"/>
        </w:rPr>
        <w:lastRenderedPageBreak/>
        <w:t xml:space="preserve">Статья </w:t>
      </w:r>
      <w:r w:rsidR="00480E45" w:rsidRPr="00B70EFA">
        <w:rPr>
          <w:rFonts w:ascii="Arial" w:hAnsi="Arial" w:cs="Arial"/>
          <w:b/>
          <w:sz w:val="24"/>
          <w:szCs w:val="24"/>
        </w:rPr>
        <w:t>7</w:t>
      </w:r>
      <w:r w:rsidRPr="00B70EFA">
        <w:rPr>
          <w:rFonts w:ascii="Arial" w:hAnsi="Arial" w:cs="Arial"/>
          <w:b/>
          <w:sz w:val="24"/>
          <w:szCs w:val="24"/>
        </w:rPr>
        <w:t xml:space="preserve">. Минимальные отступы </w:t>
      </w:r>
      <w:r w:rsidR="00557671" w:rsidRPr="00B70EFA">
        <w:rPr>
          <w:rFonts w:ascii="Arial" w:hAnsi="Arial" w:cs="Arial"/>
          <w:b/>
          <w:sz w:val="24"/>
          <w:szCs w:val="24"/>
        </w:rPr>
        <w:t>объектов капитального строительства</w:t>
      </w:r>
      <w:r w:rsidRPr="00B70EFA">
        <w:rPr>
          <w:rFonts w:ascii="Arial" w:hAnsi="Arial" w:cs="Arial"/>
          <w:b/>
          <w:sz w:val="24"/>
          <w:szCs w:val="24"/>
        </w:rPr>
        <w:t xml:space="preserve"> от границ земельных участков</w:t>
      </w:r>
    </w:p>
    <w:p w:rsidR="00C946E2" w:rsidRPr="00B70EFA" w:rsidRDefault="00C946E2" w:rsidP="00B01ADE">
      <w:pPr>
        <w:spacing w:before="240" w:line="240" w:lineRule="auto"/>
        <w:ind w:firstLine="851"/>
        <w:jc w:val="both"/>
        <w:rPr>
          <w:rFonts w:ascii="Arial" w:hAnsi="Arial" w:cs="Arial"/>
          <w:sz w:val="24"/>
          <w:szCs w:val="24"/>
        </w:rPr>
      </w:pPr>
      <w:r w:rsidRPr="00B70EFA">
        <w:rPr>
          <w:rFonts w:ascii="Arial" w:hAnsi="Arial" w:cs="Arial"/>
          <w:sz w:val="24"/>
          <w:szCs w:val="24"/>
        </w:rPr>
        <w:t xml:space="preserve">1. Общие требования к минимальным отступам </w:t>
      </w:r>
      <w:r w:rsidR="00557671" w:rsidRPr="00B70EFA">
        <w:rPr>
          <w:rFonts w:ascii="Arial" w:hAnsi="Arial" w:cs="Arial"/>
          <w:sz w:val="24"/>
          <w:szCs w:val="24"/>
        </w:rPr>
        <w:t>объектов капитального строительства</w:t>
      </w:r>
      <w:r w:rsidRPr="00B70EFA">
        <w:rPr>
          <w:rFonts w:ascii="Arial" w:hAnsi="Arial" w:cs="Arial"/>
          <w:sz w:val="24"/>
          <w:szCs w:val="24"/>
        </w:rPr>
        <w:t xml:space="preserve"> от границ земельных участков в целях определения мест допустимого размещения </w:t>
      </w:r>
      <w:r w:rsidR="00557671" w:rsidRPr="00B70EFA">
        <w:rPr>
          <w:rFonts w:ascii="Arial" w:hAnsi="Arial" w:cs="Arial"/>
          <w:sz w:val="24"/>
          <w:szCs w:val="24"/>
        </w:rPr>
        <w:t>объектов капитального строительства</w:t>
      </w:r>
      <w:r w:rsidRPr="00B70EFA">
        <w:rPr>
          <w:rFonts w:ascii="Arial" w:hAnsi="Arial" w:cs="Arial"/>
          <w:sz w:val="24"/>
          <w:szCs w:val="24"/>
        </w:rPr>
        <w:t>, за пределами которых запрещено строительство зданий, строений, сооружений, устанавливается для участков, расположенных во всех территориальных зонах, кроме жилых зон</w:t>
      </w:r>
      <w:r w:rsidR="00FE2ED3" w:rsidRPr="00B70EFA">
        <w:rPr>
          <w:rFonts w:ascii="Arial" w:hAnsi="Arial" w:cs="Arial"/>
          <w:sz w:val="24"/>
          <w:szCs w:val="24"/>
        </w:rPr>
        <w:t>.</w:t>
      </w:r>
    </w:p>
    <w:p w:rsidR="00BE35D3" w:rsidRPr="00B70EFA" w:rsidRDefault="00C946E2" w:rsidP="00B01ADE">
      <w:pPr>
        <w:spacing w:line="240" w:lineRule="auto"/>
        <w:ind w:firstLine="851"/>
        <w:jc w:val="both"/>
        <w:rPr>
          <w:rFonts w:ascii="Arial" w:hAnsi="Arial" w:cs="Arial"/>
          <w:sz w:val="24"/>
          <w:szCs w:val="24"/>
        </w:rPr>
      </w:pPr>
      <w:r w:rsidRPr="00B70EFA">
        <w:rPr>
          <w:rFonts w:ascii="Arial" w:hAnsi="Arial" w:cs="Arial"/>
          <w:sz w:val="24"/>
          <w:szCs w:val="24"/>
        </w:rPr>
        <w:t xml:space="preserve">2. Минимальные отступы от границ земельных участков </w:t>
      </w:r>
      <w:r w:rsidR="00C139E5" w:rsidRPr="00B70EFA">
        <w:rPr>
          <w:rFonts w:ascii="Arial" w:hAnsi="Arial" w:cs="Arial"/>
          <w:sz w:val="24"/>
          <w:szCs w:val="24"/>
        </w:rPr>
        <w:t xml:space="preserve">до </w:t>
      </w:r>
      <w:r w:rsidRPr="00B70EFA">
        <w:rPr>
          <w:rFonts w:ascii="Arial" w:hAnsi="Arial" w:cs="Arial"/>
          <w:sz w:val="24"/>
          <w:szCs w:val="24"/>
        </w:rPr>
        <w:t xml:space="preserve">стен зданий, строений, сооружений </w:t>
      </w:r>
      <w:r w:rsidR="00BE35D3" w:rsidRPr="00B70EFA">
        <w:rPr>
          <w:rFonts w:ascii="Arial" w:hAnsi="Arial" w:cs="Arial"/>
          <w:sz w:val="24"/>
          <w:szCs w:val="24"/>
        </w:rPr>
        <w:t>следует принимать на основе расчетов инсоляции и освещенности, учета противопожарных требований и бытовых разрывов.</w:t>
      </w:r>
    </w:p>
    <w:p w:rsidR="00BE35D3" w:rsidRPr="00B70EFA" w:rsidRDefault="00BE35D3" w:rsidP="00B01ADE">
      <w:pPr>
        <w:spacing w:line="240" w:lineRule="auto"/>
        <w:ind w:firstLine="851"/>
        <w:jc w:val="both"/>
        <w:rPr>
          <w:rFonts w:ascii="Arial" w:hAnsi="Arial" w:cs="Arial"/>
          <w:sz w:val="24"/>
          <w:szCs w:val="24"/>
        </w:rPr>
      </w:pPr>
      <w:r w:rsidRPr="00B70EFA">
        <w:rPr>
          <w:rFonts w:ascii="Arial" w:hAnsi="Arial" w:cs="Arial"/>
          <w:sz w:val="24"/>
          <w:szCs w:val="24"/>
        </w:rPr>
        <w:t>3.</w:t>
      </w:r>
      <w:r w:rsidR="00DA1381" w:rsidRPr="00B70EFA">
        <w:rPr>
          <w:rFonts w:ascii="Arial" w:hAnsi="Arial" w:cs="Arial"/>
          <w:sz w:val="24"/>
          <w:szCs w:val="24"/>
        </w:rPr>
        <w:t xml:space="preserve"> </w:t>
      </w:r>
      <w:r w:rsidRPr="00B70EFA">
        <w:rPr>
          <w:rFonts w:ascii="Arial" w:hAnsi="Arial" w:cs="Arial"/>
          <w:sz w:val="24"/>
          <w:szCs w:val="24"/>
        </w:rPr>
        <w:t>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BE35D3" w:rsidRPr="00B70EFA" w:rsidRDefault="00BE35D3" w:rsidP="00B01ADE">
      <w:pPr>
        <w:spacing w:line="240" w:lineRule="auto"/>
        <w:ind w:firstLine="851"/>
        <w:jc w:val="both"/>
        <w:rPr>
          <w:rFonts w:ascii="Arial" w:hAnsi="Arial" w:cs="Arial"/>
          <w:sz w:val="24"/>
          <w:szCs w:val="24"/>
        </w:rPr>
      </w:pPr>
      <w:r w:rsidRPr="00B70EFA">
        <w:rPr>
          <w:rFonts w:ascii="Arial" w:hAnsi="Arial" w:cs="Arial"/>
          <w:sz w:val="24"/>
          <w:szCs w:val="24"/>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BE35D3" w:rsidRPr="00B70EFA" w:rsidRDefault="00BE35D3" w:rsidP="00B01ADE">
      <w:pPr>
        <w:spacing w:line="240" w:lineRule="auto"/>
        <w:ind w:firstLine="851"/>
        <w:jc w:val="both"/>
        <w:rPr>
          <w:rFonts w:ascii="Arial" w:hAnsi="Arial" w:cs="Arial"/>
          <w:sz w:val="24"/>
          <w:szCs w:val="24"/>
        </w:rPr>
      </w:pPr>
      <w:r w:rsidRPr="00B70EFA">
        <w:rPr>
          <w:rFonts w:ascii="Arial" w:hAnsi="Arial" w:cs="Arial"/>
          <w:sz w:val="24"/>
          <w:szCs w:val="24"/>
        </w:rPr>
        <w:t xml:space="preserve">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BE35D3" w:rsidRPr="00B70EFA" w:rsidRDefault="00BE35D3" w:rsidP="00B01ADE">
      <w:pPr>
        <w:spacing w:line="240" w:lineRule="auto"/>
        <w:ind w:firstLine="851"/>
        <w:jc w:val="both"/>
        <w:rPr>
          <w:rFonts w:ascii="Arial" w:hAnsi="Arial" w:cs="Arial"/>
          <w:sz w:val="24"/>
          <w:szCs w:val="24"/>
        </w:rPr>
      </w:pPr>
      <w:r w:rsidRPr="00B70EFA">
        <w:rPr>
          <w:rFonts w:ascii="Arial" w:hAnsi="Arial" w:cs="Arial"/>
          <w:sz w:val="24"/>
          <w:szCs w:val="24"/>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2B6046" w:rsidRPr="00B70EFA" w:rsidRDefault="00BE35D3" w:rsidP="00B01ADE">
      <w:pPr>
        <w:spacing w:line="240" w:lineRule="auto"/>
        <w:ind w:firstLine="851"/>
        <w:jc w:val="both"/>
        <w:rPr>
          <w:rFonts w:ascii="Arial" w:hAnsi="Arial" w:cs="Arial"/>
          <w:sz w:val="24"/>
          <w:szCs w:val="24"/>
        </w:rPr>
      </w:pPr>
      <w:r w:rsidRPr="00B70EFA">
        <w:rPr>
          <w:rFonts w:ascii="Arial" w:hAnsi="Arial" w:cs="Arial"/>
          <w:sz w:val="24"/>
          <w:szCs w:val="24"/>
        </w:rPr>
        <w:t>4. Здания следует размещать с отступом от красных линий</w:t>
      </w:r>
      <w:r w:rsidR="00FA501A" w:rsidRPr="00B70EFA">
        <w:rPr>
          <w:rFonts w:ascii="Arial" w:hAnsi="Arial" w:cs="Arial"/>
          <w:sz w:val="24"/>
          <w:szCs w:val="24"/>
        </w:rPr>
        <w:t>.</w:t>
      </w:r>
      <w:r w:rsidRPr="00B70EFA">
        <w:rPr>
          <w:rFonts w:ascii="Arial" w:hAnsi="Arial" w:cs="Arial"/>
          <w:sz w:val="24"/>
          <w:szCs w:val="24"/>
        </w:rPr>
        <w:t xml:space="preserve">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2B6046" w:rsidRPr="00B70EFA" w:rsidRDefault="002B6046" w:rsidP="00B01ADE">
      <w:pPr>
        <w:spacing w:before="240" w:line="240" w:lineRule="auto"/>
        <w:jc w:val="both"/>
        <w:rPr>
          <w:rFonts w:ascii="Arial" w:hAnsi="Arial" w:cs="Arial"/>
          <w:b/>
          <w:sz w:val="24"/>
          <w:szCs w:val="24"/>
        </w:rPr>
      </w:pPr>
      <w:r w:rsidRPr="00B70EFA">
        <w:rPr>
          <w:rFonts w:ascii="Arial" w:hAnsi="Arial" w:cs="Arial"/>
          <w:b/>
          <w:sz w:val="24"/>
          <w:szCs w:val="24"/>
        </w:rPr>
        <w:t xml:space="preserve">Статья </w:t>
      </w:r>
      <w:r w:rsidR="00097204" w:rsidRPr="00B70EFA">
        <w:rPr>
          <w:rFonts w:ascii="Arial" w:hAnsi="Arial" w:cs="Arial"/>
          <w:b/>
          <w:sz w:val="24"/>
          <w:szCs w:val="24"/>
        </w:rPr>
        <w:t>8</w:t>
      </w:r>
      <w:r w:rsidRPr="00B70EFA">
        <w:rPr>
          <w:rFonts w:ascii="Arial" w:hAnsi="Arial" w:cs="Arial"/>
          <w:b/>
          <w:sz w:val="24"/>
          <w:szCs w:val="24"/>
        </w:rPr>
        <w:t>. Максимальная высота зданий, строений, сооружений</w:t>
      </w:r>
    </w:p>
    <w:p w:rsidR="00C923D3" w:rsidRPr="00B70EFA" w:rsidRDefault="002B6046" w:rsidP="00B01ADE">
      <w:pPr>
        <w:spacing w:before="240" w:line="240" w:lineRule="auto"/>
        <w:ind w:firstLine="851"/>
        <w:jc w:val="both"/>
        <w:rPr>
          <w:rFonts w:ascii="Arial" w:hAnsi="Arial" w:cs="Arial"/>
          <w:sz w:val="24"/>
          <w:szCs w:val="24"/>
        </w:rPr>
      </w:pPr>
      <w:r w:rsidRPr="00B70EFA">
        <w:rPr>
          <w:rFonts w:ascii="Arial" w:hAnsi="Arial" w:cs="Arial"/>
          <w:sz w:val="24"/>
          <w:szCs w:val="24"/>
        </w:rPr>
        <w:t xml:space="preserve">1. </w:t>
      </w:r>
      <w:r w:rsidR="00C923D3" w:rsidRPr="00B70EFA">
        <w:rPr>
          <w:rFonts w:ascii="Arial" w:hAnsi="Arial" w:cs="Arial"/>
          <w:sz w:val="24"/>
          <w:szCs w:val="24"/>
        </w:rPr>
        <w:t>Максимальная высота зданий, строений, сооружений установлена Правилами с учетом:</w:t>
      </w:r>
    </w:p>
    <w:p w:rsidR="00C923D3" w:rsidRPr="00B70EFA" w:rsidRDefault="00C923D3"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w:t>
      </w:r>
      <w:r w:rsidR="00097204" w:rsidRPr="00B70EFA">
        <w:rPr>
          <w:rFonts w:ascii="Arial" w:hAnsi="Arial" w:cs="Arial"/>
          <w:sz w:val="24"/>
          <w:szCs w:val="24"/>
        </w:rPr>
        <w:t>г</w:t>
      </w:r>
      <w:r w:rsidRPr="00B70EFA">
        <w:rPr>
          <w:rFonts w:ascii="Arial" w:hAnsi="Arial" w:cs="Arial"/>
          <w:sz w:val="24"/>
          <w:szCs w:val="24"/>
        </w:rPr>
        <w:t xml:space="preserve">енерального плана </w:t>
      </w:r>
      <w:r w:rsidR="00FE2ED3" w:rsidRPr="00B70EFA">
        <w:rPr>
          <w:rFonts w:ascii="Arial" w:hAnsi="Arial" w:cs="Arial"/>
          <w:sz w:val="24"/>
          <w:szCs w:val="24"/>
        </w:rPr>
        <w:t>Туапсинского городского поселения</w:t>
      </w:r>
      <w:r w:rsidRPr="00B70EFA">
        <w:rPr>
          <w:rFonts w:ascii="Arial" w:hAnsi="Arial" w:cs="Arial"/>
          <w:sz w:val="24"/>
          <w:szCs w:val="24"/>
        </w:rPr>
        <w:t>;</w:t>
      </w:r>
    </w:p>
    <w:p w:rsidR="00C923D3" w:rsidRPr="00B70EFA" w:rsidRDefault="00C923D3" w:rsidP="00B01ADE">
      <w:pPr>
        <w:spacing w:line="240" w:lineRule="auto"/>
        <w:ind w:firstLine="851"/>
        <w:jc w:val="both"/>
        <w:rPr>
          <w:rFonts w:ascii="Arial" w:hAnsi="Arial" w:cs="Arial"/>
          <w:sz w:val="24"/>
          <w:szCs w:val="24"/>
        </w:rPr>
      </w:pPr>
      <w:r w:rsidRPr="00B70EFA">
        <w:rPr>
          <w:rFonts w:ascii="Arial" w:hAnsi="Arial" w:cs="Arial"/>
          <w:sz w:val="24"/>
          <w:szCs w:val="24"/>
        </w:rPr>
        <w:t>- границ зон охраны объектов культурного наследия</w:t>
      </w:r>
      <w:r w:rsidR="00AE4568" w:rsidRPr="00B70EFA">
        <w:rPr>
          <w:rFonts w:ascii="Arial" w:hAnsi="Arial" w:cs="Arial"/>
          <w:sz w:val="24"/>
          <w:szCs w:val="24"/>
        </w:rPr>
        <w:t>;</w:t>
      </w:r>
    </w:p>
    <w:p w:rsidR="00C923D3" w:rsidRPr="00B70EFA" w:rsidRDefault="00C923D3" w:rsidP="00B01ADE">
      <w:pPr>
        <w:spacing w:line="240" w:lineRule="auto"/>
        <w:ind w:firstLine="851"/>
        <w:jc w:val="both"/>
        <w:rPr>
          <w:rFonts w:ascii="Arial" w:hAnsi="Arial" w:cs="Arial"/>
          <w:sz w:val="24"/>
          <w:szCs w:val="24"/>
        </w:rPr>
      </w:pPr>
      <w:r w:rsidRPr="00B70EFA">
        <w:rPr>
          <w:rFonts w:ascii="Arial" w:hAnsi="Arial" w:cs="Arial"/>
          <w:sz w:val="24"/>
          <w:szCs w:val="24"/>
        </w:rPr>
        <w:t>- максимальной этажности застройки в границах территориальных зон;</w:t>
      </w:r>
    </w:p>
    <w:p w:rsidR="00C923D3" w:rsidRPr="00B70EFA" w:rsidRDefault="00C923D3" w:rsidP="00B01ADE">
      <w:pPr>
        <w:spacing w:line="240" w:lineRule="auto"/>
        <w:ind w:firstLine="851"/>
        <w:jc w:val="both"/>
        <w:rPr>
          <w:rFonts w:ascii="Arial" w:hAnsi="Arial" w:cs="Arial"/>
          <w:sz w:val="24"/>
          <w:szCs w:val="24"/>
        </w:rPr>
      </w:pPr>
      <w:r w:rsidRPr="00B70EFA">
        <w:rPr>
          <w:rFonts w:ascii="Arial" w:hAnsi="Arial" w:cs="Arial"/>
          <w:sz w:val="24"/>
          <w:szCs w:val="24"/>
        </w:rPr>
        <w:t>- видов разрешенного использования в границах территориальных зон</w:t>
      </w:r>
      <w:r w:rsidR="00FE2ED3" w:rsidRPr="00B70EFA">
        <w:rPr>
          <w:rFonts w:ascii="Arial" w:hAnsi="Arial" w:cs="Arial"/>
          <w:sz w:val="24"/>
          <w:szCs w:val="24"/>
        </w:rPr>
        <w:t>.</w:t>
      </w:r>
    </w:p>
    <w:p w:rsidR="002B6046" w:rsidRPr="00B70EFA" w:rsidRDefault="002B6046" w:rsidP="00B01ADE">
      <w:pPr>
        <w:spacing w:line="240" w:lineRule="auto"/>
        <w:ind w:firstLine="851"/>
        <w:jc w:val="both"/>
        <w:rPr>
          <w:rFonts w:ascii="Arial" w:hAnsi="Arial" w:cs="Arial"/>
          <w:sz w:val="24"/>
          <w:szCs w:val="24"/>
        </w:rPr>
      </w:pPr>
      <w:r w:rsidRPr="00B70EFA">
        <w:rPr>
          <w:rFonts w:ascii="Arial" w:hAnsi="Arial" w:cs="Arial"/>
          <w:sz w:val="24"/>
          <w:szCs w:val="24"/>
        </w:rPr>
        <w:t>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баллюстрады, выходы на кровлю максимальной площадью 6 квадратных метров и высотой 2,5 метра, а также остекле</w:t>
      </w:r>
      <w:r w:rsidR="0052189D" w:rsidRPr="00B70EFA">
        <w:rPr>
          <w:rFonts w:ascii="Arial" w:hAnsi="Arial" w:cs="Arial"/>
          <w:sz w:val="24"/>
          <w:szCs w:val="24"/>
        </w:rPr>
        <w:t>н</w:t>
      </w:r>
      <w:r w:rsidRPr="00B70EFA">
        <w:rPr>
          <w:rFonts w:ascii="Arial" w:hAnsi="Arial" w:cs="Arial"/>
          <w:sz w:val="24"/>
          <w:szCs w:val="24"/>
        </w:rPr>
        <w:t>ные световые фонари, максимальной высотой 2,5 метра.</w:t>
      </w:r>
    </w:p>
    <w:p w:rsidR="00C923D3" w:rsidRPr="00B70EFA" w:rsidRDefault="002B6046" w:rsidP="00B01ADE">
      <w:pPr>
        <w:spacing w:line="240" w:lineRule="auto"/>
        <w:ind w:firstLine="851"/>
        <w:jc w:val="both"/>
        <w:rPr>
          <w:rFonts w:ascii="Arial" w:hAnsi="Arial" w:cs="Arial"/>
          <w:sz w:val="24"/>
          <w:szCs w:val="24"/>
        </w:rPr>
      </w:pPr>
      <w:r w:rsidRPr="00B70EFA">
        <w:rPr>
          <w:rFonts w:ascii="Arial" w:hAnsi="Arial" w:cs="Arial"/>
          <w:sz w:val="24"/>
          <w:szCs w:val="24"/>
        </w:rPr>
        <w:lastRenderedPageBreak/>
        <w:t xml:space="preserve">3. </w:t>
      </w:r>
      <w:r w:rsidR="00C923D3" w:rsidRPr="00B70EFA">
        <w:rPr>
          <w:rFonts w:ascii="Arial" w:hAnsi="Arial" w:cs="Arial"/>
          <w:sz w:val="24"/>
          <w:szCs w:val="24"/>
        </w:rPr>
        <w:t>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9E4FE4" w:rsidRPr="00B70EFA" w:rsidRDefault="009E4FE4" w:rsidP="00B01ADE">
      <w:pPr>
        <w:spacing w:line="240" w:lineRule="auto"/>
        <w:ind w:firstLine="851"/>
        <w:jc w:val="both"/>
        <w:rPr>
          <w:rFonts w:ascii="Arial" w:hAnsi="Arial" w:cs="Arial"/>
          <w:sz w:val="24"/>
          <w:szCs w:val="24"/>
        </w:rPr>
      </w:pPr>
      <w:r w:rsidRPr="00B70EFA">
        <w:rPr>
          <w:rFonts w:ascii="Arial" w:hAnsi="Arial" w:cs="Arial"/>
          <w:sz w:val="24"/>
          <w:szCs w:val="24"/>
        </w:rPr>
        <w:t>4.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сооружений могут располагаться:</w:t>
      </w:r>
    </w:p>
    <w:p w:rsidR="009E4FE4" w:rsidRPr="00B70EFA" w:rsidRDefault="009E4FE4" w:rsidP="00B01ADE">
      <w:pPr>
        <w:spacing w:line="240" w:lineRule="auto"/>
        <w:ind w:firstLine="851"/>
        <w:jc w:val="both"/>
        <w:rPr>
          <w:rFonts w:ascii="Arial" w:hAnsi="Arial" w:cs="Arial"/>
          <w:sz w:val="24"/>
          <w:szCs w:val="24"/>
        </w:rPr>
      </w:pPr>
      <w:r w:rsidRPr="00B70EFA">
        <w:rPr>
          <w:rFonts w:ascii="Arial" w:hAnsi="Arial" w:cs="Arial"/>
          <w:sz w:val="24"/>
          <w:szCs w:val="24"/>
        </w:rPr>
        <w:t>- по фронту застройки квартала: на пересечении транспортных магистралей, в угловых частях квартала, в централь</w:t>
      </w:r>
      <w:r w:rsidR="0052189D" w:rsidRPr="00B70EFA">
        <w:rPr>
          <w:rFonts w:ascii="Arial" w:hAnsi="Arial" w:cs="Arial"/>
          <w:sz w:val="24"/>
          <w:szCs w:val="24"/>
        </w:rPr>
        <w:t>н</w:t>
      </w:r>
      <w:r w:rsidRPr="00B70EFA">
        <w:rPr>
          <w:rFonts w:ascii="Arial" w:hAnsi="Arial" w:cs="Arial"/>
          <w:sz w:val="24"/>
          <w:szCs w:val="24"/>
        </w:rPr>
        <w:t>ой части линии застройки квартала (кроме исторического центра);</w:t>
      </w:r>
    </w:p>
    <w:p w:rsidR="009E4FE4" w:rsidRPr="00B70EFA" w:rsidRDefault="009E4FE4" w:rsidP="00B01ADE">
      <w:pPr>
        <w:spacing w:line="240" w:lineRule="auto"/>
        <w:ind w:firstLine="851"/>
        <w:jc w:val="both"/>
        <w:rPr>
          <w:rFonts w:ascii="Arial" w:hAnsi="Arial" w:cs="Arial"/>
          <w:sz w:val="24"/>
          <w:szCs w:val="24"/>
        </w:rPr>
      </w:pPr>
      <w:r w:rsidRPr="00B70EFA">
        <w:rPr>
          <w:rFonts w:ascii="Arial" w:hAnsi="Arial" w:cs="Arial"/>
          <w:sz w:val="24"/>
          <w:szCs w:val="24"/>
        </w:rPr>
        <w:t>- в глубине квартала только в случае ком</w:t>
      </w:r>
      <w:r w:rsidR="0052189D" w:rsidRPr="00B70EFA">
        <w:rPr>
          <w:rFonts w:ascii="Arial" w:hAnsi="Arial" w:cs="Arial"/>
          <w:sz w:val="24"/>
          <w:szCs w:val="24"/>
        </w:rPr>
        <w:t>п</w:t>
      </w:r>
      <w:r w:rsidRPr="00B70EFA">
        <w:rPr>
          <w:rFonts w:ascii="Arial" w:hAnsi="Arial" w:cs="Arial"/>
          <w:sz w:val="24"/>
          <w:szCs w:val="24"/>
        </w:rPr>
        <w:t>лексного градостроительного решения высоты зданий квартала, обоснованного проектом планировки территории.</w:t>
      </w:r>
    </w:p>
    <w:p w:rsidR="009E4FE4" w:rsidRPr="00B70EFA" w:rsidRDefault="00C923D3" w:rsidP="00B01ADE">
      <w:pPr>
        <w:spacing w:line="240" w:lineRule="auto"/>
        <w:ind w:firstLine="851"/>
        <w:jc w:val="both"/>
        <w:rPr>
          <w:rFonts w:ascii="Arial" w:hAnsi="Arial" w:cs="Arial"/>
          <w:sz w:val="24"/>
          <w:szCs w:val="24"/>
        </w:rPr>
      </w:pPr>
      <w:r w:rsidRPr="00B70EFA">
        <w:rPr>
          <w:rFonts w:ascii="Arial" w:hAnsi="Arial" w:cs="Arial"/>
          <w:sz w:val="24"/>
          <w:szCs w:val="24"/>
        </w:rPr>
        <w:t xml:space="preserve">5. </w:t>
      </w:r>
      <w:r w:rsidR="009E4FE4" w:rsidRPr="00B70EFA">
        <w:rPr>
          <w:rFonts w:ascii="Arial" w:hAnsi="Arial" w:cs="Arial"/>
          <w:sz w:val="24"/>
          <w:szCs w:val="24"/>
        </w:rPr>
        <w:t>Архитектурное решени</w:t>
      </w:r>
      <w:r w:rsidR="00DA1381" w:rsidRPr="00B70EFA">
        <w:rPr>
          <w:rFonts w:ascii="Arial" w:hAnsi="Arial" w:cs="Arial"/>
          <w:sz w:val="24"/>
          <w:szCs w:val="24"/>
        </w:rPr>
        <w:t>е</w:t>
      </w:r>
      <w:r w:rsidR="009E4FE4" w:rsidRPr="00B70EFA">
        <w:rPr>
          <w:rFonts w:ascii="Arial" w:hAnsi="Arial" w:cs="Arial"/>
          <w:sz w:val="24"/>
          <w:szCs w:val="24"/>
        </w:rPr>
        <w:t xml:space="preserve"> локальных увеличений предельной высоты зданий, строений, сооружений должно быть согласовано </w:t>
      </w:r>
      <w:r w:rsidR="0085282D" w:rsidRPr="00B70EFA">
        <w:rPr>
          <w:rFonts w:ascii="Arial" w:hAnsi="Arial" w:cs="Arial"/>
          <w:sz w:val="24"/>
          <w:szCs w:val="24"/>
        </w:rPr>
        <w:t xml:space="preserve">согласно статье </w:t>
      </w:r>
      <w:r w:rsidR="00097204" w:rsidRPr="00B70EFA">
        <w:rPr>
          <w:rFonts w:ascii="Arial" w:hAnsi="Arial" w:cs="Arial"/>
          <w:sz w:val="24"/>
          <w:szCs w:val="24"/>
        </w:rPr>
        <w:t>18</w:t>
      </w:r>
      <w:r w:rsidR="0085282D" w:rsidRPr="00B70EFA">
        <w:rPr>
          <w:rFonts w:ascii="Arial" w:hAnsi="Arial" w:cs="Arial"/>
          <w:sz w:val="24"/>
          <w:szCs w:val="24"/>
        </w:rPr>
        <w:t xml:space="preserve"> части I настоящих Правил</w:t>
      </w:r>
      <w:r w:rsidR="009E4FE4" w:rsidRPr="00B70EFA">
        <w:rPr>
          <w:rFonts w:ascii="Arial" w:hAnsi="Arial" w:cs="Arial"/>
          <w:sz w:val="24"/>
          <w:szCs w:val="24"/>
        </w:rPr>
        <w:t>. В качестве обосновывающих</w:t>
      </w:r>
      <w:r w:rsidR="0052189D" w:rsidRPr="00B70EFA">
        <w:rPr>
          <w:rFonts w:ascii="Arial" w:hAnsi="Arial" w:cs="Arial"/>
          <w:sz w:val="24"/>
          <w:szCs w:val="24"/>
        </w:rPr>
        <w:t xml:space="preserve"> </w:t>
      </w:r>
      <w:r w:rsidR="009E4FE4" w:rsidRPr="00B70EFA">
        <w:rPr>
          <w:rFonts w:ascii="Arial" w:hAnsi="Arial" w:cs="Arial"/>
          <w:sz w:val="24"/>
          <w:szCs w:val="24"/>
        </w:rPr>
        <w:t>материалов к такому проекту должны быть приложены результаты оценки видимости планируемого к строительству (реконструкции) здания (сооружения) с учетом запрашиваемых отклонений от предельных параметров на фоне охраняемых панорам и на фоне окружающей застройки.</w:t>
      </w:r>
    </w:p>
    <w:p w:rsidR="009E4FE4" w:rsidRPr="00B70EFA" w:rsidRDefault="0085282D" w:rsidP="00B01ADE">
      <w:pPr>
        <w:spacing w:line="240" w:lineRule="auto"/>
        <w:ind w:firstLine="851"/>
        <w:jc w:val="both"/>
        <w:rPr>
          <w:rFonts w:ascii="Arial" w:hAnsi="Arial" w:cs="Arial"/>
          <w:sz w:val="24"/>
          <w:szCs w:val="24"/>
        </w:rPr>
      </w:pPr>
      <w:r w:rsidRPr="00B70EFA">
        <w:rPr>
          <w:rFonts w:ascii="Arial" w:hAnsi="Arial" w:cs="Arial"/>
          <w:sz w:val="24"/>
          <w:szCs w:val="24"/>
        </w:rPr>
        <w:t>6</w:t>
      </w:r>
      <w:r w:rsidR="009E4FE4" w:rsidRPr="00B70EFA">
        <w:rPr>
          <w:rFonts w:ascii="Arial" w:hAnsi="Arial" w:cs="Arial"/>
          <w:sz w:val="24"/>
          <w:szCs w:val="24"/>
        </w:rPr>
        <w:t>.</w:t>
      </w:r>
      <w:r w:rsidR="004F0614" w:rsidRPr="00B70EFA">
        <w:rPr>
          <w:rFonts w:ascii="Arial" w:hAnsi="Arial" w:cs="Arial"/>
          <w:sz w:val="24"/>
          <w:szCs w:val="24"/>
        </w:rPr>
        <w:t xml:space="preserve"> </w:t>
      </w:r>
      <w:r w:rsidR="009E4FE4" w:rsidRPr="00B70EFA">
        <w:rPr>
          <w:rFonts w:ascii="Arial" w:hAnsi="Arial" w:cs="Arial"/>
          <w:sz w:val="24"/>
          <w:szCs w:val="24"/>
        </w:rPr>
        <w:t xml:space="preserve">В </w:t>
      </w:r>
      <w:r w:rsidR="0058343C" w:rsidRPr="00B70EFA">
        <w:rPr>
          <w:rFonts w:ascii="Arial" w:hAnsi="Arial" w:cs="Arial"/>
          <w:sz w:val="24"/>
          <w:szCs w:val="24"/>
        </w:rPr>
        <w:t xml:space="preserve">охранных зонах объектов культурного наследия и зонах регулирования застройки предельная высота не устанавливается, а определяется режимом использования земель в границах зон охраны объектов культурного наследия </w:t>
      </w:r>
      <w:r w:rsidR="00FE2ED3" w:rsidRPr="00B70EFA">
        <w:rPr>
          <w:rFonts w:ascii="Arial" w:hAnsi="Arial" w:cs="Arial"/>
          <w:sz w:val="24"/>
          <w:szCs w:val="24"/>
        </w:rPr>
        <w:t>(при наличии проекта зон охраны)</w:t>
      </w:r>
      <w:r w:rsidR="009E4FE4" w:rsidRPr="00B70EFA">
        <w:rPr>
          <w:rFonts w:ascii="Arial" w:hAnsi="Arial" w:cs="Arial"/>
          <w:sz w:val="24"/>
          <w:szCs w:val="24"/>
        </w:rPr>
        <w:t>.</w:t>
      </w:r>
    </w:p>
    <w:p w:rsidR="00BA00A6" w:rsidRPr="00B70EFA" w:rsidRDefault="00BA00A6" w:rsidP="00B01ADE">
      <w:pPr>
        <w:pStyle w:val="af3"/>
        <w:spacing w:line="240" w:lineRule="auto"/>
        <w:ind w:left="0" w:firstLine="851"/>
        <w:jc w:val="both"/>
      </w:pPr>
      <w:r w:rsidRPr="00B70EFA">
        <w:rPr>
          <w:rFonts w:ascii="Arial" w:hAnsi="Arial" w:cs="Arial"/>
          <w:sz w:val="24"/>
          <w:szCs w:val="24"/>
        </w:rPr>
        <w:t>7. В исторических центрах - Центральный район: ул. М. Жукова, ул. Гоголя, ул. Победы, ул. Ленина, ул.Красной Армии, ул. Мира, ул. Галины Петровой, ул. Октябрьской Революции, ул.Карла Маркса, ул. Шаумяна, ул. Софьи Перовской, ул. Богдана Хмельницкого, ул. Комсомольская, ул. Кондратьева; Приморский район: ул. Максима Горького, ул. Фрунзе, ул. Черноморская, ул.Гагарина, ул. Ленинградская, ул. Воровского, ул. Приречная, ул. Кадошская, ул. Речная, ул.Северная, ул. Таманская,  Морской бульвар, набережная Черного моря, ул. Новороссийское шоссе, ул. Войкова новое строительство должно соответствовать исторической застройке и максимальная высота зданий, строений, сооружений не должна превышать среднюю высоту существующих зданий более чем на 20%.</w:t>
      </w:r>
    </w:p>
    <w:p w:rsidR="000E430B" w:rsidRPr="00B70EFA" w:rsidRDefault="009E4FE4" w:rsidP="00B01ADE">
      <w:pPr>
        <w:spacing w:before="240" w:line="240" w:lineRule="auto"/>
        <w:jc w:val="both"/>
        <w:rPr>
          <w:rFonts w:ascii="Arial" w:hAnsi="Arial" w:cs="Arial"/>
          <w:b/>
          <w:sz w:val="24"/>
          <w:szCs w:val="24"/>
        </w:rPr>
      </w:pPr>
      <w:r w:rsidRPr="00B70EFA">
        <w:rPr>
          <w:rFonts w:ascii="Arial" w:hAnsi="Arial" w:cs="Arial"/>
          <w:b/>
          <w:sz w:val="24"/>
          <w:szCs w:val="24"/>
        </w:rPr>
        <w:t xml:space="preserve">Статья </w:t>
      </w:r>
      <w:r w:rsidR="00097204" w:rsidRPr="00B70EFA">
        <w:rPr>
          <w:rFonts w:ascii="Arial" w:hAnsi="Arial" w:cs="Arial"/>
          <w:b/>
          <w:sz w:val="24"/>
          <w:szCs w:val="24"/>
        </w:rPr>
        <w:t>9</w:t>
      </w:r>
      <w:r w:rsidR="00A53366" w:rsidRPr="00B70EFA">
        <w:rPr>
          <w:rFonts w:ascii="Arial" w:hAnsi="Arial" w:cs="Arial"/>
          <w:b/>
          <w:sz w:val="24"/>
          <w:szCs w:val="24"/>
        </w:rPr>
        <w:t xml:space="preserve">. </w:t>
      </w:r>
      <w:r w:rsidR="00097204" w:rsidRPr="00B70EFA">
        <w:rPr>
          <w:rFonts w:ascii="Arial" w:hAnsi="Arial" w:cs="Arial"/>
          <w:b/>
          <w:sz w:val="24"/>
          <w:szCs w:val="24"/>
        </w:rPr>
        <w:t>Требования по комплексному благоустройству территории</w:t>
      </w:r>
      <w:r w:rsidR="00A53366" w:rsidRPr="00B70EFA">
        <w:rPr>
          <w:rFonts w:ascii="Arial" w:hAnsi="Arial" w:cs="Arial"/>
          <w:b/>
          <w:sz w:val="24"/>
          <w:szCs w:val="24"/>
        </w:rPr>
        <w:t xml:space="preserve"> </w:t>
      </w:r>
    </w:p>
    <w:p w:rsidR="00097204" w:rsidRPr="00B70EFA" w:rsidRDefault="00097204" w:rsidP="00B01ADE">
      <w:pPr>
        <w:spacing w:before="240" w:line="240" w:lineRule="auto"/>
        <w:ind w:firstLine="851"/>
        <w:jc w:val="both"/>
        <w:rPr>
          <w:rFonts w:ascii="Arial" w:hAnsi="Arial" w:cs="Arial"/>
          <w:sz w:val="24"/>
          <w:szCs w:val="24"/>
        </w:rPr>
      </w:pPr>
      <w:r w:rsidRPr="00B70EFA">
        <w:rPr>
          <w:rFonts w:ascii="Arial" w:hAnsi="Arial" w:cs="Arial"/>
          <w:sz w:val="24"/>
          <w:szCs w:val="24"/>
        </w:rPr>
        <w:t>1. К объектам благоустройства территории поселения относятся парки, сады, набережные, бульвары, площади, улицы (в том числе пешеходные), пляжи, иные типы открытых пространств общего 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территорий организаций, учреждений, офисов, предприятий, производственных и иных объектов недвижимости, находящихся в пользовании, аренде или собственности.</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2. При создании, изменении (реконструкции) объектов благоустройства необходимо соблюдать следующий порядок:</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lastRenderedPageBreak/>
        <w:t>1) Проектная документация на создание, изменение (реконструкцию) объектов благоустройства разрабатывается на:</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  благоустройство территорий объекта (в том числе прилегающей территории) или ее части;</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 обновление, изменение фасадов зданий, сооружений или обновление, реконструкцию, замену объектов некапитального типа и их комплексов.</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градостроительными нормативными документами, стандартами, требованиями настоящих Правил.</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Состав и содержание проектной документации определяется заказчиком в задании на проектирование по согласованию с органом, уполномоченным в области градостроительной деятельности.</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правовым актам.</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В случае разногласий с заказчиком по вопросам проектных архитектурно – 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 муниципального образования.</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является обязанностью заказчика (инвестора) и осуществляется в установленном порядке по его инициативе за счет собственных средств и под его полную ответственность.</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Краснодарского края и муниципального образования.</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3.  В процессе эксплуатации объекта некапитального типа владелец обязан:</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lastRenderedPageBreak/>
        <w:t>-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 обеспечивать пожаробезопасность сооружения, выполнять санитарные нормы и правила;</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проводить по мере необходимости косметический ремонт сооружения; </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 xml:space="preserve">4. Объекты некапитального типа (павильоны, киоски, телефонные будки 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w:t>
      </w:r>
      <w:smartTag w:uri="urn:schemas-microsoft-com:office:smarttags" w:element="metricconverter">
        <w:smartTagPr>
          <w:attr w:name="ProductID" w:val="1,5 метров"/>
        </w:smartTagPr>
        <w:r w:rsidRPr="00B70EFA">
          <w:rPr>
            <w:rFonts w:ascii="Arial" w:hAnsi="Arial" w:cs="Arial"/>
            <w:sz w:val="24"/>
            <w:szCs w:val="24"/>
          </w:rPr>
          <w:t>1,5 метров</w:t>
        </w:r>
      </w:smartTag>
      <w:r w:rsidRPr="00B70EFA">
        <w:rPr>
          <w:rFonts w:ascii="Arial" w:hAnsi="Arial" w:cs="Arial"/>
          <w:sz w:val="24"/>
          <w:szCs w:val="24"/>
        </w:rPr>
        <w:t>.</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 xml:space="preserve">5. Запрещается: </w:t>
      </w:r>
    </w:p>
    <w:p w:rsidR="00097204" w:rsidRPr="00B70EFA" w:rsidRDefault="001971B2"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w:t>
      </w:r>
      <w:r w:rsidR="00097204" w:rsidRPr="00B70EFA">
        <w:rPr>
          <w:rFonts w:ascii="Arial" w:hAnsi="Arial" w:cs="Arial"/>
          <w:sz w:val="24"/>
          <w:szCs w:val="24"/>
        </w:rPr>
        <w:t xml:space="preserve">установка объектов некапитального типа на придомовых территориях многоквартирных жилых домов без согласия собственников помещений; </w:t>
      </w:r>
    </w:p>
    <w:p w:rsidR="00097204" w:rsidRPr="00B70EFA" w:rsidRDefault="001971B2"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w:t>
      </w:r>
      <w:r w:rsidR="00097204" w:rsidRPr="00B70EFA">
        <w:rPr>
          <w:rFonts w:ascii="Arial" w:hAnsi="Arial" w:cs="Arial"/>
          <w:sz w:val="24"/>
          <w:szCs w:val="24"/>
        </w:rPr>
        <w:t>самовольные изменения внешнего вида объектов некапитального типа, их параметров (в том числе обкладка кирпичом).</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 xml:space="preserve">6. К элементам благоустройства относятся: </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1) 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оборудования для игр детей и отдыха взрослого населения, ограждения, садово-парковая мебель и тому подобное;</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3)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5) памятные и информационные доски (знаки);</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6) знаки охраны памятников истории и культуры, зон особо охраняемых территорий;</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 xml:space="preserve">7) элементы праздничного оформления; </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8) передвижное (переносное) оборудование уличной торговли – палатки, лотки, прицепы и тому подобное.</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 xml:space="preserve">7. Порядок создания, изменения, обновления или замены элементов благоустройства, участие населения, администрации муниципального </w:t>
      </w:r>
      <w:r w:rsidRPr="00B70EFA">
        <w:rPr>
          <w:rFonts w:ascii="Arial" w:hAnsi="Arial" w:cs="Arial"/>
          <w:sz w:val="24"/>
          <w:szCs w:val="24"/>
        </w:rPr>
        <w:lastRenderedPageBreak/>
        <w:t>образования, в осуществлении этой деятельности определяются настоящими Правилами, иными нормативными правовыми актами муниципального образования.</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8. Применительно к временным (мобильным) индивидуальным и типовым элементам благоустройства, размещаемым на территориях общего пользования, устанавливается следующий порядок:</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1) заказчик (инвестор) подает в орган</w:t>
      </w:r>
      <w:r w:rsidR="001971B2" w:rsidRPr="00B70EFA">
        <w:rPr>
          <w:rFonts w:ascii="Arial" w:hAnsi="Arial" w:cs="Arial"/>
          <w:sz w:val="24"/>
          <w:szCs w:val="24"/>
        </w:rPr>
        <w:t xml:space="preserve"> архитектуры и градостроительства администрации поселения </w:t>
      </w:r>
      <w:r w:rsidRPr="00B70EFA">
        <w:rPr>
          <w:rFonts w:ascii="Arial" w:hAnsi="Arial" w:cs="Arial"/>
          <w:sz w:val="24"/>
          <w:szCs w:val="24"/>
        </w:rPr>
        <w:t>заявку на создание, изменение, обновление или замену элемента благоустройства;</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2) на основании зарегистрированной заявки орган</w:t>
      </w:r>
      <w:r w:rsidR="001971B2" w:rsidRPr="00B70EFA">
        <w:rPr>
          <w:rFonts w:ascii="Arial" w:hAnsi="Arial" w:cs="Arial"/>
          <w:sz w:val="24"/>
          <w:szCs w:val="24"/>
        </w:rPr>
        <w:t xml:space="preserve"> архитектуры и градостроительства администрации поселения </w:t>
      </w:r>
      <w:r w:rsidRPr="00B70EFA">
        <w:rPr>
          <w:rFonts w:ascii="Arial" w:hAnsi="Arial" w:cs="Arial"/>
          <w:sz w:val="24"/>
          <w:szCs w:val="24"/>
        </w:rPr>
        <w:t>готовит задание на разработку архитектурного, дизайнерского эскиза (проекта) или паспорта типового элемента благоустройства;</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3) разработанную проектную документацию или паспорт типового элемента благоустройства заказчик представляет в двух экземплярах в орган</w:t>
      </w:r>
      <w:r w:rsidR="001971B2" w:rsidRPr="00B70EFA">
        <w:rPr>
          <w:rFonts w:ascii="Arial" w:hAnsi="Arial" w:cs="Arial"/>
          <w:sz w:val="24"/>
          <w:szCs w:val="24"/>
        </w:rPr>
        <w:t xml:space="preserve"> архитектуры и градостроительства администрации поселения на </w:t>
      </w:r>
      <w:r w:rsidRPr="00B70EFA">
        <w:rPr>
          <w:rFonts w:ascii="Arial" w:hAnsi="Arial" w:cs="Arial"/>
          <w:sz w:val="24"/>
          <w:szCs w:val="24"/>
        </w:rPr>
        <w:t>согласование;</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4) при размещении отдельно стоящих типовых элементов благоустройства органом</w:t>
      </w:r>
      <w:r w:rsidR="001971B2" w:rsidRPr="00B70EFA">
        <w:rPr>
          <w:rFonts w:ascii="Arial" w:hAnsi="Arial" w:cs="Arial"/>
          <w:sz w:val="24"/>
          <w:szCs w:val="24"/>
        </w:rPr>
        <w:t xml:space="preserve"> архитектуры и градостроительства администрации поселения</w:t>
      </w:r>
      <w:r w:rsidRPr="00B70EFA">
        <w:rPr>
          <w:rFonts w:ascii="Arial" w:hAnsi="Arial" w:cs="Arial"/>
          <w:sz w:val="24"/>
          <w:szCs w:val="24"/>
        </w:rPr>
        <w:t xml:space="preserve"> оформляется разрешительное письмо и схема их размещения;</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5) подготовленный пакет разрешительных документов выдается заявителю;</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6) проектная документация, паспорт типового элемента благоустройства, согласованные с органом</w:t>
      </w:r>
      <w:r w:rsidR="001971B2" w:rsidRPr="00B70EFA">
        <w:rPr>
          <w:rFonts w:ascii="Arial" w:hAnsi="Arial" w:cs="Arial"/>
          <w:sz w:val="24"/>
          <w:szCs w:val="24"/>
        </w:rPr>
        <w:t xml:space="preserve"> архитектуры и градостроительства администрации поселения</w:t>
      </w:r>
      <w:r w:rsidRPr="00B70EFA">
        <w:rPr>
          <w:rFonts w:ascii="Arial" w:hAnsi="Arial" w:cs="Arial"/>
          <w:sz w:val="24"/>
          <w:szCs w:val="24"/>
        </w:rPr>
        <w:t>,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9.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10.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Стационарные элементы благоустройства должны закрепляться так, чтобы исключить возможность их поломки или перемещения вручную.</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lastRenderedPageBreak/>
        <w:t>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11.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12. При проектировании ограждений следует соблюдать требования градостроительных и технических регламентов, а до их утверждения – требования СНиП.</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 – игровых комплексов, производственных предприятий должны выполняться в соответствии с проектом, согласованным органом</w:t>
      </w:r>
      <w:r w:rsidR="001971B2" w:rsidRPr="00B70EFA">
        <w:rPr>
          <w:rFonts w:ascii="Arial" w:hAnsi="Arial" w:cs="Arial"/>
          <w:sz w:val="24"/>
          <w:szCs w:val="24"/>
        </w:rPr>
        <w:t xml:space="preserve"> архитектуры и градостроительства администрации поселения</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 xml:space="preserve">13.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w:t>
      </w:r>
      <w:smartTag w:uri="urn:schemas-microsoft-com:office:smarttags" w:element="metricconverter">
        <w:smartTagPr>
          <w:attr w:name="ProductID" w:val="2,0 м"/>
        </w:smartTagPr>
        <w:r w:rsidRPr="00B70EFA">
          <w:rPr>
            <w:rFonts w:ascii="Arial" w:hAnsi="Arial" w:cs="Arial"/>
            <w:sz w:val="24"/>
            <w:szCs w:val="24"/>
          </w:rPr>
          <w:t>2,0 м</w:t>
        </w:r>
      </w:smartTag>
      <w:r w:rsidRPr="00B70EFA">
        <w:rPr>
          <w:rFonts w:ascii="Arial" w:hAnsi="Arial" w:cs="Arial"/>
          <w:sz w:val="24"/>
          <w:szCs w:val="24"/>
        </w:rPr>
        <w:t>, выполненным по типовым проектам, согласованным органом</w:t>
      </w:r>
      <w:r w:rsidR="001971B2" w:rsidRPr="00B70EFA">
        <w:rPr>
          <w:rFonts w:ascii="Arial" w:hAnsi="Arial" w:cs="Arial"/>
          <w:sz w:val="24"/>
          <w:szCs w:val="24"/>
        </w:rPr>
        <w:t xml:space="preserve"> архитектуры и градостроительства администрации поселения. </w:t>
      </w:r>
      <w:r w:rsidRPr="00B70EFA">
        <w:rPr>
          <w:rFonts w:ascii="Arial" w:hAnsi="Arial" w:cs="Arial"/>
          <w:sz w:val="24"/>
          <w:szCs w:val="24"/>
        </w:rPr>
        <w:t xml:space="preserve">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w:t>
      </w:r>
      <w:smartTag w:uri="urn:schemas-microsoft-com:office:smarttags" w:element="metricconverter">
        <w:smartTagPr>
          <w:attr w:name="ProductID" w:val="1,5 м"/>
        </w:smartTagPr>
        <w:r w:rsidRPr="00B70EFA">
          <w:rPr>
            <w:rFonts w:ascii="Arial" w:hAnsi="Arial" w:cs="Arial"/>
            <w:sz w:val="24"/>
            <w:szCs w:val="24"/>
          </w:rPr>
          <w:t>1,5 м</w:t>
        </w:r>
      </w:smartTag>
      <w:r w:rsidRPr="00B70EFA">
        <w:rPr>
          <w:rFonts w:ascii="Arial" w:hAnsi="Arial" w:cs="Arial"/>
          <w:sz w:val="24"/>
          <w:szCs w:val="24"/>
        </w:rPr>
        <w:t>.</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14.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w:t>
      </w:r>
      <w:r w:rsidR="001971B2" w:rsidRPr="00B70EFA">
        <w:rPr>
          <w:rFonts w:ascii="Arial" w:hAnsi="Arial" w:cs="Arial"/>
          <w:sz w:val="24"/>
          <w:szCs w:val="24"/>
        </w:rPr>
        <w:t>органом архитектуры и градостроительства администрации поселения.</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На угловых домах кварталов в темное время суток аншлаги (номер дома и название улицы) должны иметь подсветку.</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 xml:space="preserve">Уличные светильники, фонари (кроме парковых) следует устанавливать не ниже </w:t>
      </w:r>
      <w:smartTag w:uri="urn:schemas-microsoft-com:office:smarttags" w:element="metricconverter">
        <w:smartTagPr>
          <w:attr w:name="ProductID" w:val="2,5 м"/>
        </w:smartTagPr>
        <w:r w:rsidRPr="00B70EFA">
          <w:rPr>
            <w:rFonts w:ascii="Arial" w:hAnsi="Arial" w:cs="Arial"/>
            <w:sz w:val="24"/>
            <w:szCs w:val="24"/>
          </w:rPr>
          <w:t>2,5 м</w:t>
        </w:r>
      </w:smartTag>
      <w:r w:rsidRPr="00B70EFA">
        <w:rPr>
          <w:rFonts w:ascii="Arial" w:hAnsi="Arial" w:cs="Arial"/>
          <w:sz w:val="24"/>
          <w:szCs w:val="24"/>
        </w:rPr>
        <w:t xml:space="preserve">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w:t>
      </w:r>
      <w:r w:rsidR="001971B2" w:rsidRPr="00B70EFA">
        <w:rPr>
          <w:rFonts w:ascii="Arial" w:hAnsi="Arial" w:cs="Arial"/>
          <w:sz w:val="24"/>
          <w:szCs w:val="24"/>
        </w:rPr>
        <w:t xml:space="preserve"> архитектуры и градостроительства администрации поселения.</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lastRenderedPageBreak/>
        <w:t>15. Оборудование спортивно – игровых площадок должно соответствовать установленным стандартам и утвержденным проектным решениям.</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Детские площадки должны оборудоваться прочными конструкциями, соответствующими современным требованиям дизайна, а материалы и отделка санитарно – гигиеническим требованиям.</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16. Произведения монументально – декоративного искусства (скульптуры, обелиски, стелы, панно и так далее) устанавливаются на территориях общего пользования на основании решений Совета муниципального образования, а также согласованных и утвержденных проектов.</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17.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18. Отвод поверхностных вод осуществляется в соответствии с техническими регламентами, а до их утверждения – в соответствии с требованиями СНиП.</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19.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20.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21.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22. Участки с растительным покрытием и вокруг деревьев должны отделяться от участков с твердым покрытием бордюрным камнем вровень с покрытием.</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 xml:space="preserve">23. Бордюры, отделяющие тротуар от газона должны быть вровень с покрытием тротуара, но выше газона на </w:t>
      </w:r>
      <w:smartTag w:uri="urn:schemas-microsoft-com:office:smarttags" w:element="metricconverter">
        <w:smartTagPr>
          <w:attr w:name="ProductID" w:val="5 см"/>
        </w:smartTagPr>
        <w:r w:rsidRPr="00B70EFA">
          <w:rPr>
            <w:rFonts w:ascii="Arial" w:hAnsi="Arial" w:cs="Arial"/>
            <w:sz w:val="24"/>
            <w:szCs w:val="24"/>
          </w:rPr>
          <w:t>5 см</w:t>
        </w:r>
      </w:smartTag>
      <w:r w:rsidRPr="00B70EFA">
        <w:rPr>
          <w:rFonts w:ascii="Arial" w:hAnsi="Arial" w:cs="Arial"/>
          <w:sz w:val="24"/>
          <w:szCs w:val="24"/>
        </w:rPr>
        <w:t>.</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 xml:space="preserve">24.  Тротуары и велосипедные дорожки следует устраивать приподнятыми на </w:t>
      </w:r>
      <w:smartTag w:uri="urn:schemas-microsoft-com:office:smarttags" w:element="metricconverter">
        <w:smartTagPr>
          <w:attr w:name="ProductID" w:val="15 см"/>
        </w:smartTagPr>
        <w:r w:rsidRPr="00B70EFA">
          <w:rPr>
            <w:rFonts w:ascii="Arial" w:hAnsi="Arial" w:cs="Arial"/>
            <w:sz w:val="24"/>
            <w:szCs w:val="24"/>
          </w:rPr>
          <w:t>15 см</w:t>
        </w:r>
      </w:smartTag>
      <w:r w:rsidRPr="00B70EFA">
        <w:rPr>
          <w:rFonts w:ascii="Arial" w:hAnsi="Arial" w:cs="Arial"/>
          <w:sz w:val="24"/>
          <w:szCs w:val="24"/>
        </w:rPr>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с устройством пандуса длиной соответственно 3,0 и </w:t>
      </w:r>
      <w:smartTag w:uri="urn:schemas-microsoft-com:office:smarttags" w:element="metricconverter">
        <w:smartTagPr>
          <w:attr w:name="ProductID" w:val="1,5 м"/>
        </w:smartTagPr>
        <w:r w:rsidRPr="00B70EFA">
          <w:rPr>
            <w:rFonts w:ascii="Arial" w:hAnsi="Arial" w:cs="Arial"/>
            <w:sz w:val="24"/>
            <w:szCs w:val="24"/>
          </w:rPr>
          <w:t>1,5 м</w:t>
        </w:r>
      </w:smartTag>
      <w:r w:rsidRPr="00B70EFA">
        <w:rPr>
          <w:rFonts w:ascii="Arial" w:hAnsi="Arial" w:cs="Arial"/>
          <w:sz w:val="24"/>
          <w:szCs w:val="24"/>
        </w:rPr>
        <w:t>.</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25. Не допускается использовать для покрытия (мощения) дорог, тротуаров, пешеходных дорожек, открытых лестниц:</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lastRenderedPageBreak/>
        <w:t>1) материалы, ухудшающие эстетические и эксплуатационные характеристики покрытия (мощения) по сравнению с заменяемым;</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2) экологически опасные материалы;</w:t>
      </w:r>
    </w:p>
    <w:p w:rsidR="00097204"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3) полированный естественный или глазурованный искусственный камень (плитку).</w:t>
      </w:r>
    </w:p>
    <w:p w:rsidR="004352DA" w:rsidRPr="00B70EFA" w:rsidRDefault="00097204" w:rsidP="00B01ADE">
      <w:pPr>
        <w:spacing w:line="240" w:lineRule="auto"/>
        <w:ind w:firstLine="851"/>
        <w:jc w:val="both"/>
        <w:rPr>
          <w:rFonts w:ascii="Arial" w:hAnsi="Arial" w:cs="Arial"/>
          <w:sz w:val="24"/>
          <w:szCs w:val="24"/>
        </w:rPr>
      </w:pPr>
      <w:r w:rsidRPr="00B70EFA">
        <w:rPr>
          <w:rFonts w:ascii="Arial" w:hAnsi="Arial" w:cs="Arial"/>
          <w:sz w:val="24"/>
          <w:szCs w:val="24"/>
        </w:rPr>
        <w:t>26.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r w:rsidR="00053FB0" w:rsidRPr="00B70EFA">
        <w:rPr>
          <w:rFonts w:ascii="Arial" w:hAnsi="Arial" w:cs="Arial"/>
          <w:sz w:val="24"/>
          <w:szCs w:val="24"/>
        </w:rPr>
        <w:t>.</w:t>
      </w:r>
    </w:p>
    <w:p w:rsidR="000E430B" w:rsidRPr="00B70EFA" w:rsidRDefault="000E430B" w:rsidP="00B01ADE">
      <w:pPr>
        <w:spacing w:before="240" w:line="240" w:lineRule="auto"/>
        <w:jc w:val="both"/>
        <w:rPr>
          <w:rFonts w:ascii="Arial" w:hAnsi="Arial" w:cs="Arial"/>
          <w:sz w:val="24"/>
          <w:szCs w:val="24"/>
        </w:rPr>
      </w:pPr>
      <w:r w:rsidRPr="00B70EFA">
        <w:rPr>
          <w:rFonts w:ascii="Arial" w:hAnsi="Arial" w:cs="Arial"/>
          <w:b/>
          <w:sz w:val="24"/>
          <w:szCs w:val="24"/>
        </w:rPr>
        <w:t>Статья 1</w:t>
      </w:r>
      <w:r w:rsidR="001971B2" w:rsidRPr="00B70EFA">
        <w:rPr>
          <w:rFonts w:ascii="Arial" w:hAnsi="Arial" w:cs="Arial"/>
          <w:b/>
          <w:sz w:val="24"/>
          <w:szCs w:val="24"/>
        </w:rPr>
        <w:t>0</w:t>
      </w:r>
      <w:r w:rsidRPr="00B70EFA">
        <w:rPr>
          <w:rFonts w:ascii="Arial" w:hAnsi="Arial" w:cs="Arial"/>
          <w:b/>
          <w:sz w:val="24"/>
          <w:szCs w:val="24"/>
        </w:rPr>
        <w:t xml:space="preserve">. Озеленение </w:t>
      </w:r>
      <w:r w:rsidR="006C46EA" w:rsidRPr="00B70EFA">
        <w:rPr>
          <w:rFonts w:ascii="Arial" w:hAnsi="Arial" w:cs="Arial"/>
          <w:b/>
          <w:sz w:val="24"/>
          <w:szCs w:val="24"/>
        </w:rPr>
        <w:t xml:space="preserve">территории </w:t>
      </w:r>
    </w:p>
    <w:p w:rsidR="004352DA" w:rsidRPr="00B70EFA" w:rsidRDefault="004352DA" w:rsidP="00B01ADE">
      <w:pPr>
        <w:spacing w:before="240" w:line="240" w:lineRule="auto"/>
        <w:ind w:firstLine="851"/>
        <w:jc w:val="both"/>
        <w:rPr>
          <w:rFonts w:ascii="Arial" w:hAnsi="Arial" w:cs="Arial"/>
          <w:sz w:val="24"/>
          <w:szCs w:val="24"/>
        </w:rPr>
      </w:pPr>
      <w:r w:rsidRPr="00B70EFA">
        <w:rPr>
          <w:rFonts w:ascii="Arial" w:hAnsi="Arial" w:cs="Arial"/>
          <w:sz w:val="24"/>
          <w:szCs w:val="24"/>
        </w:rPr>
        <w:t xml:space="preserve">1. Зеленые насаждения, расположенные в пределах границы поселения, формируют единую систему озеленения поселения, в которую включаются: озеленение улиц, зеленые насаждения на участках муниципальных объектов (озеленение общего пользования), озеленение жилой застройки, участков учреждений здравоохранения, образования, других предприятий и организаций (озеленение ограниченного пользования), санитарных зон. </w:t>
      </w:r>
    </w:p>
    <w:p w:rsidR="004352DA" w:rsidRPr="00B70EFA" w:rsidRDefault="004352DA" w:rsidP="00B01ADE">
      <w:pPr>
        <w:spacing w:line="240" w:lineRule="auto"/>
        <w:ind w:firstLine="851"/>
        <w:jc w:val="both"/>
        <w:rPr>
          <w:rFonts w:ascii="Arial" w:hAnsi="Arial" w:cs="Arial"/>
          <w:sz w:val="24"/>
          <w:szCs w:val="24"/>
        </w:rPr>
      </w:pPr>
      <w:r w:rsidRPr="00B70EFA">
        <w:rPr>
          <w:rFonts w:ascii="Arial" w:hAnsi="Arial" w:cs="Arial"/>
          <w:sz w:val="24"/>
          <w:szCs w:val="24"/>
        </w:rPr>
        <w:t>2. Формирование новых объектов озеленения общего пользования, а также реконструкция существующих осуществляется по проектам, согласованным с соответствующими муниципальными организациями и органом архитектуры и градостроительства администрации поселения.</w:t>
      </w:r>
    </w:p>
    <w:p w:rsidR="004352DA" w:rsidRPr="00B70EFA" w:rsidRDefault="004352DA" w:rsidP="00B01ADE">
      <w:pPr>
        <w:spacing w:line="240" w:lineRule="auto"/>
        <w:ind w:firstLine="851"/>
        <w:jc w:val="both"/>
        <w:rPr>
          <w:rFonts w:ascii="Arial" w:hAnsi="Arial" w:cs="Arial"/>
          <w:sz w:val="24"/>
          <w:szCs w:val="24"/>
        </w:rPr>
      </w:pPr>
      <w:r w:rsidRPr="00B70EFA">
        <w:rPr>
          <w:rFonts w:ascii="Arial" w:hAnsi="Arial" w:cs="Arial"/>
          <w:sz w:val="24"/>
          <w:szCs w:val="24"/>
        </w:rPr>
        <w:t>3.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4352DA" w:rsidRPr="00B70EFA" w:rsidRDefault="004352DA" w:rsidP="00B01ADE">
      <w:pPr>
        <w:spacing w:line="240" w:lineRule="auto"/>
        <w:ind w:firstLine="851"/>
        <w:jc w:val="both"/>
        <w:rPr>
          <w:rFonts w:ascii="Arial" w:hAnsi="Arial" w:cs="Arial"/>
          <w:sz w:val="24"/>
          <w:szCs w:val="24"/>
        </w:rPr>
      </w:pPr>
      <w:r w:rsidRPr="00B70EFA">
        <w:rPr>
          <w:rFonts w:ascii="Arial" w:hAnsi="Arial" w:cs="Arial"/>
          <w:sz w:val="24"/>
          <w:szCs w:val="24"/>
        </w:rPr>
        <w:t>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архитектуры и градостроительства администрации поселения и по согласованному им и соответствующими инженерными службами проекту.</w:t>
      </w:r>
    </w:p>
    <w:p w:rsidR="004352DA" w:rsidRPr="00B70EFA" w:rsidRDefault="004352DA" w:rsidP="00B01ADE">
      <w:pPr>
        <w:spacing w:line="240" w:lineRule="auto"/>
        <w:ind w:firstLine="851"/>
        <w:jc w:val="both"/>
        <w:rPr>
          <w:rFonts w:ascii="Arial" w:hAnsi="Arial" w:cs="Arial"/>
          <w:sz w:val="24"/>
          <w:szCs w:val="24"/>
        </w:rPr>
      </w:pPr>
      <w:r w:rsidRPr="00B70EFA">
        <w:rPr>
          <w:rFonts w:ascii="Arial" w:hAnsi="Arial" w:cs="Arial"/>
          <w:sz w:val="24"/>
          <w:szCs w:val="24"/>
        </w:rPr>
        <w:t>4. При организации застройки территории поселения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от неорганизованного использования в процессе строительства.</w:t>
      </w:r>
    </w:p>
    <w:p w:rsidR="004352DA" w:rsidRPr="00B70EFA" w:rsidRDefault="004352DA" w:rsidP="00B01ADE">
      <w:pPr>
        <w:spacing w:line="240" w:lineRule="auto"/>
        <w:ind w:firstLine="851"/>
        <w:jc w:val="both"/>
        <w:rPr>
          <w:rFonts w:ascii="Arial" w:hAnsi="Arial" w:cs="Arial"/>
          <w:sz w:val="24"/>
          <w:szCs w:val="24"/>
        </w:rPr>
      </w:pPr>
      <w:r w:rsidRPr="00B70EFA">
        <w:rPr>
          <w:rFonts w:ascii="Arial" w:hAnsi="Arial" w:cs="Arial"/>
          <w:sz w:val="24"/>
          <w:szCs w:val="24"/>
        </w:rPr>
        <w:t>5. При невозможности сохранения зеленых насаждений в проектно – 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4352DA" w:rsidRPr="00B70EFA" w:rsidRDefault="004352DA" w:rsidP="00B01ADE">
      <w:pPr>
        <w:spacing w:line="240" w:lineRule="auto"/>
        <w:ind w:firstLine="851"/>
        <w:jc w:val="both"/>
        <w:rPr>
          <w:rFonts w:ascii="Arial" w:hAnsi="Arial" w:cs="Arial"/>
          <w:sz w:val="24"/>
          <w:szCs w:val="24"/>
        </w:rPr>
      </w:pPr>
      <w:r w:rsidRPr="00B70EFA">
        <w:rPr>
          <w:rFonts w:ascii="Arial" w:hAnsi="Arial" w:cs="Arial"/>
          <w:sz w:val="24"/>
          <w:szCs w:val="24"/>
        </w:rPr>
        <w:t xml:space="preserve">6. При проектировании  прокладки инженерных сетей вблизи зеленых насаждений необходимо выполнение подеревной съемки в зоне </w:t>
      </w:r>
      <w:smartTag w:uri="urn:schemas-microsoft-com:office:smarttags" w:element="metricconverter">
        <w:smartTagPr>
          <w:attr w:name="ProductID" w:val="5 м"/>
        </w:smartTagPr>
        <w:r w:rsidRPr="00B70EFA">
          <w:rPr>
            <w:rFonts w:ascii="Arial" w:hAnsi="Arial" w:cs="Arial"/>
            <w:sz w:val="24"/>
            <w:szCs w:val="24"/>
          </w:rPr>
          <w:t>5 м</w:t>
        </w:r>
      </w:smartTag>
      <w:r w:rsidRPr="00B70EFA">
        <w:rPr>
          <w:rFonts w:ascii="Arial" w:hAnsi="Arial" w:cs="Arial"/>
          <w:sz w:val="24"/>
          <w:szCs w:val="24"/>
        </w:rPr>
        <w:t>. от оси коммуникации.</w:t>
      </w:r>
    </w:p>
    <w:p w:rsidR="004352DA" w:rsidRPr="00B70EFA" w:rsidRDefault="004352DA" w:rsidP="00B01ADE">
      <w:pPr>
        <w:spacing w:line="240" w:lineRule="auto"/>
        <w:ind w:firstLine="851"/>
        <w:jc w:val="both"/>
        <w:rPr>
          <w:rFonts w:ascii="Arial" w:hAnsi="Arial" w:cs="Arial"/>
          <w:sz w:val="24"/>
          <w:szCs w:val="24"/>
        </w:rPr>
      </w:pPr>
      <w:r w:rsidRPr="00B70EFA">
        <w:rPr>
          <w:rFonts w:ascii="Arial" w:hAnsi="Arial" w:cs="Arial"/>
          <w:sz w:val="24"/>
          <w:szCs w:val="24"/>
        </w:rPr>
        <w:t xml:space="preserve">7. Ответственность за сохранность зеленых насаждений возлагается: </w:t>
      </w:r>
    </w:p>
    <w:p w:rsidR="004352DA" w:rsidRPr="00B70EFA" w:rsidRDefault="004352DA" w:rsidP="00B01ADE">
      <w:pPr>
        <w:spacing w:line="240" w:lineRule="auto"/>
        <w:ind w:firstLine="851"/>
        <w:jc w:val="both"/>
        <w:rPr>
          <w:rFonts w:ascii="Arial" w:hAnsi="Arial" w:cs="Arial"/>
          <w:sz w:val="24"/>
          <w:szCs w:val="24"/>
        </w:rPr>
      </w:pPr>
      <w:r w:rsidRPr="00B70EFA">
        <w:rPr>
          <w:rFonts w:ascii="Arial" w:hAnsi="Arial" w:cs="Arial"/>
          <w:sz w:val="24"/>
          <w:szCs w:val="24"/>
        </w:rPr>
        <w:t>1) на владельцев территорий;</w:t>
      </w:r>
    </w:p>
    <w:p w:rsidR="004352DA" w:rsidRPr="00B70EFA" w:rsidRDefault="004352DA" w:rsidP="00B01ADE">
      <w:pPr>
        <w:spacing w:line="240" w:lineRule="auto"/>
        <w:ind w:firstLine="851"/>
        <w:jc w:val="both"/>
        <w:rPr>
          <w:rFonts w:ascii="Arial" w:hAnsi="Arial" w:cs="Arial"/>
          <w:sz w:val="24"/>
          <w:szCs w:val="24"/>
        </w:rPr>
      </w:pPr>
      <w:r w:rsidRPr="00B70EFA">
        <w:rPr>
          <w:rFonts w:ascii="Arial" w:hAnsi="Arial" w:cs="Arial"/>
          <w:sz w:val="24"/>
          <w:szCs w:val="24"/>
        </w:rPr>
        <w:t xml:space="preserve">2) на улицах перед строениями до оси проезжей части, на внутриквартальных участках – арендаторов строений и владельцев земельных участков; </w:t>
      </w:r>
    </w:p>
    <w:p w:rsidR="004352DA" w:rsidRPr="00B70EFA" w:rsidRDefault="004352DA" w:rsidP="00B01ADE">
      <w:pPr>
        <w:spacing w:line="240" w:lineRule="auto"/>
        <w:ind w:firstLine="851"/>
        <w:jc w:val="both"/>
        <w:rPr>
          <w:rFonts w:ascii="Arial" w:hAnsi="Arial" w:cs="Arial"/>
          <w:sz w:val="24"/>
          <w:szCs w:val="24"/>
        </w:rPr>
      </w:pPr>
      <w:r w:rsidRPr="00B70EFA">
        <w:rPr>
          <w:rFonts w:ascii="Arial" w:hAnsi="Arial" w:cs="Arial"/>
          <w:sz w:val="24"/>
          <w:szCs w:val="24"/>
        </w:rPr>
        <w:lastRenderedPageBreak/>
        <w:t>3) на территориях организаций в пределах их защитных зон – на руководителей организаций;</w:t>
      </w:r>
    </w:p>
    <w:p w:rsidR="004352DA" w:rsidRPr="00B70EFA" w:rsidRDefault="004352DA" w:rsidP="00B01ADE">
      <w:pPr>
        <w:spacing w:line="240" w:lineRule="auto"/>
        <w:ind w:firstLine="851"/>
        <w:jc w:val="both"/>
        <w:rPr>
          <w:rFonts w:ascii="Arial" w:hAnsi="Arial" w:cs="Arial"/>
          <w:sz w:val="24"/>
          <w:szCs w:val="24"/>
        </w:rPr>
      </w:pPr>
      <w:r w:rsidRPr="00B70EFA">
        <w:rPr>
          <w:rFonts w:ascii="Arial" w:hAnsi="Arial" w:cs="Arial"/>
          <w:sz w:val="24"/>
          <w:szCs w:val="24"/>
        </w:rPr>
        <w:t>4) на территориях зеленых насаждений, предоставленных под застройку – на руководителей организаций граждан, которым предоставлены земельные участки, а со дня начала работ – на руководителей подрядных организаций и граждан.</w:t>
      </w:r>
    </w:p>
    <w:p w:rsidR="004352DA" w:rsidRPr="00B70EFA" w:rsidRDefault="004352DA" w:rsidP="00B01ADE">
      <w:pPr>
        <w:spacing w:line="240" w:lineRule="auto"/>
        <w:ind w:firstLine="851"/>
        <w:jc w:val="both"/>
        <w:rPr>
          <w:rFonts w:ascii="Arial" w:hAnsi="Arial" w:cs="Arial"/>
          <w:sz w:val="24"/>
          <w:szCs w:val="24"/>
        </w:rPr>
      </w:pPr>
      <w:r w:rsidRPr="00B70EFA">
        <w:rPr>
          <w:rFonts w:ascii="Arial" w:hAnsi="Arial" w:cs="Arial"/>
          <w:sz w:val="24"/>
          <w:szCs w:val="24"/>
        </w:rPr>
        <w:t xml:space="preserve">8. За повреждение или самовольную вырубку зеленых насаждений на предоставленном земельном участке, а также непринятия мер охраны находящихся в их ведении зеленых насаждений виновные привлекаются к ответственности в установленном порядке.         </w:t>
      </w:r>
    </w:p>
    <w:p w:rsidR="000E430B" w:rsidRPr="00B70EFA" w:rsidRDefault="004352DA" w:rsidP="00B01ADE">
      <w:pPr>
        <w:spacing w:line="240" w:lineRule="auto"/>
        <w:ind w:firstLine="851"/>
        <w:jc w:val="both"/>
        <w:rPr>
          <w:rFonts w:ascii="Arial" w:hAnsi="Arial" w:cs="Arial"/>
          <w:sz w:val="24"/>
          <w:szCs w:val="24"/>
        </w:rPr>
      </w:pPr>
      <w:r w:rsidRPr="00B70EFA">
        <w:rPr>
          <w:rFonts w:ascii="Arial" w:hAnsi="Arial" w:cs="Arial"/>
          <w:sz w:val="24"/>
          <w:szCs w:val="24"/>
        </w:rPr>
        <w:t>9</w:t>
      </w:r>
      <w:r w:rsidR="000E430B" w:rsidRPr="00B70EFA">
        <w:rPr>
          <w:rFonts w:ascii="Arial" w:hAnsi="Arial" w:cs="Arial"/>
          <w:sz w:val="24"/>
          <w:szCs w:val="24"/>
        </w:rPr>
        <w:t xml:space="preserve">.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0E430B" w:rsidRPr="00B70EFA" w:rsidRDefault="000E430B" w:rsidP="00B01ADE">
      <w:pPr>
        <w:spacing w:line="240" w:lineRule="auto"/>
        <w:ind w:firstLine="851"/>
        <w:jc w:val="both"/>
        <w:rPr>
          <w:rFonts w:ascii="Arial" w:hAnsi="Arial" w:cs="Arial"/>
          <w:sz w:val="24"/>
          <w:szCs w:val="24"/>
        </w:rPr>
      </w:pPr>
      <w:r w:rsidRPr="00B70EFA">
        <w:rPr>
          <w:rFonts w:ascii="Arial" w:hAnsi="Arial" w:cs="Arial"/>
          <w:sz w:val="24"/>
          <w:szCs w:val="24"/>
        </w:rPr>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архитектуры и градостроительства и по согласованному им и соответствующими инженерными службами проекту. </w:t>
      </w:r>
    </w:p>
    <w:p w:rsidR="000E430B" w:rsidRPr="00B70EFA" w:rsidRDefault="004352DA" w:rsidP="00B01ADE">
      <w:pPr>
        <w:spacing w:line="240" w:lineRule="auto"/>
        <w:ind w:firstLine="851"/>
        <w:jc w:val="both"/>
        <w:rPr>
          <w:rFonts w:ascii="Arial" w:hAnsi="Arial" w:cs="Arial"/>
          <w:sz w:val="24"/>
          <w:szCs w:val="24"/>
        </w:rPr>
      </w:pPr>
      <w:r w:rsidRPr="00B70EFA">
        <w:rPr>
          <w:rFonts w:ascii="Arial" w:hAnsi="Arial" w:cs="Arial"/>
          <w:sz w:val="24"/>
          <w:szCs w:val="24"/>
        </w:rPr>
        <w:t>10</w:t>
      </w:r>
      <w:r w:rsidR="000E430B" w:rsidRPr="00B70EFA">
        <w:rPr>
          <w:rFonts w:ascii="Arial" w:hAnsi="Arial" w:cs="Arial"/>
          <w:sz w:val="24"/>
          <w:szCs w:val="24"/>
        </w:rPr>
        <w:t xml:space="preserve">.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9E4FE4" w:rsidRPr="00B70EFA" w:rsidRDefault="009E4FE4" w:rsidP="00B01ADE">
      <w:pPr>
        <w:spacing w:after="0" w:line="240" w:lineRule="auto"/>
        <w:ind w:firstLine="851"/>
        <w:jc w:val="right"/>
        <w:rPr>
          <w:rFonts w:ascii="Arial" w:hAnsi="Arial" w:cs="Arial"/>
          <w:sz w:val="24"/>
          <w:szCs w:val="24"/>
        </w:rPr>
      </w:pPr>
      <w:r w:rsidRPr="00B70EFA">
        <w:rPr>
          <w:rFonts w:ascii="Arial" w:hAnsi="Arial" w:cs="Arial"/>
          <w:sz w:val="24"/>
          <w:szCs w:val="24"/>
        </w:rPr>
        <w:t>Таблица 1</w:t>
      </w:r>
    </w:p>
    <w:p w:rsidR="004352DA" w:rsidRPr="00B70EFA" w:rsidRDefault="009E4FE4" w:rsidP="00B01ADE">
      <w:pPr>
        <w:spacing w:after="0" w:line="240" w:lineRule="auto"/>
        <w:ind w:firstLine="851"/>
        <w:jc w:val="center"/>
        <w:rPr>
          <w:rFonts w:ascii="Arial" w:hAnsi="Arial" w:cs="Arial"/>
          <w:sz w:val="24"/>
          <w:szCs w:val="24"/>
        </w:rPr>
      </w:pPr>
      <w:r w:rsidRPr="00B70EFA">
        <w:rPr>
          <w:rFonts w:ascii="Arial" w:hAnsi="Arial" w:cs="Arial"/>
          <w:sz w:val="24"/>
          <w:szCs w:val="24"/>
        </w:rPr>
        <w:t xml:space="preserve">Минимально допустимая площадь </w:t>
      </w:r>
    </w:p>
    <w:p w:rsidR="009E4FE4" w:rsidRPr="00B70EFA" w:rsidRDefault="009E4FE4" w:rsidP="00B01ADE">
      <w:pPr>
        <w:spacing w:after="0" w:line="240" w:lineRule="auto"/>
        <w:ind w:firstLine="851"/>
        <w:jc w:val="center"/>
        <w:rPr>
          <w:rFonts w:ascii="Arial" w:hAnsi="Arial" w:cs="Arial"/>
          <w:sz w:val="24"/>
          <w:szCs w:val="24"/>
        </w:rPr>
      </w:pPr>
      <w:r w:rsidRPr="00B70EFA">
        <w:rPr>
          <w:rFonts w:ascii="Arial" w:hAnsi="Arial" w:cs="Arial"/>
          <w:sz w:val="24"/>
          <w:szCs w:val="24"/>
        </w:rPr>
        <w:t>озелененной территории земельных участков</w:t>
      </w:r>
    </w:p>
    <w:tbl>
      <w:tblPr>
        <w:tblW w:w="97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6"/>
        <w:gridCol w:w="4397"/>
        <w:gridCol w:w="4633"/>
      </w:tblGrid>
      <w:tr w:rsidR="009E4FE4" w:rsidRPr="00B70EFA" w:rsidTr="00B01ADE">
        <w:trPr>
          <w:trHeight w:val="675"/>
        </w:trPr>
        <w:tc>
          <w:tcPr>
            <w:tcW w:w="706" w:type="dxa"/>
            <w:shd w:val="clear" w:color="auto" w:fill="FFFFFF"/>
            <w:vAlign w:val="center"/>
          </w:tcPr>
          <w:p w:rsidR="009E4FE4" w:rsidRPr="00B70EFA" w:rsidRDefault="009E4FE4" w:rsidP="00B01ADE">
            <w:pPr>
              <w:spacing w:after="0" w:line="240" w:lineRule="auto"/>
              <w:ind w:left="-40" w:right="-185"/>
              <w:jc w:val="center"/>
              <w:rPr>
                <w:rFonts w:ascii="Arial" w:hAnsi="Arial" w:cs="Arial"/>
                <w:sz w:val="24"/>
                <w:szCs w:val="24"/>
              </w:rPr>
            </w:pPr>
            <w:r w:rsidRPr="00B70EFA">
              <w:rPr>
                <w:rFonts w:ascii="Arial" w:hAnsi="Arial" w:cs="Arial"/>
                <w:sz w:val="24"/>
                <w:szCs w:val="24"/>
              </w:rPr>
              <w:t>№</w:t>
            </w:r>
          </w:p>
          <w:p w:rsidR="009E4FE4" w:rsidRPr="00B70EFA" w:rsidRDefault="009E4FE4" w:rsidP="00B01ADE">
            <w:pPr>
              <w:spacing w:after="0" w:line="240" w:lineRule="auto"/>
              <w:ind w:left="-40" w:right="-185"/>
              <w:jc w:val="center"/>
              <w:rPr>
                <w:rFonts w:ascii="Arial" w:hAnsi="Arial" w:cs="Arial"/>
                <w:sz w:val="24"/>
                <w:szCs w:val="24"/>
              </w:rPr>
            </w:pPr>
            <w:r w:rsidRPr="00B70EFA">
              <w:rPr>
                <w:rFonts w:ascii="Arial" w:hAnsi="Arial" w:cs="Arial"/>
                <w:sz w:val="24"/>
                <w:szCs w:val="24"/>
              </w:rPr>
              <w:t>п</w:t>
            </w:r>
            <w:r w:rsidRPr="00B70EFA">
              <w:rPr>
                <w:rFonts w:ascii="Arial" w:hAnsi="Arial" w:cs="Arial"/>
                <w:sz w:val="24"/>
                <w:szCs w:val="24"/>
                <w:lang w:val="en-US"/>
              </w:rPr>
              <w:t>/</w:t>
            </w:r>
            <w:r w:rsidRPr="00B70EFA">
              <w:rPr>
                <w:rFonts w:ascii="Arial" w:hAnsi="Arial" w:cs="Arial"/>
                <w:sz w:val="24"/>
                <w:szCs w:val="24"/>
              </w:rPr>
              <w:t>п</w:t>
            </w:r>
          </w:p>
        </w:tc>
        <w:tc>
          <w:tcPr>
            <w:tcW w:w="4397" w:type="dxa"/>
            <w:shd w:val="clear" w:color="auto" w:fill="FFFFFF"/>
            <w:vAlign w:val="center"/>
          </w:tcPr>
          <w:p w:rsidR="009E4FE4" w:rsidRPr="00B70EFA" w:rsidRDefault="009E4FE4" w:rsidP="00B01ADE">
            <w:pPr>
              <w:spacing w:after="0" w:line="240" w:lineRule="auto"/>
              <w:ind w:left="105" w:right="102"/>
              <w:jc w:val="center"/>
              <w:rPr>
                <w:rFonts w:ascii="Arial" w:hAnsi="Arial" w:cs="Arial"/>
                <w:sz w:val="24"/>
                <w:szCs w:val="24"/>
              </w:rPr>
            </w:pPr>
            <w:r w:rsidRPr="00B70EFA">
              <w:rPr>
                <w:rFonts w:ascii="Arial" w:hAnsi="Arial" w:cs="Arial"/>
                <w:sz w:val="24"/>
                <w:szCs w:val="24"/>
              </w:rPr>
              <w:t>Вид использования</w:t>
            </w:r>
          </w:p>
        </w:tc>
        <w:tc>
          <w:tcPr>
            <w:tcW w:w="4633" w:type="dxa"/>
            <w:shd w:val="clear" w:color="auto" w:fill="FFFFFF"/>
            <w:vAlign w:val="center"/>
          </w:tcPr>
          <w:p w:rsidR="009E4FE4" w:rsidRPr="00B70EFA" w:rsidRDefault="009E4FE4" w:rsidP="00B01ADE">
            <w:pPr>
              <w:spacing w:after="0" w:line="240" w:lineRule="auto"/>
              <w:ind w:left="102" w:right="57"/>
              <w:jc w:val="center"/>
              <w:rPr>
                <w:rFonts w:ascii="Arial" w:hAnsi="Arial" w:cs="Arial"/>
                <w:sz w:val="24"/>
                <w:szCs w:val="24"/>
              </w:rPr>
            </w:pPr>
            <w:r w:rsidRPr="00B70EFA">
              <w:rPr>
                <w:rFonts w:ascii="Arial" w:hAnsi="Arial" w:cs="Arial"/>
                <w:sz w:val="24"/>
                <w:szCs w:val="24"/>
              </w:rPr>
              <w:t>Минимальная площадь</w:t>
            </w:r>
          </w:p>
          <w:p w:rsidR="009E4FE4" w:rsidRPr="00B70EFA" w:rsidRDefault="009E4FE4" w:rsidP="00B01ADE">
            <w:pPr>
              <w:spacing w:after="0" w:line="240" w:lineRule="auto"/>
              <w:ind w:left="102" w:right="57"/>
              <w:jc w:val="center"/>
              <w:rPr>
                <w:rFonts w:ascii="Arial" w:hAnsi="Arial" w:cs="Arial"/>
                <w:sz w:val="24"/>
                <w:szCs w:val="24"/>
              </w:rPr>
            </w:pPr>
            <w:r w:rsidRPr="00B70EFA">
              <w:rPr>
                <w:rFonts w:ascii="Arial" w:hAnsi="Arial" w:cs="Arial"/>
                <w:sz w:val="24"/>
                <w:szCs w:val="24"/>
              </w:rPr>
              <w:t>озелененных территорий</w:t>
            </w:r>
          </w:p>
        </w:tc>
      </w:tr>
      <w:tr w:rsidR="009E4FE4" w:rsidRPr="00B70EFA" w:rsidTr="00B01ADE">
        <w:trPr>
          <w:trHeight w:hRule="exact" w:val="1021"/>
        </w:trPr>
        <w:tc>
          <w:tcPr>
            <w:tcW w:w="706" w:type="dxa"/>
            <w:shd w:val="clear" w:color="auto" w:fill="FFFFFF"/>
            <w:vAlign w:val="center"/>
          </w:tcPr>
          <w:p w:rsidR="009E4FE4" w:rsidRPr="00B70EFA" w:rsidRDefault="009E4FE4" w:rsidP="00B01ADE">
            <w:pPr>
              <w:spacing w:after="0" w:line="240" w:lineRule="auto"/>
              <w:ind w:left="-40" w:right="-185"/>
              <w:jc w:val="center"/>
              <w:rPr>
                <w:rFonts w:ascii="Arial" w:hAnsi="Arial" w:cs="Arial"/>
                <w:sz w:val="24"/>
                <w:szCs w:val="24"/>
              </w:rPr>
            </w:pPr>
            <w:r w:rsidRPr="00B70EFA">
              <w:rPr>
                <w:rFonts w:ascii="Arial" w:hAnsi="Arial" w:cs="Arial"/>
                <w:sz w:val="24"/>
                <w:szCs w:val="24"/>
              </w:rPr>
              <w:t>1</w:t>
            </w:r>
          </w:p>
        </w:tc>
        <w:tc>
          <w:tcPr>
            <w:tcW w:w="4397" w:type="dxa"/>
            <w:shd w:val="clear" w:color="auto" w:fill="FFFFFF"/>
          </w:tcPr>
          <w:p w:rsidR="009E4FE4" w:rsidRPr="00B70EFA" w:rsidRDefault="009E4FE4" w:rsidP="00B01ADE">
            <w:pPr>
              <w:spacing w:after="0" w:line="240" w:lineRule="auto"/>
              <w:ind w:left="105" w:right="102"/>
              <w:jc w:val="both"/>
              <w:rPr>
                <w:rFonts w:ascii="Arial" w:hAnsi="Arial" w:cs="Arial"/>
                <w:sz w:val="24"/>
                <w:szCs w:val="24"/>
              </w:rPr>
            </w:pPr>
          </w:p>
          <w:p w:rsidR="009E4FE4" w:rsidRPr="00B70EFA" w:rsidRDefault="009E4FE4" w:rsidP="00B01ADE">
            <w:pPr>
              <w:spacing w:after="0" w:line="240" w:lineRule="auto"/>
              <w:ind w:left="105" w:right="102"/>
              <w:jc w:val="both"/>
              <w:rPr>
                <w:rFonts w:ascii="Arial" w:hAnsi="Arial" w:cs="Arial"/>
                <w:sz w:val="24"/>
                <w:szCs w:val="24"/>
              </w:rPr>
            </w:pPr>
            <w:r w:rsidRPr="00B70EFA">
              <w:rPr>
                <w:rFonts w:ascii="Arial" w:hAnsi="Arial" w:cs="Arial"/>
                <w:sz w:val="24"/>
                <w:szCs w:val="24"/>
              </w:rPr>
              <w:t>Многоквартирные жилые дома*</w:t>
            </w:r>
          </w:p>
        </w:tc>
        <w:tc>
          <w:tcPr>
            <w:tcW w:w="4633" w:type="dxa"/>
            <w:shd w:val="clear" w:color="auto" w:fill="FFFFFF"/>
          </w:tcPr>
          <w:p w:rsidR="009E4FE4" w:rsidRPr="00B70EFA" w:rsidRDefault="009E4FE4" w:rsidP="00B01ADE">
            <w:pPr>
              <w:spacing w:after="0" w:line="240" w:lineRule="auto"/>
              <w:ind w:left="102" w:right="57"/>
              <w:jc w:val="both"/>
              <w:rPr>
                <w:rFonts w:ascii="Arial" w:hAnsi="Arial" w:cs="Arial"/>
                <w:sz w:val="24"/>
                <w:szCs w:val="24"/>
              </w:rPr>
            </w:pPr>
            <w:r w:rsidRPr="00B70EFA">
              <w:rPr>
                <w:rFonts w:ascii="Arial" w:hAnsi="Arial" w:cs="Arial"/>
                <w:sz w:val="24"/>
                <w:szCs w:val="24"/>
              </w:rPr>
              <w:t>23 кв.м на 100 кв.м общей площади квартир в объекте капитального строительства на участке</w:t>
            </w:r>
          </w:p>
        </w:tc>
      </w:tr>
      <w:tr w:rsidR="009E4FE4" w:rsidRPr="00B70EFA" w:rsidTr="00B01ADE">
        <w:trPr>
          <w:trHeight w:hRule="exact" w:val="1560"/>
        </w:trPr>
        <w:tc>
          <w:tcPr>
            <w:tcW w:w="706" w:type="dxa"/>
            <w:shd w:val="clear" w:color="auto" w:fill="FFFFFF"/>
            <w:vAlign w:val="center"/>
          </w:tcPr>
          <w:p w:rsidR="009E4FE4" w:rsidRPr="00B70EFA" w:rsidRDefault="009E4FE4" w:rsidP="00B01ADE">
            <w:pPr>
              <w:spacing w:after="0" w:line="240" w:lineRule="auto"/>
              <w:ind w:left="-40" w:right="-185"/>
              <w:jc w:val="center"/>
              <w:rPr>
                <w:rFonts w:ascii="Arial" w:hAnsi="Arial" w:cs="Arial"/>
                <w:sz w:val="24"/>
                <w:szCs w:val="24"/>
              </w:rPr>
            </w:pPr>
            <w:r w:rsidRPr="00B70EFA">
              <w:rPr>
                <w:rFonts w:ascii="Arial" w:hAnsi="Arial" w:cs="Arial"/>
                <w:sz w:val="24"/>
                <w:szCs w:val="24"/>
              </w:rPr>
              <w:t>2</w:t>
            </w:r>
          </w:p>
        </w:tc>
        <w:tc>
          <w:tcPr>
            <w:tcW w:w="4397" w:type="dxa"/>
            <w:shd w:val="clear" w:color="auto" w:fill="FFFFFF"/>
          </w:tcPr>
          <w:p w:rsidR="009E4FE4" w:rsidRPr="00B70EFA" w:rsidRDefault="009E4FE4" w:rsidP="00B01ADE">
            <w:pPr>
              <w:spacing w:after="0" w:line="240" w:lineRule="auto"/>
              <w:ind w:left="105" w:right="102"/>
              <w:jc w:val="both"/>
              <w:rPr>
                <w:rFonts w:ascii="Arial" w:hAnsi="Arial" w:cs="Arial"/>
                <w:sz w:val="24"/>
                <w:szCs w:val="24"/>
              </w:rPr>
            </w:pPr>
          </w:p>
          <w:p w:rsidR="009E4FE4" w:rsidRPr="00B70EFA" w:rsidRDefault="009E4FE4" w:rsidP="00B01ADE">
            <w:pPr>
              <w:spacing w:after="0" w:line="240" w:lineRule="auto"/>
              <w:ind w:left="105" w:right="102"/>
              <w:jc w:val="both"/>
              <w:rPr>
                <w:rFonts w:ascii="Arial" w:hAnsi="Arial" w:cs="Arial"/>
                <w:sz w:val="24"/>
                <w:szCs w:val="24"/>
              </w:rPr>
            </w:pPr>
          </w:p>
          <w:p w:rsidR="009E4FE4" w:rsidRPr="00B70EFA" w:rsidRDefault="009E4FE4" w:rsidP="00B01ADE">
            <w:pPr>
              <w:spacing w:after="0" w:line="240" w:lineRule="auto"/>
              <w:ind w:left="105" w:right="102"/>
              <w:jc w:val="both"/>
              <w:rPr>
                <w:rFonts w:ascii="Arial" w:hAnsi="Arial" w:cs="Arial"/>
                <w:sz w:val="24"/>
                <w:szCs w:val="24"/>
              </w:rPr>
            </w:pPr>
            <w:r w:rsidRPr="00B70EFA">
              <w:rPr>
                <w:rFonts w:ascii="Arial" w:hAnsi="Arial" w:cs="Arial"/>
                <w:sz w:val="24"/>
                <w:szCs w:val="24"/>
              </w:rPr>
              <w:t>Сады, скверы, бульвары</w:t>
            </w:r>
          </w:p>
        </w:tc>
        <w:tc>
          <w:tcPr>
            <w:tcW w:w="4633" w:type="dxa"/>
            <w:shd w:val="clear" w:color="auto" w:fill="FFFFFF"/>
          </w:tcPr>
          <w:p w:rsidR="009E4FE4" w:rsidRPr="00B70EFA" w:rsidRDefault="009E4FE4" w:rsidP="00B01ADE">
            <w:pPr>
              <w:spacing w:after="0" w:line="240" w:lineRule="auto"/>
              <w:ind w:left="102" w:right="57"/>
              <w:jc w:val="both"/>
              <w:rPr>
                <w:rFonts w:ascii="Arial" w:hAnsi="Arial" w:cs="Arial"/>
                <w:sz w:val="24"/>
                <w:szCs w:val="24"/>
              </w:rPr>
            </w:pPr>
            <w:r w:rsidRPr="00B70EFA">
              <w:rPr>
                <w:rFonts w:ascii="Arial" w:hAnsi="Arial" w:cs="Arial"/>
                <w:sz w:val="24"/>
                <w:szCs w:val="24"/>
              </w:rPr>
              <w:t>95% территории земельного участка при площади участка менее 1 га;</w:t>
            </w:r>
          </w:p>
          <w:p w:rsidR="009E4FE4" w:rsidRPr="00B70EFA" w:rsidRDefault="009E4FE4" w:rsidP="00B01ADE">
            <w:pPr>
              <w:spacing w:after="0" w:line="240" w:lineRule="auto"/>
              <w:ind w:left="102" w:right="57"/>
              <w:jc w:val="both"/>
              <w:rPr>
                <w:rFonts w:ascii="Arial" w:hAnsi="Arial" w:cs="Arial"/>
                <w:sz w:val="24"/>
                <w:szCs w:val="24"/>
              </w:rPr>
            </w:pPr>
            <w:r w:rsidRPr="00B70EFA">
              <w:rPr>
                <w:rFonts w:ascii="Arial" w:hAnsi="Arial" w:cs="Arial"/>
                <w:sz w:val="24"/>
                <w:szCs w:val="24"/>
              </w:rPr>
              <w:t>90% - при площади от 1 до 5 га;</w:t>
            </w:r>
          </w:p>
          <w:p w:rsidR="009E4FE4" w:rsidRPr="00B70EFA" w:rsidRDefault="009E4FE4" w:rsidP="00B01ADE">
            <w:pPr>
              <w:spacing w:after="0" w:line="240" w:lineRule="auto"/>
              <w:ind w:left="102" w:right="57"/>
              <w:jc w:val="both"/>
              <w:rPr>
                <w:rFonts w:ascii="Arial" w:hAnsi="Arial" w:cs="Arial"/>
                <w:sz w:val="24"/>
                <w:szCs w:val="24"/>
              </w:rPr>
            </w:pPr>
            <w:r w:rsidRPr="00B70EFA">
              <w:rPr>
                <w:rFonts w:ascii="Arial" w:hAnsi="Arial" w:cs="Arial"/>
                <w:sz w:val="24"/>
                <w:szCs w:val="24"/>
              </w:rPr>
              <w:t>85% - при площади от 5 до 20 га;</w:t>
            </w:r>
          </w:p>
          <w:p w:rsidR="009E4FE4" w:rsidRPr="00B70EFA" w:rsidRDefault="009E4FE4" w:rsidP="00B01ADE">
            <w:pPr>
              <w:spacing w:after="0" w:line="240" w:lineRule="auto"/>
              <w:ind w:left="102" w:right="57"/>
              <w:jc w:val="both"/>
              <w:rPr>
                <w:rFonts w:ascii="Arial" w:hAnsi="Arial" w:cs="Arial"/>
                <w:sz w:val="24"/>
                <w:szCs w:val="24"/>
              </w:rPr>
            </w:pPr>
            <w:r w:rsidRPr="00B70EFA">
              <w:rPr>
                <w:rFonts w:ascii="Arial" w:hAnsi="Arial" w:cs="Arial"/>
                <w:sz w:val="24"/>
                <w:szCs w:val="24"/>
              </w:rPr>
              <w:t>80% - при площади свыше 20 га</w:t>
            </w:r>
          </w:p>
        </w:tc>
      </w:tr>
      <w:tr w:rsidR="009E4FE4" w:rsidRPr="00B70EFA" w:rsidTr="00B01ADE">
        <w:trPr>
          <w:trHeight w:hRule="exact" w:val="1615"/>
        </w:trPr>
        <w:tc>
          <w:tcPr>
            <w:tcW w:w="706" w:type="dxa"/>
            <w:shd w:val="clear" w:color="auto" w:fill="FFFFFF"/>
            <w:vAlign w:val="center"/>
          </w:tcPr>
          <w:p w:rsidR="009E4FE4" w:rsidRPr="00B70EFA" w:rsidRDefault="009E4FE4" w:rsidP="00B01ADE">
            <w:pPr>
              <w:spacing w:after="0" w:line="240" w:lineRule="auto"/>
              <w:ind w:left="-40" w:right="-185"/>
              <w:jc w:val="center"/>
              <w:rPr>
                <w:rFonts w:ascii="Arial" w:hAnsi="Arial" w:cs="Arial"/>
                <w:sz w:val="24"/>
                <w:szCs w:val="24"/>
              </w:rPr>
            </w:pPr>
            <w:r w:rsidRPr="00B70EFA">
              <w:rPr>
                <w:rFonts w:ascii="Arial" w:hAnsi="Arial" w:cs="Arial"/>
                <w:sz w:val="24"/>
                <w:szCs w:val="24"/>
              </w:rPr>
              <w:t>3</w:t>
            </w:r>
          </w:p>
        </w:tc>
        <w:tc>
          <w:tcPr>
            <w:tcW w:w="4397" w:type="dxa"/>
            <w:shd w:val="clear" w:color="auto" w:fill="FFFFFF"/>
          </w:tcPr>
          <w:p w:rsidR="009E4FE4" w:rsidRPr="00B70EFA" w:rsidRDefault="009E4FE4" w:rsidP="00B01ADE">
            <w:pPr>
              <w:spacing w:after="0" w:line="240" w:lineRule="auto"/>
              <w:ind w:left="105" w:right="102"/>
              <w:jc w:val="both"/>
              <w:rPr>
                <w:rFonts w:ascii="Arial" w:hAnsi="Arial" w:cs="Arial"/>
                <w:sz w:val="24"/>
                <w:szCs w:val="24"/>
              </w:rPr>
            </w:pPr>
          </w:p>
          <w:p w:rsidR="009E4FE4" w:rsidRPr="00B70EFA" w:rsidRDefault="009E4FE4" w:rsidP="00B01ADE">
            <w:pPr>
              <w:spacing w:after="0" w:line="240" w:lineRule="auto"/>
              <w:ind w:left="105" w:right="102"/>
              <w:jc w:val="both"/>
              <w:rPr>
                <w:rFonts w:ascii="Arial" w:hAnsi="Arial" w:cs="Arial"/>
                <w:sz w:val="24"/>
                <w:szCs w:val="24"/>
              </w:rPr>
            </w:pPr>
          </w:p>
          <w:p w:rsidR="009E4FE4" w:rsidRPr="00B70EFA" w:rsidRDefault="009E4FE4" w:rsidP="00B01ADE">
            <w:pPr>
              <w:spacing w:after="0" w:line="240" w:lineRule="auto"/>
              <w:ind w:left="105" w:right="102"/>
              <w:jc w:val="both"/>
              <w:rPr>
                <w:rFonts w:ascii="Arial" w:hAnsi="Arial" w:cs="Arial"/>
                <w:sz w:val="24"/>
                <w:szCs w:val="24"/>
              </w:rPr>
            </w:pPr>
            <w:r w:rsidRPr="00B70EFA">
              <w:rPr>
                <w:rFonts w:ascii="Arial" w:hAnsi="Arial" w:cs="Arial"/>
                <w:sz w:val="24"/>
                <w:szCs w:val="24"/>
              </w:rPr>
              <w:t>Парки</w:t>
            </w:r>
          </w:p>
        </w:tc>
        <w:tc>
          <w:tcPr>
            <w:tcW w:w="4633" w:type="dxa"/>
            <w:shd w:val="clear" w:color="auto" w:fill="FFFFFF"/>
          </w:tcPr>
          <w:p w:rsidR="009E4FE4" w:rsidRPr="00B70EFA" w:rsidRDefault="009E4FE4" w:rsidP="00B01ADE">
            <w:pPr>
              <w:spacing w:after="0" w:line="240" w:lineRule="auto"/>
              <w:ind w:left="102" w:right="57"/>
              <w:jc w:val="both"/>
              <w:rPr>
                <w:rFonts w:ascii="Arial" w:hAnsi="Arial" w:cs="Arial"/>
                <w:sz w:val="24"/>
                <w:szCs w:val="24"/>
              </w:rPr>
            </w:pPr>
            <w:r w:rsidRPr="00B70EFA">
              <w:rPr>
                <w:rFonts w:ascii="Arial" w:hAnsi="Arial" w:cs="Arial"/>
                <w:sz w:val="24"/>
                <w:szCs w:val="24"/>
              </w:rPr>
              <w:t>95% территории земельного участка при площади участка менее 1 га;</w:t>
            </w:r>
          </w:p>
          <w:p w:rsidR="009E4FE4" w:rsidRPr="00B70EFA" w:rsidRDefault="009E4FE4" w:rsidP="00B01ADE">
            <w:pPr>
              <w:spacing w:after="0" w:line="240" w:lineRule="auto"/>
              <w:ind w:left="102" w:right="57"/>
              <w:jc w:val="both"/>
              <w:rPr>
                <w:rFonts w:ascii="Arial" w:hAnsi="Arial" w:cs="Arial"/>
                <w:sz w:val="24"/>
                <w:szCs w:val="24"/>
              </w:rPr>
            </w:pPr>
            <w:r w:rsidRPr="00B70EFA">
              <w:rPr>
                <w:rFonts w:ascii="Arial" w:hAnsi="Arial" w:cs="Arial"/>
                <w:sz w:val="24"/>
                <w:szCs w:val="24"/>
              </w:rPr>
              <w:t>90% - при площади от 1 до 5 га;</w:t>
            </w:r>
          </w:p>
          <w:p w:rsidR="009E4FE4" w:rsidRPr="00B70EFA" w:rsidRDefault="009E4FE4" w:rsidP="00B01ADE">
            <w:pPr>
              <w:spacing w:after="0" w:line="240" w:lineRule="auto"/>
              <w:ind w:left="102" w:right="57"/>
              <w:jc w:val="both"/>
              <w:rPr>
                <w:rFonts w:ascii="Arial" w:hAnsi="Arial" w:cs="Arial"/>
                <w:sz w:val="24"/>
                <w:szCs w:val="24"/>
              </w:rPr>
            </w:pPr>
            <w:r w:rsidRPr="00B70EFA">
              <w:rPr>
                <w:rFonts w:ascii="Arial" w:hAnsi="Arial" w:cs="Arial"/>
                <w:sz w:val="24"/>
                <w:szCs w:val="24"/>
              </w:rPr>
              <w:t>80% - при площади от 5 до 20 га;</w:t>
            </w:r>
          </w:p>
          <w:p w:rsidR="009E4FE4" w:rsidRPr="00B70EFA" w:rsidRDefault="009E4FE4" w:rsidP="00B01ADE">
            <w:pPr>
              <w:spacing w:after="0" w:line="240" w:lineRule="auto"/>
              <w:ind w:left="102" w:right="57"/>
              <w:jc w:val="both"/>
              <w:rPr>
                <w:rFonts w:ascii="Arial" w:hAnsi="Arial" w:cs="Arial"/>
                <w:sz w:val="24"/>
                <w:szCs w:val="24"/>
              </w:rPr>
            </w:pPr>
            <w:r w:rsidRPr="00B70EFA">
              <w:rPr>
                <w:rFonts w:ascii="Arial" w:hAnsi="Arial" w:cs="Arial"/>
                <w:sz w:val="24"/>
                <w:szCs w:val="24"/>
              </w:rPr>
              <w:t>70% - при площади свыше 20 га</w:t>
            </w:r>
          </w:p>
        </w:tc>
      </w:tr>
      <w:tr w:rsidR="009E4FE4" w:rsidRPr="00B70EFA" w:rsidTr="00B01ADE">
        <w:trPr>
          <w:trHeight w:val="1605"/>
        </w:trPr>
        <w:tc>
          <w:tcPr>
            <w:tcW w:w="706" w:type="dxa"/>
            <w:shd w:val="clear" w:color="auto" w:fill="FFFFFF"/>
            <w:vAlign w:val="center"/>
          </w:tcPr>
          <w:p w:rsidR="009E4FE4" w:rsidRPr="00B70EFA" w:rsidRDefault="009E4FE4" w:rsidP="00B01ADE">
            <w:pPr>
              <w:spacing w:after="0" w:line="240" w:lineRule="auto"/>
              <w:ind w:left="-40" w:right="-185"/>
              <w:jc w:val="center"/>
              <w:rPr>
                <w:rFonts w:ascii="Arial" w:hAnsi="Arial" w:cs="Arial"/>
                <w:sz w:val="24"/>
                <w:szCs w:val="24"/>
              </w:rPr>
            </w:pPr>
            <w:r w:rsidRPr="00B70EFA">
              <w:rPr>
                <w:rFonts w:ascii="Arial" w:hAnsi="Arial" w:cs="Arial"/>
                <w:sz w:val="24"/>
                <w:szCs w:val="24"/>
              </w:rPr>
              <w:t>4</w:t>
            </w:r>
          </w:p>
        </w:tc>
        <w:tc>
          <w:tcPr>
            <w:tcW w:w="4397" w:type="dxa"/>
            <w:shd w:val="clear" w:color="auto" w:fill="FFFFFF"/>
          </w:tcPr>
          <w:p w:rsidR="009E4FE4" w:rsidRPr="00B70EFA" w:rsidRDefault="009E4FE4" w:rsidP="00B01ADE">
            <w:pPr>
              <w:spacing w:after="0" w:line="240" w:lineRule="auto"/>
              <w:ind w:left="105" w:right="102"/>
              <w:jc w:val="both"/>
              <w:rPr>
                <w:rFonts w:ascii="Arial" w:hAnsi="Arial" w:cs="Arial"/>
                <w:sz w:val="24"/>
                <w:szCs w:val="24"/>
              </w:rPr>
            </w:pPr>
          </w:p>
          <w:p w:rsidR="009E4FE4" w:rsidRPr="00B70EFA" w:rsidRDefault="009E4FE4" w:rsidP="00B01ADE">
            <w:pPr>
              <w:spacing w:after="0" w:line="240" w:lineRule="auto"/>
              <w:ind w:left="105" w:right="102"/>
              <w:jc w:val="both"/>
              <w:rPr>
                <w:rFonts w:ascii="Arial" w:hAnsi="Arial" w:cs="Arial"/>
                <w:sz w:val="24"/>
                <w:szCs w:val="24"/>
              </w:rPr>
            </w:pPr>
          </w:p>
          <w:p w:rsidR="009E4FE4" w:rsidRPr="00B70EFA" w:rsidRDefault="009E4FE4" w:rsidP="00B01ADE">
            <w:pPr>
              <w:spacing w:after="0" w:line="240" w:lineRule="auto"/>
              <w:ind w:left="105" w:right="102"/>
              <w:jc w:val="both"/>
              <w:rPr>
                <w:rFonts w:ascii="Arial" w:hAnsi="Arial" w:cs="Arial"/>
                <w:sz w:val="24"/>
                <w:szCs w:val="24"/>
              </w:rPr>
            </w:pPr>
            <w:r w:rsidRPr="00B70EFA">
              <w:rPr>
                <w:rFonts w:ascii="Arial" w:hAnsi="Arial" w:cs="Arial"/>
                <w:sz w:val="24"/>
                <w:szCs w:val="24"/>
              </w:rPr>
              <w:t>Комплексы аттракционов, луна-</w:t>
            </w:r>
          </w:p>
          <w:p w:rsidR="009E4FE4" w:rsidRPr="00B70EFA" w:rsidRDefault="009E4FE4" w:rsidP="00B01ADE">
            <w:pPr>
              <w:spacing w:after="0" w:line="240" w:lineRule="auto"/>
              <w:ind w:left="105" w:right="102"/>
              <w:jc w:val="both"/>
              <w:rPr>
                <w:rFonts w:ascii="Arial" w:hAnsi="Arial" w:cs="Arial"/>
                <w:sz w:val="24"/>
                <w:szCs w:val="24"/>
              </w:rPr>
            </w:pPr>
            <w:r w:rsidRPr="00B70EFA">
              <w:rPr>
                <w:rFonts w:ascii="Arial" w:hAnsi="Arial" w:cs="Arial"/>
                <w:sz w:val="24"/>
                <w:szCs w:val="24"/>
              </w:rPr>
              <w:t>парков, аквапарков</w:t>
            </w:r>
          </w:p>
        </w:tc>
        <w:tc>
          <w:tcPr>
            <w:tcW w:w="4633" w:type="dxa"/>
            <w:shd w:val="clear" w:color="auto" w:fill="FFFFFF"/>
          </w:tcPr>
          <w:p w:rsidR="009E4FE4" w:rsidRPr="00B70EFA" w:rsidRDefault="009E4FE4" w:rsidP="00B01ADE">
            <w:pPr>
              <w:spacing w:after="0" w:line="240" w:lineRule="auto"/>
              <w:ind w:left="102" w:right="57"/>
              <w:jc w:val="both"/>
              <w:rPr>
                <w:rFonts w:ascii="Arial" w:hAnsi="Arial" w:cs="Arial"/>
                <w:sz w:val="24"/>
                <w:szCs w:val="24"/>
              </w:rPr>
            </w:pPr>
            <w:r w:rsidRPr="00B70EFA">
              <w:rPr>
                <w:rFonts w:ascii="Arial" w:hAnsi="Arial" w:cs="Arial"/>
                <w:sz w:val="24"/>
                <w:szCs w:val="24"/>
              </w:rPr>
              <w:t>0% территории земельного участка при площади участка менее 1 га;</w:t>
            </w:r>
          </w:p>
          <w:p w:rsidR="009E4FE4" w:rsidRPr="00B70EFA" w:rsidRDefault="009E4FE4" w:rsidP="00B01ADE">
            <w:pPr>
              <w:spacing w:after="0" w:line="240" w:lineRule="auto"/>
              <w:ind w:left="102" w:right="57"/>
              <w:jc w:val="both"/>
              <w:rPr>
                <w:rFonts w:ascii="Arial" w:hAnsi="Arial" w:cs="Arial"/>
                <w:sz w:val="24"/>
                <w:szCs w:val="24"/>
              </w:rPr>
            </w:pPr>
            <w:r w:rsidRPr="00B70EFA">
              <w:rPr>
                <w:rFonts w:ascii="Arial" w:hAnsi="Arial" w:cs="Arial"/>
                <w:sz w:val="24"/>
                <w:szCs w:val="24"/>
              </w:rPr>
              <w:t>10% - при площади от 1 до 5 га;</w:t>
            </w:r>
          </w:p>
          <w:p w:rsidR="009E4FE4" w:rsidRPr="00B70EFA" w:rsidRDefault="009E4FE4" w:rsidP="00B01ADE">
            <w:pPr>
              <w:spacing w:after="0" w:line="240" w:lineRule="auto"/>
              <w:ind w:left="102" w:right="57"/>
              <w:jc w:val="both"/>
              <w:rPr>
                <w:rFonts w:ascii="Arial" w:hAnsi="Arial" w:cs="Arial"/>
                <w:sz w:val="24"/>
                <w:szCs w:val="24"/>
              </w:rPr>
            </w:pPr>
            <w:r w:rsidRPr="00B70EFA">
              <w:rPr>
                <w:rFonts w:ascii="Arial" w:hAnsi="Arial" w:cs="Arial"/>
                <w:sz w:val="24"/>
                <w:szCs w:val="24"/>
              </w:rPr>
              <w:t>20% - при площади от 5 до 20 га;</w:t>
            </w:r>
          </w:p>
          <w:p w:rsidR="009E4FE4" w:rsidRPr="00B70EFA" w:rsidRDefault="009E4FE4" w:rsidP="00B01ADE">
            <w:pPr>
              <w:spacing w:after="0" w:line="240" w:lineRule="auto"/>
              <w:ind w:left="102" w:right="57"/>
              <w:jc w:val="both"/>
              <w:rPr>
                <w:rFonts w:ascii="Arial" w:hAnsi="Arial" w:cs="Arial"/>
                <w:sz w:val="24"/>
                <w:szCs w:val="24"/>
              </w:rPr>
            </w:pPr>
            <w:r w:rsidRPr="00B70EFA">
              <w:rPr>
                <w:rFonts w:ascii="Arial" w:hAnsi="Arial" w:cs="Arial"/>
                <w:sz w:val="24"/>
                <w:szCs w:val="24"/>
              </w:rPr>
              <w:t>30% - при площади свыше 20 га</w:t>
            </w:r>
          </w:p>
        </w:tc>
      </w:tr>
      <w:tr w:rsidR="009E4FE4" w:rsidRPr="00B70EFA" w:rsidTr="00B01ADE">
        <w:trPr>
          <w:trHeight w:hRule="exact" w:val="1435"/>
        </w:trPr>
        <w:tc>
          <w:tcPr>
            <w:tcW w:w="706" w:type="dxa"/>
            <w:shd w:val="clear" w:color="auto" w:fill="FFFFFF"/>
            <w:vAlign w:val="center"/>
          </w:tcPr>
          <w:p w:rsidR="009E4FE4" w:rsidRPr="00B70EFA" w:rsidRDefault="009E4FE4" w:rsidP="00B01ADE">
            <w:pPr>
              <w:spacing w:after="0" w:line="240" w:lineRule="auto"/>
              <w:ind w:left="-40" w:right="-185"/>
              <w:jc w:val="center"/>
              <w:rPr>
                <w:rFonts w:ascii="Arial" w:hAnsi="Arial" w:cs="Arial"/>
                <w:sz w:val="24"/>
                <w:szCs w:val="24"/>
              </w:rPr>
            </w:pPr>
            <w:r w:rsidRPr="00B70EFA">
              <w:rPr>
                <w:rFonts w:ascii="Arial" w:hAnsi="Arial" w:cs="Arial"/>
                <w:sz w:val="24"/>
                <w:szCs w:val="24"/>
              </w:rPr>
              <w:lastRenderedPageBreak/>
              <w:t>5</w:t>
            </w:r>
          </w:p>
        </w:tc>
        <w:tc>
          <w:tcPr>
            <w:tcW w:w="4397" w:type="dxa"/>
            <w:shd w:val="clear" w:color="auto" w:fill="FFFFFF"/>
          </w:tcPr>
          <w:p w:rsidR="009E4FE4" w:rsidRPr="00B70EFA" w:rsidRDefault="009E4FE4" w:rsidP="00B01ADE">
            <w:pPr>
              <w:spacing w:after="0" w:line="240" w:lineRule="auto"/>
              <w:ind w:left="105" w:right="102"/>
              <w:jc w:val="both"/>
              <w:rPr>
                <w:rFonts w:ascii="Arial" w:hAnsi="Arial" w:cs="Arial"/>
                <w:sz w:val="24"/>
                <w:szCs w:val="24"/>
              </w:rPr>
            </w:pPr>
            <w:r w:rsidRPr="00B70EFA">
              <w:rPr>
                <w:rFonts w:ascii="Arial" w:hAnsi="Arial" w:cs="Arial"/>
                <w:sz w:val="24"/>
                <w:szCs w:val="24"/>
              </w:rPr>
              <w:t>Больничные учреждения, санаторно-курортные учреждения, объекты социального обеспечения, объекты для оздоровительных целей</w:t>
            </w:r>
          </w:p>
        </w:tc>
        <w:tc>
          <w:tcPr>
            <w:tcW w:w="4633" w:type="dxa"/>
            <w:shd w:val="clear" w:color="auto" w:fill="FFFFFF"/>
          </w:tcPr>
          <w:p w:rsidR="009E4FE4" w:rsidRPr="00B70EFA" w:rsidRDefault="009E4FE4" w:rsidP="00B01ADE">
            <w:pPr>
              <w:spacing w:after="0" w:line="240" w:lineRule="auto"/>
              <w:ind w:left="102" w:right="57"/>
              <w:jc w:val="both"/>
              <w:rPr>
                <w:rFonts w:ascii="Arial" w:hAnsi="Arial" w:cs="Arial"/>
                <w:sz w:val="24"/>
                <w:szCs w:val="24"/>
              </w:rPr>
            </w:pPr>
            <w:r w:rsidRPr="00B70EFA">
              <w:rPr>
                <w:rFonts w:ascii="Arial" w:hAnsi="Arial" w:cs="Arial"/>
                <w:sz w:val="24"/>
                <w:szCs w:val="24"/>
              </w:rPr>
              <w:t>60% территории земельного участка</w:t>
            </w:r>
          </w:p>
          <w:p w:rsidR="009E4FE4" w:rsidRPr="00B70EFA" w:rsidRDefault="009E4FE4" w:rsidP="00B01ADE">
            <w:pPr>
              <w:spacing w:after="0" w:line="240" w:lineRule="auto"/>
              <w:ind w:left="102" w:right="57"/>
              <w:jc w:val="both"/>
              <w:rPr>
                <w:rFonts w:ascii="Arial" w:hAnsi="Arial" w:cs="Arial"/>
                <w:sz w:val="24"/>
                <w:szCs w:val="24"/>
              </w:rPr>
            </w:pPr>
          </w:p>
        </w:tc>
      </w:tr>
      <w:tr w:rsidR="009E4FE4" w:rsidRPr="00B70EFA" w:rsidTr="00B01ADE">
        <w:trPr>
          <w:trHeight w:hRule="exact" w:val="709"/>
        </w:trPr>
        <w:tc>
          <w:tcPr>
            <w:tcW w:w="706" w:type="dxa"/>
            <w:shd w:val="clear" w:color="auto" w:fill="FFFFFF"/>
            <w:vAlign w:val="center"/>
          </w:tcPr>
          <w:p w:rsidR="009E4FE4" w:rsidRPr="00B70EFA" w:rsidRDefault="009E4FE4" w:rsidP="00B01ADE">
            <w:pPr>
              <w:spacing w:after="0" w:line="240" w:lineRule="auto"/>
              <w:ind w:left="-40" w:right="-185"/>
              <w:jc w:val="center"/>
              <w:rPr>
                <w:rFonts w:ascii="Arial" w:hAnsi="Arial" w:cs="Arial"/>
                <w:sz w:val="24"/>
                <w:szCs w:val="24"/>
              </w:rPr>
            </w:pPr>
            <w:r w:rsidRPr="00B70EFA">
              <w:rPr>
                <w:rFonts w:ascii="Arial" w:hAnsi="Arial" w:cs="Arial"/>
                <w:sz w:val="24"/>
                <w:szCs w:val="24"/>
              </w:rPr>
              <w:t>6</w:t>
            </w:r>
          </w:p>
        </w:tc>
        <w:tc>
          <w:tcPr>
            <w:tcW w:w="4397" w:type="dxa"/>
            <w:shd w:val="clear" w:color="auto" w:fill="FFFFFF"/>
          </w:tcPr>
          <w:p w:rsidR="009E4FE4" w:rsidRPr="00B70EFA" w:rsidRDefault="009E4FE4" w:rsidP="00B01ADE">
            <w:pPr>
              <w:spacing w:after="0" w:line="240" w:lineRule="auto"/>
              <w:ind w:left="105" w:right="102"/>
              <w:jc w:val="both"/>
              <w:rPr>
                <w:rFonts w:ascii="Arial" w:hAnsi="Arial" w:cs="Arial"/>
                <w:sz w:val="24"/>
                <w:szCs w:val="24"/>
              </w:rPr>
            </w:pPr>
            <w:r w:rsidRPr="00B70EFA">
              <w:rPr>
                <w:rFonts w:ascii="Arial" w:hAnsi="Arial" w:cs="Arial"/>
                <w:sz w:val="24"/>
                <w:szCs w:val="24"/>
              </w:rPr>
              <w:t xml:space="preserve">Объекты дошкольного, начального и среднего общего образования </w:t>
            </w:r>
          </w:p>
        </w:tc>
        <w:tc>
          <w:tcPr>
            <w:tcW w:w="4633" w:type="dxa"/>
            <w:shd w:val="clear" w:color="auto" w:fill="FFFFFF"/>
          </w:tcPr>
          <w:p w:rsidR="009E4FE4" w:rsidRPr="00B70EFA" w:rsidRDefault="009E4FE4" w:rsidP="00B01ADE">
            <w:pPr>
              <w:spacing w:after="0" w:line="240" w:lineRule="auto"/>
              <w:ind w:left="102" w:right="57"/>
              <w:jc w:val="both"/>
              <w:rPr>
                <w:rFonts w:ascii="Arial" w:hAnsi="Arial" w:cs="Arial"/>
                <w:sz w:val="24"/>
                <w:szCs w:val="24"/>
              </w:rPr>
            </w:pPr>
            <w:r w:rsidRPr="00B70EFA">
              <w:rPr>
                <w:rFonts w:ascii="Arial" w:hAnsi="Arial" w:cs="Arial"/>
                <w:sz w:val="24"/>
                <w:szCs w:val="24"/>
              </w:rPr>
              <w:t>50% территории земельного участка</w:t>
            </w:r>
          </w:p>
        </w:tc>
      </w:tr>
      <w:tr w:rsidR="009E4FE4" w:rsidRPr="00B70EFA" w:rsidTr="00B01ADE">
        <w:trPr>
          <w:trHeight w:hRule="exact" w:val="1986"/>
        </w:trPr>
        <w:tc>
          <w:tcPr>
            <w:tcW w:w="706" w:type="dxa"/>
            <w:shd w:val="clear" w:color="auto" w:fill="FFFFFF"/>
            <w:vAlign w:val="center"/>
          </w:tcPr>
          <w:p w:rsidR="009E4FE4" w:rsidRPr="00B70EFA" w:rsidRDefault="009E4FE4" w:rsidP="00B01ADE">
            <w:pPr>
              <w:spacing w:after="0" w:line="240" w:lineRule="auto"/>
              <w:ind w:left="-40" w:right="-185"/>
              <w:jc w:val="center"/>
              <w:rPr>
                <w:rFonts w:ascii="Arial" w:hAnsi="Arial" w:cs="Arial"/>
                <w:sz w:val="24"/>
                <w:szCs w:val="24"/>
              </w:rPr>
            </w:pPr>
            <w:r w:rsidRPr="00B70EFA">
              <w:rPr>
                <w:rFonts w:ascii="Arial" w:hAnsi="Arial" w:cs="Arial"/>
                <w:sz w:val="24"/>
                <w:szCs w:val="24"/>
              </w:rPr>
              <w:t>7</w:t>
            </w:r>
          </w:p>
        </w:tc>
        <w:tc>
          <w:tcPr>
            <w:tcW w:w="4397" w:type="dxa"/>
            <w:shd w:val="clear" w:color="auto" w:fill="FFFFFF"/>
          </w:tcPr>
          <w:p w:rsidR="009E4FE4" w:rsidRPr="00B70EFA" w:rsidRDefault="009E4FE4" w:rsidP="00B01ADE">
            <w:pPr>
              <w:spacing w:after="0" w:line="240" w:lineRule="auto"/>
              <w:ind w:left="105" w:right="102"/>
              <w:jc w:val="both"/>
              <w:rPr>
                <w:rFonts w:ascii="Arial" w:hAnsi="Arial" w:cs="Arial"/>
                <w:sz w:val="24"/>
                <w:szCs w:val="24"/>
              </w:rPr>
            </w:pPr>
            <w:r w:rsidRPr="00B70EFA">
              <w:rPr>
                <w:rFonts w:ascii="Arial" w:hAnsi="Arial" w:cs="Arial"/>
                <w:sz w:val="24"/>
                <w:szCs w:val="24"/>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4633" w:type="dxa"/>
            <w:shd w:val="clear" w:color="auto" w:fill="FFFFFF"/>
          </w:tcPr>
          <w:p w:rsidR="009E4FE4" w:rsidRPr="00B70EFA" w:rsidRDefault="009E4FE4" w:rsidP="00B01ADE">
            <w:pPr>
              <w:spacing w:after="0" w:line="240" w:lineRule="auto"/>
              <w:ind w:left="102" w:right="57"/>
              <w:jc w:val="both"/>
              <w:rPr>
                <w:rFonts w:ascii="Arial" w:hAnsi="Arial" w:cs="Arial"/>
                <w:sz w:val="24"/>
                <w:szCs w:val="24"/>
              </w:rPr>
            </w:pPr>
          </w:p>
          <w:p w:rsidR="009E4FE4" w:rsidRPr="00B70EFA" w:rsidRDefault="009E4FE4" w:rsidP="00B01ADE">
            <w:pPr>
              <w:spacing w:after="0" w:line="240" w:lineRule="auto"/>
              <w:ind w:left="102" w:right="57"/>
              <w:jc w:val="both"/>
              <w:rPr>
                <w:rFonts w:ascii="Arial" w:hAnsi="Arial" w:cs="Arial"/>
                <w:sz w:val="24"/>
                <w:szCs w:val="24"/>
              </w:rPr>
            </w:pPr>
            <w:r w:rsidRPr="00B70EFA">
              <w:rPr>
                <w:rFonts w:ascii="Arial" w:hAnsi="Arial" w:cs="Arial"/>
                <w:sz w:val="24"/>
                <w:szCs w:val="24"/>
              </w:rPr>
              <w:t>40% территории земельного участка</w:t>
            </w:r>
          </w:p>
        </w:tc>
      </w:tr>
      <w:tr w:rsidR="009E4FE4" w:rsidRPr="00B70EFA" w:rsidTr="00B01ADE">
        <w:trPr>
          <w:trHeight w:hRule="exact" w:val="1276"/>
        </w:trPr>
        <w:tc>
          <w:tcPr>
            <w:tcW w:w="706" w:type="dxa"/>
            <w:shd w:val="clear" w:color="auto" w:fill="FFFFFF"/>
            <w:vAlign w:val="center"/>
          </w:tcPr>
          <w:p w:rsidR="009E4FE4" w:rsidRPr="00B70EFA" w:rsidRDefault="009E4FE4" w:rsidP="00B01ADE">
            <w:pPr>
              <w:spacing w:after="0" w:line="240" w:lineRule="auto"/>
              <w:ind w:left="-40" w:right="-185"/>
              <w:jc w:val="center"/>
              <w:rPr>
                <w:rFonts w:ascii="Arial" w:hAnsi="Arial" w:cs="Arial"/>
                <w:sz w:val="24"/>
                <w:szCs w:val="24"/>
              </w:rPr>
            </w:pPr>
            <w:r w:rsidRPr="00B70EFA">
              <w:rPr>
                <w:rFonts w:ascii="Arial" w:hAnsi="Arial" w:cs="Arial"/>
                <w:sz w:val="24"/>
                <w:szCs w:val="24"/>
              </w:rPr>
              <w:t>8</w:t>
            </w:r>
          </w:p>
        </w:tc>
        <w:tc>
          <w:tcPr>
            <w:tcW w:w="4397" w:type="dxa"/>
            <w:shd w:val="clear" w:color="auto" w:fill="FFFFFF"/>
          </w:tcPr>
          <w:p w:rsidR="009E4FE4" w:rsidRPr="00B70EFA" w:rsidRDefault="009E4FE4" w:rsidP="00B01ADE">
            <w:pPr>
              <w:spacing w:after="0" w:line="240" w:lineRule="auto"/>
              <w:ind w:left="105" w:right="102"/>
              <w:jc w:val="both"/>
              <w:rPr>
                <w:rFonts w:ascii="Arial" w:hAnsi="Arial" w:cs="Arial"/>
                <w:sz w:val="24"/>
                <w:szCs w:val="24"/>
              </w:rPr>
            </w:pPr>
            <w:r w:rsidRPr="00B70EFA">
              <w:rPr>
                <w:rFonts w:ascii="Arial" w:hAnsi="Arial" w:cs="Arial"/>
                <w:sz w:val="24"/>
                <w:szCs w:val="24"/>
              </w:rPr>
              <w:t>Прочие, за исключением объектов коммунального хозяйства, объектов сельскохозяйственного использования, объектов транспорта</w:t>
            </w:r>
          </w:p>
        </w:tc>
        <w:tc>
          <w:tcPr>
            <w:tcW w:w="4633" w:type="dxa"/>
            <w:shd w:val="clear" w:color="auto" w:fill="FFFFFF"/>
          </w:tcPr>
          <w:p w:rsidR="009E4FE4" w:rsidRPr="00B70EFA" w:rsidRDefault="009E4FE4" w:rsidP="00B01ADE">
            <w:pPr>
              <w:spacing w:after="0" w:line="240" w:lineRule="auto"/>
              <w:ind w:left="102" w:right="57"/>
              <w:jc w:val="both"/>
              <w:rPr>
                <w:rFonts w:ascii="Arial" w:hAnsi="Arial" w:cs="Arial"/>
                <w:sz w:val="24"/>
                <w:szCs w:val="24"/>
              </w:rPr>
            </w:pPr>
          </w:p>
          <w:p w:rsidR="009E4FE4" w:rsidRPr="00B70EFA" w:rsidRDefault="009E4FE4" w:rsidP="00B01ADE">
            <w:pPr>
              <w:spacing w:after="0" w:line="240" w:lineRule="auto"/>
              <w:ind w:left="102" w:right="57"/>
              <w:jc w:val="both"/>
              <w:rPr>
                <w:rFonts w:ascii="Arial" w:hAnsi="Arial" w:cs="Arial"/>
                <w:sz w:val="24"/>
                <w:szCs w:val="24"/>
              </w:rPr>
            </w:pPr>
            <w:r w:rsidRPr="00B70EFA">
              <w:rPr>
                <w:rFonts w:ascii="Arial" w:hAnsi="Arial" w:cs="Arial"/>
                <w:sz w:val="24"/>
                <w:szCs w:val="24"/>
              </w:rPr>
              <w:t>15% территории земельного участка</w:t>
            </w:r>
          </w:p>
        </w:tc>
      </w:tr>
      <w:tr w:rsidR="009E4FE4" w:rsidRPr="00B70EFA" w:rsidTr="00B01ADE">
        <w:trPr>
          <w:trHeight w:hRule="exact" w:val="1565"/>
        </w:trPr>
        <w:tc>
          <w:tcPr>
            <w:tcW w:w="706" w:type="dxa"/>
            <w:shd w:val="clear" w:color="auto" w:fill="FFFFFF"/>
            <w:vAlign w:val="center"/>
          </w:tcPr>
          <w:p w:rsidR="009E4FE4" w:rsidRPr="00B70EFA" w:rsidRDefault="009E4FE4" w:rsidP="00B01ADE">
            <w:pPr>
              <w:spacing w:after="0" w:line="240" w:lineRule="auto"/>
              <w:ind w:left="-40" w:right="-185"/>
              <w:jc w:val="center"/>
              <w:rPr>
                <w:rFonts w:ascii="Arial" w:hAnsi="Arial" w:cs="Arial"/>
                <w:sz w:val="24"/>
                <w:szCs w:val="24"/>
              </w:rPr>
            </w:pPr>
            <w:r w:rsidRPr="00B70EFA">
              <w:rPr>
                <w:rFonts w:ascii="Arial" w:hAnsi="Arial" w:cs="Arial"/>
                <w:sz w:val="24"/>
                <w:szCs w:val="24"/>
              </w:rPr>
              <w:t>9</w:t>
            </w:r>
          </w:p>
        </w:tc>
        <w:tc>
          <w:tcPr>
            <w:tcW w:w="4397" w:type="dxa"/>
            <w:shd w:val="clear" w:color="auto" w:fill="FFFFFF"/>
          </w:tcPr>
          <w:p w:rsidR="009E4FE4" w:rsidRPr="00B70EFA" w:rsidRDefault="009E4FE4" w:rsidP="00B01ADE">
            <w:pPr>
              <w:spacing w:after="0" w:line="240" w:lineRule="auto"/>
              <w:ind w:left="105" w:right="102"/>
              <w:jc w:val="both"/>
              <w:rPr>
                <w:rFonts w:ascii="Arial" w:hAnsi="Arial" w:cs="Arial"/>
                <w:sz w:val="24"/>
                <w:szCs w:val="24"/>
              </w:rPr>
            </w:pPr>
            <w:r w:rsidRPr="00B70EFA">
              <w:rPr>
                <w:rFonts w:ascii="Arial" w:hAnsi="Arial" w:cs="Arial"/>
                <w:sz w:val="24"/>
                <w:szCs w:val="24"/>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4633" w:type="dxa"/>
            <w:shd w:val="clear" w:color="auto" w:fill="FFFFFF"/>
          </w:tcPr>
          <w:p w:rsidR="009E4FE4" w:rsidRPr="00B70EFA" w:rsidRDefault="009E4FE4" w:rsidP="00B01ADE">
            <w:pPr>
              <w:spacing w:after="0" w:line="240" w:lineRule="auto"/>
              <w:ind w:left="102" w:right="57"/>
              <w:jc w:val="both"/>
              <w:rPr>
                <w:rFonts w:ascii="Arial" w:hAnsi="Arial" w:cs="Arial"/>
                <w:sz w:val="24"/>
                <w:szCs w:val="24"/>
              </w:rPr>
            </w:pPr>
          </w:p>
          <w:p w:rsidR="009E4FE4" w:rsidRPr="00B70EFA" w:rsidRDefault="009E4FE4" w:rsidP="00B01ADE">
            <w:pPr>
              <w:spacing w:after="0" w:line="240" w:lineRule="auto"/>
              <w:ind w:left="102" w:right="57"/>
              <w:jc w:val="center"/>
              <w:rPr>
                <w:rFonts w:ascii="Arial" w:hAnsi="Arial" w:cs="Arial"/>
                <w:sz w:val="24"/>
                <w:szCs w:val="24"/>
              </w:rPr>
            </w:pPr>
            <w:r w:rsidRPr="00B70EFA">
              <w:rPr>
                <w:rFonts w:ascii="Arial" w:hAnsi="Arial" w:cs="Arial"/>
                <w:sz w:val="24"/>
                <w:szCs w:val="24"/>
              </w:rPr>
              <w:t>Не устанавливаются</w:t>
            </w:r>
          </w:p>
        </w:tc>
      </w:tr>
      <w:tr w:rsidR="009E4FE4" w:rsidRPr="00B70EFA" w:rsidTr="00B01ADE">
        <w:trPr>
          <w:trHeight w:hRule="exact" w:val="90"/>
        </w:trPr>
        <w:tc>
          <w:tcPr>
            <w:tcW w:w="706" w:type="dxa"/>
            <w:shd w:val="clear" w:color="auto" w:fill="FFFFFF"/>
            <w:vAlign w:val="center"/>
          </w:tcPr>
          <w:p w:rsidR="009E4FE4" w:rsidRPr="00B70EFA" w:rsidRDefault="009E4FE4" w:rsidP="00B01ADE">
            <w:pPr>
              <w:spacing w:after="0" w:line="240" w:lineRule="auto"/>
              <w:ind w:left="-40" w:right="-185"/>
              <w:jc w:val="center"/>
              <w:rPr>
                <w:rFonts w:ascii="Arial" w:hAnsi="Arial" w:cs="Arial"/>
                <w:sz w:val="24"/>
                <w:szCs w:val="24"/>
              </w:rPr>
            </w:pPr>
          </w:p>
        </w:tc>
        <w:tc>
          <w:tcPr>
            <w:tcW w:w="4397" w:type="dxa"/>
            <w:shd w:val="clear" w:color="auto" w:fill="FFFFFF"/>
          </w:tcPr>
          <w:p w:rsidR="009E4FE4" w:rsidRPr="00B70EFA" w:rsidRDefault="009E4FE4" w:rsidP="00B01ADE">
            <w:pPr>
              <w:spacing w:after="0" w:line="240" w:lineRule="auto"/>
              <w:ind w:left="105" w:right="102"/>
              <w:jc w:val="both"/>
              <w:rPr>
                <w:rFonts w:ascii="Arial" w:hAnsi="Arial" w:cs="Arial"/>
                <w:sz w:val="24"/>
                <w:szCs w:val="24"/>
              </w:rPr>
            </w:pPr>
          </w:p>
        </w:tc>
        <w:tc>
          <w:tcPr>
            <w:tcW w:w="4633" w:type="dxa"/>
            <w:shd w:val="clear" w:color="auto" w:fill="FFFFFF"/>
          </w:tcPr>
          <w:p w:rsidR="009E4FE4" w:rsidRPr="00B70EFA" w:rsidRDefault="009E4FE4" w:rsidP="00B01ADE">
            <w:pPr>
              <w:spacing w:after="0" w:line="240" w:lineRule="auto"/>
              <w:ind w:left="102" w:right="57"/>
              <w:jc w:val="both"/>
              <w:rPr>
                <w:rFonts w:ascii="Arial" w:hAnsi="Arial" w:cs="Arial"/>
                <w:sz w:val="24"/>
                <w:szCs w:val="24"/>
              </w:rPr>
            </w:pPr>
          </w:p>
        </w:tc>
      </w:tr>
    </w:tbl>
    <w:p w:rsidR="009E4FE4" w:rsidRPr="00B70EFA" w:rsidRDefault="009E4FE4" w:rsidP="00B01ADE">
      <w:pPr>
        <w:spacing w:after="0" w:line="240" w:lineRule="auto"/>
        <w:ind w:firstLine="851"/>
        <w:jc w:val="both"/>
        <w:rPr>
          <w:rFonts w:ascii="Arial" w:hAnsi="Arial" w:cs="Arial"/>
          <w:i/>
          <w:sz w:val="24"/>
          <w:szCs w:val="24"/>
        </w:rPr>
      </w:pPr>
      <w:r w:rsidRPr="00B70EFA">
        <w:rPr>
          <w:rFonts w:ascii="Arial" w:hAnsi="Arial" w:cs="Arial"/>
          <w:i/>
          <w:sz w:val="24"/>
          <w:szCs w:val="24"/>
        </w:rPr>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7861E4" w:rsidRPr="00B70EFA" w:rsidRDefault="007861E4" w:rsidP="00B01ADE">
      <w:pPr>
        <w:spacing w:before="240" w:line="240" w:lineRule="auto"/>
        <w:jc w:val="both"/>
        <w:rPr>
          <w:rFonts w:ascii="Arial" w:hAnsi="Arial" w:cs="Arial"/>
          <w:b/>
          <w:sz w:val="24"/>
          <w:szCs w:val="24"/>
        </w:rPr>
      </w:pPr>
      <w:r w:rsidRPr="00B70EFA">
        <w:rPr>
          <w:rFonts w:ascii="Arial" w:hAnsi="Arial" w:cs="Arial"/>
          <w:b/>
          <w:sz w:val="24"/>
          <w:szCs w:val="24"/>
        </w:rPr>
        <w:t>Статья 11. Требования к инженерной подготовке и инженерной защите территории</w:t>
      </w:r>
    </w:p>
    <w:p w:rsidR="007861E4" w:rsidRPr="00B70EFA" w:rsidRDefault="007861E4" w:rsidP="00B01ADE">
      <w:pPr>
        <w:spacing w:before="240" w:line="240" w:lineRule="auto"/>
        <w:ind w:firstLine="851"/>
        <w:jc w:val="both"/>
        <w:rPr>
          <w:rFonts w:ascii="Arial" w:hAnsi="Arial" w:cs="Arial"/>
          <w:sz w:val="24"/>
          <w:szCs w:val="24"/>
        </w:rPr>
      </w:pPr>
      <w:r w:rsidRPr="00B70EFA">
        <w:rPr>
          <w:rFonts w:ascii="Arial" w:hAnsi="Arial" w:cs="Arial"/>
          <w:sz w:val="24"/>
          <w:szCs w:val="24"/>
        </w:rPr>
        <w:t xml:space="preserve">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w:t>
      </w:r>
    </w:p>
    <w:p w:rsidR="007861E4" w:rsidRPr="00B70EFA" w:rsidRDefault="007861E4" w:rsidP="00B01ADE">
      <w:pPr>
        <w:spacing w:line="240" w:lineRule="auto"/>
        <w:ind w:firstLine="851"/>
        <w:jc w:val="both"/>
        <w:rPr>
          <w:rFonts w:ascii="Arial" w:hAnsi="Arial" w:cs="Arial"/>
          <w:sz w:val="24"/>
          <w:szCs w:val="24"/>
        </w:rPr>
      </w:pPr>
      <w:r w:rsidRPr="00B70EFA">
        <w:rPr>
          <w:rFonts w:ascii="Arial" w:hAnsi="Arial" w:cs="Arial"/>
          <w:sz w:val="24"/>
          <w:szCs w:val="24"/>
        </w:rPr>
        <w:t>2. Мероприятия по инженерной подготовке территории предусматриваются во всех видах градостроительной и проектной документации.</w:t>
      </w:r>
    </w:p>
    <w:p w:rsidR="007861E4" w:rsidRPr="00B70EFA" w:rsidRDefault="007861E4" w:rsidP="00B01ADE">
      <w:pPr>
        <w:spacing w:line="240" w:lineRule="auto"/>
        <w:ind w:firstLine="851"/>
        <w:jc w:val="both"/>
        <w:rPr>
          <w:rFonts w:ascii="Arial" w:hAnsi="Arial" w:cs="Arial"/>
          <w:sz w:val="24"/>
          <w:szCs w:val="24"/>
        </w:rPr>
      </w:pPr>
      <w:r w:rsidRPr="00B70EFA">
        <w:rPr>
          <w:rFonts w:ascii="Arial" w:hAnsi="Arial" w:cs="Arial"/>
          <w:sz w:val="24"/>
          <w:szCs w:val="24"/>
        </w:rPr>
        <w:t>3. Инженерное оборудование поселения проектируется на основании разработанных в соответствии с генеральным  планом следующих отраслевых схем инженерной инфраструктуры:</w:t>
      </w:r>
    </w:p>
    <w:p w:rsidR="007861E4" w:rsidRPr="00B70EFA" w:rsidRDefault="007861E4" w:rsidP="00B01ADE">
      <w:pPr>
        <w:spacing w:after="0" w:line="240" w:lineRule="auto"/>
        <w:ind w:firstLine="851"/>
        <w:jc w:val="both"/>
        <w:rPr>
          <w:rFonts w:ascii="Arial" w:hAnsi="Arial" w:cs="Arial"/>
          <w:sz w:val="24"/>
          <w:szCs w:val="24"/>
        </w:rPr>
      </w:pPr>
      <w:r w:rsidRPr="00B70EFA">
        <w:rPr>
          <w:rFonts w:ascii="Arial" w:hAnsi="Arial" w:cs="Arial"/>
          <w:sz w:val="24"/>
          <w:szCs w:val="24"/>
        </w:rPr>
        <w:t>- водопроводно-канализационного хозяйства с учетом его реконструкции;</w:t>
      </w:r>
    </w:p>
    <w:p w:rsidR="007861E4" w:rsidRPr="00B70EFA" w:rsidRDefault="007861E4" w:rsidP="00B01ADE">
      <w:pPr>
        <w:spacing w:after="0" w:line="240" w:lineRule="auto"/>
        <w:ind w:firstLine="851"/>
        <w:jc w:val="both"/>
        <w:rPr>
          <w:rFonts w:ascii="Arial" w:hAnsi="Arial" w:cs="Arial"/>
          <w:sz w:val="24"/>
          <w:szCs w:val="24"/>
        </w:rPr>
      </w:pPr>
      <w:r w:rsidRPr="00B70EFA">
        <w:rPr>
          <w:rFonts w:ascii="Arial" w:hAnsi="Arial" w:cs="Arial"/>
          <w:sz w:val="24"/>
          <w:szCs w:val="24"/>
        </w:rPr>
        <w:t>- ливневой и дренажной системы;</w:t>
      </w:r>
    </w:p>
    <w:p w:rsidR="007861E4" w:rsidRPr="00B70EFA" w:rsidRDefault="007861E4" w:rsidP="00B01ADE">
      <w:pPr>
        <w:spacing w:after="0" w:line="240" w:lineRule="auto"/>
        <w:ind w:firstLine="851"/>
        <w:jc w:val="both"/>
        <w:rPr>
          <w:rFonts w:ascii="Arial" w:hAnsi="Arial" w:cs="Arial"/>
          <w:sz w:val="24"/>
          <w:szCs w:val="24"/>
        </w:rPr>
      </w:pPr>
      <w:r w:rsidRPr="00B70EFA">
        <w:rPr>
          <w:rFonts w:ascii="Arial" w:hAnsi="Arial" w:cs="Arial"/>
          <w:sz w:val="24"/>
          <w:szCs w:val="24"/>
        </w:rPr>
        <w:t>- газификации;</w:t>
      </w:r>
    </w:p>
    <w:p w:rsidR="007861E4" w:rsidRPr="00B70EFA" w:rsidRDefault="007861E4" w:rsidP="00B01ADE">
      <w:pPr>
        <w:spacing w:after="0" w:line="240" w:lineRule="auto"/>
        <w:ind w:firstLine="851"/>
        <w:jc w:val="both"/>
        <w:rPr>
          <w:rFonts w:ascii="Arial" w:hAnsi="Arial" w:cs="Arial"/>
          <w:sz w:val="24"/>
          <w:szCs w:val="24"/>
        </w:rPr>
      </w:pPr>
      <w:r w:rsidRPr="00B70EFA">
        <w:rPr>
          <w:rFonts w:ascii="Arial" w:hAnsi="Arial" w:cs="Arial"/>
          <w:sz w:val="24"/>
          <w:szCs w:val="24"/>
        </w:rPr>
        <w:t>- телефонизации;</w:t>
      </w:r>
    </w:p>
    <w:p w:rsidR="007861E4" w:rsidRPr="00B70EFA" w:rsidRDefault="007861E4" w:rsidP="00B01ADE">
      <w:pPr>
        <w:spacing w:after="0" w:line="240" w:lineRule="auto"/>
        <w:ind w:firstLine="851"/>
        <w:jc w:val="both"/>
        <w:rPr>
          <w:rFonts w:ascii="Arial" w:hAnsi="Arial" w:cs="Arial"/>
          <w:sz w:val="24"/>
          <w:szCs w:val="24"/>
        </w:rPr>
      </w:pPr>
      <w:r w:rsidRPr="00B70EFA">
        <w:rPr>
          <w:rFonts w:ascii="Arial" w:hAnsi="Arial" w:cs="Arial"/>
          <w:sz w:val="24"/>
          <w:szCs w:val="24"/>
        </w:rPr>
        <w:t>- энергоснабжения;</w:t>
      </w:r>
    </w:p>
    <w:p w:rsidR="007861E4" w:rsidRPr="00B70EFA" w:rsidRDefault="007861E4" w:rsidP="00B01ADE">
      <w:pPr>
        <w:spacing w:after="0" w:line="240" w:lineRule="auto"/>
        <w:ind w:firstLine="851"/>
        <w:jc w:val="both"/>
        <w:rPr>
          <w:rFonts w:ascii="Arial" w:hAnsi="Arial" w:cs="Arial"/>
          <w:sz w:val="24"/>
          <w:szCs w:val="24"/>
        </w:rPr>
      </w:pPr>
      <w:r w:rsidRPr="00B70EFA">
        <w:rPr>
          <w:rFonts w:ascii="Arial" w:hAnsi="Arial" w:cs="Arial"/>
          <w:sz w:val="24"/>
          <w:szCs w:val="24"/>
        </w:rPr>
        <w:t>- радиофикации;</w:t>
      </w:r>
    </w:p>
    <w:p w:rsidR="007861E4" w:rsidRPr="00B70EFA" w:rsidRDefault="007861E4" w:rsidP="00B01ADE">
      <w:pPr>
        <w:spacing w:after="0" w:line="240" w:lineRule="auto"/>
        <w:ind w:firstLine="851"/>
        <w:jc w:val="both"/>
        <w:rPr>
          <w:rFonts w:ascii="Arial" w:hAnsi="Arial" w:cs="Arial"/>
          <w:sz w:val="24"/>
          <w:szCs w:val="24"/>
        </w:rPr>
      </w:pPr>
      <w:r w:rsidRPr="00B70EFA">
        <w:rPr>
          <w:rFonts w:ascii="Arial" w:hAnsi="Arial" w:cs="Arial"/>
          <w:sz w:val="24"/>
          <w:szCs w:val="24"/>
        </w:rPr>
        <w:t>- озеленения;</w:t>
      </w:r>
    </w:p>
    <w:p w:rsidR="007861E4" w:rsidRPr="00B70EFA" w:rsidRDefault="007861E4" w:rsidP="00B01ADE">
      <w:pPr>
        <w:spacing w:after="0" w:line="240" w:lineRule="auto"/>
        <w:ind w:firstLine="851"/>
        <w:jc w:val="both"/>
        <w:rPr>
          <w:rFonts w:ascii="Arial" w:hAnsi="Arial" w:cs="Arial"/>
          <w:sz w:val="24"/>
          <w:szCs w:val="24"/>
        </w:rPr>
      </w:pPr>
      <w:r w:rsidRPr="00B70EFA">
        <w:rPr>
          <w:rFonts w:ascii="Arial" w:hAnsi="Arial" w:cs="Arial"/>
          <w:sz w:val="24"/>
          <w:szCs w:val="24"/>
        </w:rPr>
        <w:t>- утилизации мусора и бытовых отходов.</w:t>
      </w:r>
    </w:p>
    <w:p w:rsidR="007861E4" w:rsidRPr="00B70EFA" w:rsidRDefault="007861E4" w:rsidP="00B01ADE">
      <w:pPr>
        <w:spacing w:line="240" w:lineRule="auto"/>
        <w:ind w:firstLine="851"/>
        <w:jc w:val="both"/>
        <w:rPr>
          <w:rFonts w:ascii="Arial" w:hAnsi="Arial" w:cs="Arial"/>
          <w:sz w:val="24"/>
          <w:szCs w:val="24"/>
        </w:rPr>
      </w:pPr>
      <w:r w:rsidRPr="00B70EFA">
        <w:rPr>
          <w:rFonts w:ascii="Arial" w:hAnsi="Arial" w:cs="Arial"/>
          <w:sz w:val="24"/>
          <w:szCs w:val="24"/>
        </w:rPr>
        <w:lastRenderedPageBreak/>
        <w:t>Разработка указанных схем осуществляется соответствующими организациями на срок не более 5 лет на основе заданий, выдаваемых администрацией поселения.</w:t>
      </w:r>
    </w:p>
    <w:p w:rsidR="007861E4" w:rsidRPr="00B70EFA" w:rsidRDefault="007861E4" w:rsidP="00B01ADE">
      <w:pPr>
        <w:spacing w:line="240" w:lineRule="auto"/>
        <w:ind w:firstLine="851"/>
        <w:jc w:val="both"/>
        <w:rPr>
          <w:rFonts w:ascii="Arial" w:hAnsi="Arial" w:cs="Arial"/>
          <w:sz w:val="24"/>
          <w:szCs w:val="24"/>
        </w:rPr>
      </w:pPr>
      <w:r w:rsidRPr="00B70EFA">
        <w:rPr>
          <w:rFonts w:ascii="Arial" w:hAnsi="Arial" w:cs="Arial"/>
          <w:sz w:val="24"/>
          <w:szCs w:val="24"/>
        </w:rPr>
        <w:t>4. Для строительства инженерных сетей разрабатываются также следующие виды проектов:</w:t>
      </w:r>
    </w:p>
    <w:p w:rsidR="007861E4" w:rsidRPr="00B70EFA" w:rsidRDefault="007861E4" w:rsidP="00B01ADE">
      <w:pPr>
        <w:spacing w:line="240" w:lineRule="auto"/>
        <w:ind w:firstLine="851"/>
        <w:jc w:val="both"/>
        <w:rPr>
          <w:rFonts w:ascii="Arial" w:hAnsi="Arial" w:cs="Arial"/>
          <w:sz w:val="24"/>
          <w:szCs w:val="24"/>
        </w:rPr>
      </w:pPr>
      <w:r w:rsidRPr="00B70EFA">
        <w:rPr>
          <w:rFonts w:ascii="Arial" w:hAnsi="Arial" w:cs="Arial"/>
          <w:sz w:val="24"/>
          <w:szCs w:val="24"/>
        </w:rPr>
        <w:t>- строительства улиц или площадей, в котором одновременно решаются вопросы размещения инженерных сетей;</w:t>
      </w:r>
    </w:p>
    <w:p w:rsidR="007861E4" w:rsidRPr="00B70EFA" w:rsidRDefault="007861E4" w:rsidP="00B01ADE">
      <w:pPr>
        <w:spacing w:line="240" w:lineRule="auto"/>
        <w:ind w:firstLine="851"/>
        <w:jc w:val="both"/>
        <w:rPr>
          <w:rFonts w:ascii="Arial" w:hAnsi="Arial" w:cs="Arial"/>
          <w:sz w:val="24"/>
          <w:szCs w:val="24"/>
        </w:rPr>
      </w:pPr>
      <w:r w:rsidRPr="00B70EFA">
        <w:rPr>
          <w:rFonts w:ascii="Arial" w:hAnsi="Arial" w:cs="Arial"/>
          <w:sz w:val="24"/>
          <w:szCs w:val="24"/>
        </w:rPr>
        <w:t>- застройки микрорайона или квартала с решением вопросов присоединения к магистральным сетям и размещения внутриквартальных сетей;</w:t>
      </w:r>
    </w:p>
    <w:p w:rsidR="007861E4" w:rsidRPr="00B70EFA" w:rsidRDefault="007861E4" w:rsidP="00B01ADE">
      <w:pPr>
        <w:spacing w:line="240" w:lineRule="auto"/>
        <w:ind w:firstLine="851"/>
        <w:jc w:val="both"/>
        <w:rPr>
          <w:rFonts w:ascii="Arial" w:hAnsi="Arial" w:cs="Arial"/>
          <w:sz w:val="24"/>
          <w:szCs w:val="24"/>
        </w:rPr>
      </w:pPr>
      <w:r w:rsidRPr="00B70EFA">
        <w:rPr>
          <w:rFonts w:ascii="Arial" w:hAnsi="Arial" w:cs="Arial"/>
          <w:sz w:val="24"/>
          <w:szCs w:val="24"/>
        </w:rPr>
        <w:t>- строительства отдельного объекта или группы объектов промышленного или жилищно-гражданского строительства;</w:t>
      </w:r>
    </w:p>
    <w:p w:rsidR="007861E4" w:rsidRPr="00B70EFA" w:rsidRDefault="007861E4" w:rsidP="00B01ADE">
      <w:pPr>
        <w:spacing w:line="240" w:lineRule="auto"/>
        <w:ind w:firstLine="851"/>
        <w:jc w:val="both"/>
        <w:rPr>
          <w:rFonts w:ascii="Arial" w:hAnsi="Arial" w:cs="Arial"/>
          <w:sz w:val="24"/>
          <w:szCs w:val="24"/>
        </w:rPr>
      </w:pPr>
      <w:r w:rsidRPr="00B70EFA">
        <w:rPr>
          <w:rFonts w:ascii="Arial" w:hAnsi="Arial" w:cs="Arial"/>
          <w:sz w:val="24"/>
          <w:szCs w:val="24"/>
        </w:rPr>
        <w:t>- строительства отдельной транзитной или магистральной коммуникации, входящей в отраслевую схему;</w:t>
      </w:r>
    </w:p>
    <w:p w:rsidR="007861E4" w:rsidRPr="00B70EFA" w:rsidRDefault="007861E4" w:rsidP="00B01ADE">
      <w:pPr>
        <w:spacing w:line="240" w:lineRule="auto"/>
        <w:ind w:firstLine="851"/>
        <w:jc w:val="both"/>
        <w:rPr>
          <w:rFonts w:ascii="Arial" w:hAnsi="Arial" w:cs="Arial"/>
          <w:sz w:val="24"/>
          <w:szCs w:val="24"/>
        </w:rPr>
      </w:pPr>
      <w:r w:rsidRPr="00B70EFA">
        <w:rPr>
          <w:rFonts w:ascii="Arial" w:hAnsi="Arial" w:cs="Arial"/>
          <w:sz w:val="24"/>
          <w:szCs w:val="24"/>
        </w:rPr>
        <w:t>5. Технические условия действительны в течение нормативного срока проектирования и строительства объекта. Организации, выдавшие технические условия, несут ответственность в установленном порядке за их техническую целесообразность и экономическую эффективность. В технических условиях на инженерное обеспечение предусматриваются только объемы работ, необходимые для подключения объектов к существующим инженерным коммуникациям.</w:t>
      </w:r>
    </w:p>
    <w:p w:rsidR="007861E4" w:rsidRPr="00B70EFA" w:rsidRDefault="007861E4" w:rsidP="00B01ADE">
      <w:pPr>
        <w:spacing w:line="240" w:lineRule="auto"/>
        <w:ind w:firstLine="851"/>
        <w:jc w:val="both"/>
        <w:rPr>
          <w:rFonts w:ascii="Arial" w:hAnsi="Arial" w:cs="Arial"/>
          <w:sz w:val="24"/>
          <w:szCs w:val="24"/>
        </w:rPr>
      </w:pPr>
      <w:r w:rsidRPr="00B70EFA">
        <w:rPr>
          <w:rFonts w:ascii="Arial" w:hAnsi="Arial" w:cs="Arial"/>
          <w:sz w:val="24"/>
          <w:szCs w:val="24"/>
        </w:rPr>
        <w:t>Работы по развитию магистральных и внутриквартальных сетей осуществляют организации – балансодержатели.</w:t>
      </w:r>
    </w:p>
    <w:p w:rsidR="007861E4" w:rsidRPr="00B70EFA" w:rsidRDefault="007861E4"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6. Работы по переустройству существующих и прокладке новых подземных коммуникаций производятся до начала или в период реконструкции проездов, улиц и площадей, а также при выполнении других работ по благоустройству территорий.</w:t>
      </w:r>
    </w:p>
    <w:p w:rsidR="007861E4" w:rsidRPr="00B70EFA" w:rsidRDefault="007861E4" w:rsidP="00B01ADE">
      <w:pPr>
        <w:spacing w:line="240" w:lineRule="auto"/>
        <w:ind w:firstLine="851"/>
        <w:jc w:val="both"/>
        <w:rPr>
          <w:rFonts w:ascii="Arial" w:hAnsi="Arial" w:cs="Arial"/>
          <w:sz w:val="24"/>
          <w:szCs w:val="24"/>
        </w:rPr>
      </w:pPr>
      <w:r w:rsidRPr="00B70EFA">
        <w:rPr>
          <w:rFonts w:ascii="Arial" w:hAnsi="Arial" w:cs="Arial"/>
          <w:sz w:val="24"/>
          <w:szCs w:val="24"/>
        </w:rPr>
        <w:t>7. Выбор трассы оформляется актом, согласованным с управлением архитектуры и градостроительства с приложением схемы, подготовку которых осуществляет по поручению заказчика проектная организация.</w:t>
      </w:r>
    </w:p>
    <w:p w:rsidR="007861E4" w:rsidRPr="00B70EFA" w:rsidRDefault="007861E4" w:rsidP="00B01ADE">
      <w:pPr>
        <w:spacing w:line="240" w:lineRule="auto"/>
        <w:ind w:firstLine="851"/>
        <w:jc w:val="both"/>
        <w:rPr>
          <w:rFonts w:ascii="Arial" w:hAnsi="Arial" w:cs="Arial"/>
          <w:sz w:val="24"/>
          <w:szCs w:val="24"/>
        </w:rPr>
      </w:pPr>
      <w:r w:rsidRPr="00B70EFA">
        <w:rPr>
          <w:rFonts w:ascii="Arial" w:hAnsi="Arial" w:cs="Arial"/>
          <w:sz w:val="24"/>
          <w:szCs w:val="24"/>
        </w:rPr>
        <w:t>При разработке рабочей документации отдельной транзитной или магистральной коммуникации должен быть учтен проект строительства или благоустройства улицы, на которой намечена прокладка сети.</w:t>
      </w:r>
    </w:p>
    <w:p w:rsidR="007861E4" w:rsidRPr="00B70EFA" w:rsidRDefault="007861E4" w:rsidP="00B01ADE">
      <w:pPr>
        <w:spacing w:line="240" w:lineRule="auto"/>
        <w:ind w:firstLine="851"/>
        <w:jc w:val="both"/>
        <w:rPr>
          <w:rFonts w:ascii="Arial" w:hAnsi="Arial" w:cs="Arial"/>
          <w:sz w:val="24"/>
          <w:szCs w:val="24"/>
        </w:rPr>
      </w:pPr>
      <w:r w:rsidRPr="00B70EFA">
        <w:rPr>
          <w:rFonts w:ascii="Arial" w:hAnsi="Arial" w:cs="Arial"/>
          <w:sz w:val="24"/>
          <w:szCs w:val="24"/>
        </w:rPr>
        <w:t xml:space="preserve">8. Строительство сетей и благоустройство улиц разрешается вести только по утвержденным проектам, прошедшим государственную экспертизу, если с момента их разработки прошло не более 2-х лет, в противном случае все ранее проведенные согласования и экспертизы аннулируются и проект подлежит повторному согласованию и экспертизе. </w:t>
      </w:r>
    </w:p>
    <w:p w:rsidR="007861E4" w:rsidRPr="00B70EFA" w:rsidRDefault="007861E4" w:rsidP="00B01ADE">
      <w:pPr>
        <w:spacing w:line="240" w:lineRule="auto"/>
        <w:ind w:firstLine="851"/>
        <w:jc w:val="both"/>
        <w:rPr>
          <w:rFonts w:ascii="Arial" w:hAnsi="Arial" w:cs="Arial"/>
          <w:sz w:val="24"/>
          <w:szCs w:val="24"/>
        </w:rPr>
      </w:pPr>
      <w:r w:rsidRPr="00B70EFA">
        <w:rPr>
          <w:rFonts w:ascii="Arial" w:hAnsi="Arial" w:cs="Arial"/>
          <w:sz w:val="24"/>
          <w:szCs w:val="24"/>
        </w:rPr>
        <w:t>Строительство инженерных сетей без оформленного в установленном порядке разрешения считается самовольным и в отношении собственника объекта (сетей) применяются санкции. предусмотренные законодательством.</w:t>
      </w:r>
    </w:p>
    <w:p w:rsidR="007861E4" w:rsidRPr="00B70EFA" w:rsidRDefault="007861E4" w:rsidP="00B01ADE">
      <w:pPr>
        <w:spacing w:line="240" w:lineRule="auto"/>
        <w:ind w:firstLine="851"/>
        <w:jc w:val="both"/>
        <w:rPr>
          <w:rFonts w:ascii="Arial" w:hAnsi="Arial" w:cs="Arial"/>
          <w:sz w:val="24"/>
          <w:szCs w:val="24"/>
        </w:rPr>
      </w:pPr>
      <w:r w:rsidRPr="00B70EFA">
        <w:rPr>
          <w:rFonts w:ascii="Arial" w:hAnsi="Arial" w:cs="Arial"/>
          <w:sz w:val="24"/>
          <w:szCs w:val="24"/>
        </w:rPr>
        <w:t>Работы по строительству, переустройству или капитальному ремонту подземных сетей, дорог и тротуаров, а также связанные с разрытием работ по благоустройству территорий производится в соответствии с действующим организационно-правовым порядком, утвержденным главой поселения.</w:t>
      </w:r>
    </w:p>
    <w:p w:rsidR="007861E4" w:rsidRPr="00B70EFA" w:rsidRDefault="007861E4" w:rsidP="00B01ADE">
      <w:pPr>
        <w:spacing w:line="240" w:lineRule="auto"/>
        <w:ind w:firstLine="851"/>
        <w:jc w:val="both"/>
        <w:rPr>
          <w:rFonts w:ascii="Arial" w:hAnsi="Arial" w:cs="Arial"/>
          <w:sz w:val="24"/>
          <w:szCs w:val="24"/>
        </w:rPr>
      </w:pPr>
      <w:r w:rsidRPr="00B70EFA">
        <w:rPr>
          <w:rFonts w:ascii="Arial" w:hAnsi="Arial" w:cs="Arial"/>
          <w:sz w:val="24"/>
          <w:szCs w:val="24"/>
        </w:rPr>
        <w:lastRenderedPageBreak/>
        <w:t>9. В случае обнаружения при земляных работах сооружений и коммуникаций, не зафиксированных в проекте, строительная организация ставит в известность заказчика, который обязан вызвать на место производства работ представителей проектной и эксплуатирующей организации, которой принадлежит обнаруженное сооружение или коммуникация, для внесения изменений в проект.</w:t>
      </w:r>
    </w:p>
    <w:p w:rsidR="007861E4" w:rsidRPr="00B70EFA" w:rsidRDefault="007861E4" w:rsidP="00B01ADE">
      <w:pPr>
        <w:spacing w:line="240" w:lineRule="auto"/>
        <w:ind w:firstLine="851"/>
        <w:jc w:val="both"/>
        <w:rPr>
          <w:rFonts w:ascii="Arial" w:hAnsi="Arial" w:cs="Arial"/>
          <w:sz w:val="24"/>
          <w:szCs w:val="24"/>
        </w:rPr>
      </w:pPr>
      <w:r w:rsidRPr="00B70EFA">
        <w:rPr>
          <w:rFonts w:ascii="Arial" w:hAnsi="Arial" w:cs="Arial"/>
          <w:sz w:val="24"/>
          <w:szCs w:val="24"/>
        </w:rPr>
        <w:t>10. Ввод в эксплуатацию построенных подземных сетей, независимо от вневедомственной принадлежности, производится эксплуатирующими организациями после окончания всех работ, предусмотренных проектом, получения от строительной организации исполнительной документации (чертежей) и разрешения на ввод объекта в эксплуатацию.</w:t>
      </w:r>
    </w:p>
    <w:p w:rsidR="007861E4" w:rsidRPr="00B70EFA" w:rsidRDefault="007861E4" w:rsidP="00B01ADE">
      <w:pPr>
        <w:spacing w:line="240" w:lineRule="auto"/>
        <w:ind w:firstLine="851"/>
        <w:jc w:val="both"/>
        <w:rPr>
          <w:rFonts w:ascii="Arial" w:hAnsi="Arial" w:cs="Arial"/>
          <w:sz w:val="24"/>
          <w:szCs w:val="24"/>
        </w:rPr>
      </w:pPr>
      <w:r w:rsidRPr="00B70EFA">
        <w:rPr>
          <w:rFonts w:ascii="Arial" w:hAnsi="Arial" w:cs="Arial"/>
          <w:sz w:val="24"/>
          <w:szCs w:val="24"/>
        </w:rPr>
        <w:t>За ввод инженерных сетей в эксплуатацию без осуществления исполнительной документации ответственность (в случаях повреждения принадлежащих ей коммуникаций) несет эксплуатирующая организация</w:t>
      </w:r>
    </w:p>
    <w:p w:rsidR="009E4FE4" w:rsidRPr="00B70EFA" w:rsidRDefault="009E4FE4" w:rsidP="00B01ADE">
      <w:pPr>
        <w:spacing w:before="240" w:line="240" w:lineRule="auto"/>
        <w:jc w:val="both"/>
        <w:rPr>
          <w:rFonts w:ascii="Arial" w:hAnsi="Arial" w:cs="Arial"/>
          <w:b/>
          <w:sz w:val="24"/>
          <w:szCs w:val="24"/>
        </w:rPr>
      </w:pPr>
      <w:r w:rsidRPr="00B70EFA">
        <w:rPr>
          <w:rFonts w:ascii="Arial" w:hAnsi="Arial" w:cs="Arial"/>
          <w:b/>
          <w:sz w:val="24"/>
          <w:szCs w:val="24"/>
        </w:rPr>
        <w:t>Статья 1</w:t>
      </w:r>
      <w:r w:rsidR="007861E4" w:rsidRPr="00B70EFA">
        <w:rPr>
          <w:rFonts w:ascii="Arial" w:hAnsi="Arial" w:cs="Arial"/>
          <w:b/>
          <w:sz w:val="24"/>
          <w:szCs w:val="24"/>
        </w:rPr>
        <w:t>2</w:t>
      </w:r>
      <w:r w:rsidRPr="00B70EFA">
        <w:rPr>
          <w:rFonts w:ascii="Arial" w:hAnsi="Arial" w:cs="Arial"/>
          <w:b/>
          <w:sz w:val="24"/>
          <w:szCs w:val="24"/>
        </w:rPr>
        <w:t xml:space="preserve">. </w:t>
      </w:r>
      <w:r w:rsidR="00EF3819" w:rsidRPr="00B70EFA">
        <w:rPr>
          <w:rFonts w:ascii="Arial" w:hAnsi="Arial" w:cs="Arial"/>
          <w:b/>
          <w:sz w:val="24"/>
          <w:szCs w:val="24"/>
        </w:rPr>
        <w:t>Минимальное</w:t>
      </w:r>
      <w:r w:rsidRPr="00B70EFA">
        <w:rPr>
          <w:rFonts w:ascii="Arial" w:hAnsi="Arial" w:cs="Arial"/>
          <w:b/>
          <w:sz w:val="24"/>
          <w:szCs w:val="24"/>
        </w:rPr>
        <w:t xml:space="preserve"> количество машино-мест для хранения индивидуального автотранспорта </w:t>
      </w:r>
    </w:p>
    <w:p w:rsidR="009E4FE4" w:rsidRPr="00B70EFA" w:rsidRDefault="00DA1381" w:rsidP="00B01ADE">
      <w:pPr>
        <w:spacing w:before="240" w:line="240" w:lineRule="auto"/>
        <w:ind w:firstLine="851"/>
        <w:jc w:val="both"/>
        <w:rPr>
          <w:rFonts w:ascii="Arial" w:hAnsi="Arial" w:cs="Arial"/>
          <w:sz w:val="24"/>
          <w:szCs w:val="24"/>
        </w:rPr>
      </w:pPr>
      <w:r w:rsidRPr="00B70EFA">
        <w:rPr>
          <w:rFonts w:ascii="Arial" w:hAnsi="Arial" w:cs="Arial"/>
          <w:sz w:val="24"/>
          <w:szCs w:val="24"/>
        </w:rPr>
        <w:t xml:space="preserve">1. </w:t>
      </w:r>
      <w:r w:rsidR="009E4FE4" w:rsidRPr="00B70EFA">
        <w:rPr>
          <w:rFonts w:ascii="Arial" w:hAnsi="Arial" w:cs="Arial"/>
          <w:sz w:val="24"/>
          <w:szCs w:val="24"/>
        </w:rPr>
        <w:t>Система организации хранения индивидуального автотранспорта может предусматривать:</w:t>
      </w:r>
    </w:p>
    <w:p w:rsidR="009E4FE4" w:rsidRPr="00B70EFA" w:rsidRDefault="00760D3C"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w:t>
      </w:r>
      <w:r w:rsidR="009E4FE4" w:rsidRPr="00B70EFA">
        <w:rPr>
          <w:rFonts w:ascii="Arial" w:hAnsi="Arial" w:cs="Arial"/>
          <w:sz w:val="24"/>
          <w:szCs w:val="24"/>
        </w:rPr>
        <w:t>хранение в капитальных гаражах - стоянках (наземных, подземных, встроенных и пристроенных);</w:t>
      </w:r>
    </w:p>
    <w:p w:rsidR="009E4FE4" w:rsidRPr="00B70EFA" w:rsidRDefault="00760D3C"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w:t>
      </w:r>
      <w:r w:rsidR="009E4FE4" w:rsidRPr="00B70EFA">
        <w:rPr>
          <w:rFonts w:ascii="Arial" w:hAnsi="Arial" w:cs="Arial"/>
          <w:sz w:val="24"/>
          <w:szCs w:val="24"/>
        </w:rPr>
        <w:t>хранение в гаражах - стоянках из сборно-разборных конструкций (объект движимого имущества);</w:t>
      </w:r>
    </w:p>
    <w:p w:rsidR="009E4FE4" w:rsidRPr="00B70EFA" w:rsidRDefault="00760D3C"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w:t>
      </w:r>
      <w:r w:rsidR="009E4FE4" w:rsidRPr="00B70EFA">
        <w:rPr>
          <w:rFonts w:ascii="Arial" w:hAnsi="Arial" w:cs="Arial"/>
          <w:sz w:val="24"/>
          <w:szCs w:val="24"/>
        </w:rPr>
        <w:t>временное хранение на открытых охраняемых и неохраняемых стоянках.</w:t>
      </w:r>
    </w:p>
    <w:p w:rsidR="00E402A2" w:rsidRPr="00B70EFA" w:rsidRDefault="009E4FE4" w:rsidP="00B01ADE">
      <w:pPr>
        <w:spacing w:line="240" w:lineRule="auto"/>
        <w:ind w:firstLine="851"/>
        <w:jc w:val="both"/>
        <w:rPr>
          <w:rFonts w:ascii="Arial" w:hAnsi="Arial" w:cs="Arial"/>
          <w:sz w:val="24"/>
          <w:szCs w:val="24"/>
        </w:rPr>
      </w:pPr>
      <w:r w:rsidRPr="00B70EFA">
        <w:rPr>
          <w:rFonts w:ascii="Arial" w:hAnsi="Arial" w:cs="Arial"/>
          <w:sz w:val="24"/>
          <w:szCs w:val="24"/>
        </w:rPr>
        <w:t>2.</w:t>
      </w:r>
      <w:r w:rsidR="00DA1381" w:rsidRPr="00B70EFA">
        <w:rPr>
          <w:rFonts w:ascii="Arial" w:hAnsi="Arial" w:cs="Arial"/>
          <w:sz w:val="24"/>
          <w:szCs w:val="24"/>
        </w:rPr>
        <w:t xml:space="preserve"> </w:t>
      </w:r>
      <w:r w:rsidRPr="00B70EFA">
        <w:rPr>
          <w:rFonts w:ascii="Arial" w:hAnsi="Arial" w:cs="Arial"/>
          <w:sz w:val="24"/>
          <w:szCs w:val="24"/>
        </w:rPr>
        <w:t xml:space="preserve"> Площади машино-мест для хранения индивидуального автотранспорта определяются</w:t>
      </w:r>
      <w:r w:rsidR="00E402A2" w:rsidRPr="00B70EFA">
        <w:rPr>
          <w:rFonts w:ascii="Arial" w:hAnsi="Arial" w:cs="Arial"/>
          <w:sz w:val="24"/>
          <w:szCs w:val="24"/>
        </w:rPr>
        <w:t>:</w:t>
      </w:r>
    </w:p>
    <w:p w:rsidR="00E402A2" w:rsidRPr="00B70EFA" w:rsidRDefault="00E402A2" w:rsidP="00B01ADE">
      <w:pPr>
        <w:spacing w:line="240" w:lineRule="auto"/>
        <w:ind w:firstLine="851"/>
        <w:jc w:val="both"/>
        <w:rPr>
          <w:rFonts w:ascii="Arial" w:hAnsi="Arial" w:cs="Arial"/>
          <w:sz w:val="24"/>
          <w:szCs w:val="24"/>
        </w:rPr>
      </w:pPr>
      <w:r w:rsidRPr="00B70EFA">
        <w:rPr>
          <w:rFonts w:ascii="Arial" w:hAnsi="Arial" w:cs="Arial"/>
          <w:sz w:val="24"/>
          <w:szCs w:val="24"/>
        </w:rPr>
        <w:t>-</w:t>
      </w:r>
      <w:r w:rsidR="007861E4" w:rsidRPr="00B70EFA">
        <w:rPr>
          <w:rFonts w:ascii="Arial" w:hAnsi="Arial" w:cs="Arial"/>
          <w:sz w:val="24"/>
          <w:szCs w:val="24"/>
        </w:rPr>
        <w:t xml:space="preserve"> </w:t>
      </w:r>
      <w:r w:rsidR="009E4FE4" w:rsidRPr="00B70EFA">
        <w:rPr>
          <w:rFonts w:ascii="Arial" w:hAnsi="Arial" w:cs="Arial"/>
          <w:sz w:val="24"/>
          <w:szCs w:val="24"/>
        </w:rPr>
        <w:t xml:space="preserve">из расчета 25 кв.м </w:t>
      </w:r>
      <w:r w:rsidRPr="00B70EFA">
        <w:rPr>
          <w:rFonts w:ascii="Arial" w:hAnsi="Arial" w:cs="Arial"/>
          <w:sz w:val="24"/>
          <w:szCs w:val="24"/>
        </w:rPr>
        <w:t xml:space="preserve">на 1 автомобиль </w:t>
      </w:r>
      <w:r w:rsidR="009E4FE4" w:rsidRPr="00B70EFA">
        <w:rPr>
          <w:rFonts w:ascii="Arial" w:hAnsi="Arial" w:cs="Arial"/>
          <w:sz w:val="24"/>
          <w:szCs w:val="24"/>
        </w:rPr>
        <w:t>(с учетом проездов)</w:t>
      </w:r>
      <w:r w:rsidRPr="00B70EFA">
        <w:rPr>
          <w:rFonts w:ascii="Arial" w:hAnsi="Arial" w:cs="Arial"/>
          <w:sz w:val="24"/>
          <w:szCs w:val="24"/>
        </w:rPr>
        <w:t>;</w:t>
      </w:r>
    </w:p>
    <w:p w:rsidR="009E4FE4" w:rsidRPr="00B70EFA" w:rsidRDefault="00E402A2"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w:t>
      </w:r>
      <w:r w:rsidR="009E4FE4" w:rsidRPr="00B70EFA">
        <w:rPr>
          <w:rFonts w:ascii="Arial" w:hAnsi="Arial" w:cs="Arial"/>
          <w:sz w:val="24"/>
          <w:szCs w:val="24"/>
        </w:rPr>
        <w:t>при примыкании участков для стоянки к проезжей части улиц и проездов и продольном расположении автомобилей - 18,0 кв.м на автомобиль.</w:t>
      </w:r>
    </w:p>
    <w:p w:rsidR="00ED7343" w:rsidRPr="00B70EFA" w:rsidRDefault="00ED7343" w:rsidP="00B01ADE">
      <w:pPr>
        <w:spacing w:line="240" w:lineRule="auto"/>
        <w:ind w:firstLine="851"/>
        <w:jc w:val="both"/>
        <w:rPr>
          <w:rFonts w:ascii="Arial" w:hAnsi="Arial" w:cs="Arial"/>
          <w:sz w:val="24"/>
          <w:szCs w:val="24"/>
        </w:rPr>
      </w:pPr>
      <w:r w:rsidRPr="00B70EFA">
        <w:rPr>
          <w:rFonts w:ascii="Arial" w:hAnsi="Arial" w:cs="Arial"/>
          <w:sz w:val="24"/>
          <w:szCs w:val="24"/>
        </w:rPr>
        <w:t>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ED7343" w:rsidRPr="00B70EFA" w:rsidRDefault="00ED7343" w:rsidP="00B01ADE">
      <w:pPr>
        <w:spacing w:line="240" w:lineRule="auto"/>
        <w:ind w:firstLine="851"/>
        <w:jc w:val="both"/>
        <w:rPr>
          <w:rFonts w:ascii="Arial" w:hAnsi="Arial" w:cs="Arial"/>
          <w:sz w:val="24"/>
          <w:szCs w:val="24"/>
        </w:rPr>
      </w:pPr>
      <w:r w:rsidRPr="00B70EFA">
        <w:rPr>
          <w:rFonts w:ascii="Arial" w:hAnsi="Arial" w:cs="Arial"/>
          <w:sz w:val="24"/>
          <w:szCs w:val="24"/>
        </w:rPr>
        <w:t xml:space="preserve">4.  Машино-места для хранения индивидуального автотранспорта </w:t>
      </w:r>
      <w:r w:rsidR="00007FD8" w:rsidRPr="00B70EFA">
        <w:rPr>
          <w:rFonts w:ascii="Arial" w:hAnsi="Arial" w:cs="Arial"/>
          <w:sz w:val="24"/>
          <w:szCs w:val="24"/>
        </w:rPr>
        <w:t xml:space="preserve">могут </w:t>
      </w:r>
      <w:r w:rsidRPr="00B70EFA">
        <w:rPr>
          <w:rFonts w:ascii="Arial" w:hAnsi="Arial" w:cs="Arial"/>
          <w:sz w:val="24"/>
          <w:szCs w:val="24"/>
        </w:rPr>
        <w:t>размещат</w:t>
      </w:r>
      <w:r w:rsidR="00007FD8" w:rsidRPr="00B70EFA">
        <w:rPr>
          <w:rFonts w:ascii="Arial" w:hAnsi="Arial" w:cs="Arial"/>
          <w:sz w:val="24"/>
          <w:szCs w:val="24"/>
        </w:rPr>
        <w:t>ь</w:t>
      </w:r>
      <w:r w:rsidRPr="00B70EFA">
        <w:rPr>
          <w:rFonts w:ascii="Arial" w:hAnsi="Arial" w:cs="Arial"/>
          <w:sz w:val="24"/>
          <w:szCs w:val="24"/>
        </w:rPr>
        <w:t xml:space="preserve">ся на </w:t>
      </w:r>
      <w:r w:rsidR="00007FD8" w:rsidRPr="00B70EFA">
        <w:rPr>
          <w:rFonts w:ascii="Arial" w:hAnsi="Arial" w:cs="Arial"/>
          <w:sz w:val="24"/>
          <w:szCs w:val="24"/>
        </w:rPr>
        <w:t xml:space="preserve">отведенном </w:t>
      </w:r>
      <w:r w:rsidRPr="00B70EFA">
        <w:rPr>
          <w:rFonts w:ascii="Arial" w:hAnsi="Arial" w:cs="Arial"/>
          <w:sz w:val="24"/>
          <w:szCs w:val="24"/>
        </w:rPr>
        <w:t xml:space="preserve">земельном участке или на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w:t>
      </w:r>
      <w:r w:rsidR="00007FD8" w:rsidRPr="00B70EFA">
        <w:rPr>
          <w:rFonts w:ascii="Arial" w:hAnsi="Arial" w:cs="Arial"/>
          <w:sz w:val="24"/>
          <w:szCs w:val="24"/>
        </w:rPr>
        <w:t>При проектировании</w:t>
      </w:r>
      <w:r w:rsidRPr="00B70EFA">
        <w:rPr>
          <w:rFonts w:ascii="Arial" w:hAnsi="Arial" w:cs="Arial"/>
          <w:sz w:val="24"/>
          <w:szCs w:val="24"/>
        </w:rPr>
        <w:t xml:space="preserve"> стоянок-спутников</w:t>
      </w:r>
      <w:r w:rsidR="00007FD8" w:rsidRPr="00B70EFA">
        <w:rPr>
          <w:rFonts w:ascii="Arial" w:hAnsi="Arial" w:cs="Arial"/>
          <w:sz w:val="24"/>
          <w:szCs w:val="24"/>
        </w:rPr>
        <w:t xml:space="preserve"> предусматривается их удаленность</w:t>
      </w:r>
      <w:r w:rsidRPr="00B70EFA">
        <w:rPr>
          <w:rFonts w:ascii="Arial" w:hAnsi="Arial" w:cs="Arial"/>
          <w:sz w:val="24"/>
          <w:szCs w:val="24"/>
        </w:rPr>
        <w:t>:</w:t>
      </w:r>
    </w:p>
    <w:p w:rsidR="00ED7343" w:rsidRPr="00B70EFA" w:rsidRDefault="00ED7343" w:rsidP="00B01ADE">
      <w:pPr>
        <w:spacing w:line="240" w:lineRule="auto"/>
        <w:ind w:firstLine="851"/>
        <w:jc w:val="both"/>
        <w:rPr>
          <w:rFonts w:ascii="Arial" w:hAnsi="Arial" w:cs="Arial"/>
          <w:sz w:val="24"/>
          <w:szCs w:val="24"/>
        </w:rPr>
      </w:pPr>
      <w:r w:rsidRPr="00B70EFA">
        <w:rPr>
          <w:rFonts w:ascii="Arial" w:hAnsi="Arial" w:cs="Arial"/>
          <w:sz w:val="24"/>
          <w:szCs w:val="24"/>
        </w:rPr>
        <w:t>- для жилых домов в пределах пешеходной доступности не более 500 метров;</w:t>
      </w:r>
    </w:p>
    <w:p w:rsidR="00ED7343" w:rsidRPr="00B70EFA" w:rsidRDefault="00ED7343" w:rsidP="00B01ADE">
      <w:pPr>
        <w:spacing w:line="240" w:lineRule="auto"/>
        <w:ind w:firstLine="851"/>
        <w:jc w:val="both"/>
        <w:rPr>
          <w:rFonts w:ascii="Arial" w:hAnsi="Arial" w:cs="Arial"/>
          <w:sz w:val="24"/>
          <w:szCs w:val="24"/>
        </w:rPr>
      </w:pPr>
      <w:r w:rsidRPr="00B70EFA">
        <w:rPr>
          <w:rFonts w:ascii="Arial" w:hAnsi="Arial" w:cs="Arial"/>
          <w:sz w:val="24"/>
          <w:szCs w:val="24"/>
        </w:rPr>
        <w:t>- для жилых домов, возводимых в рамках программ развития застроенных территорий – в пределах пешеходной доступности не более 1500 метров;</w:t>
      </w:r>
    </w:p>
    <w:p w:rsidR="00ED7343" w:rsidRPr="00B70EFA" w:rsidRDefault="00ED7343" w:rsidP="00B01ADE">
      <w:pPr>
        <w:spacing w:line="240" w:lineRule="auto"/>
        <w:ind w:firstLine="851"/>
        <w:jc w:val="both"/>
        <w:rPr>
          <w:rFonts w:ascii="Arial" w:hAnsi="Arial" w:cs="Arial"/>
          <w:sz w:val="24"/>
          <w:szCs w:val="24"/>
        </w:rPr>
      </w:pPr>
      <w:r w:rsidRPr="00B70EFA">
        <w:rPr>
          <w:rFonts w:ascii="Arial" w:hAnsi="Arial" w:cs="Arial"/>
          <w:sz w:val="24"/>
          <w:szCs w:val="24"/>
        </w:rPr>
        <w:t>- для прочих – на примыкающих земельных участках.</w:t>
      </w:r>
    </w:p>
    <w:p w:rsidR="00ED7343" w:rsidRPr="00B70EFA" w:rsidRDefault="00ED7343" w:rsidP="00B01ADE">
      <w:pPr>
        <w:spacing w:line="240" w:lineRule="auto"/>
        <w:ind w:firstLine="851"/>
        <w:jc w:val="both"/>
        <w:rPr>
          <w:rFonts w:ascii="Arial" w:hAnsi="Arial" w:cs="Arial"/>
          <w:sz w:val="24"/>
          <w:szCs w:val="24"/>
        </w:rPr>
      </w:pPr>
      <w:r w:rsidRPr="00B70EFA">
        <w:rPr>
          <w:rFonts w:ascii="Arial" w:hAnsi="Arial" w:cs="Arial"/>
          <w:sz w:val="24"/>
          <w:szCs w:val="24"/>
        </w:rPr>
        <w:lastRenderedPageBreak/>
        <w:t xml:space="preserve">Размещение за пределами земельного участка основного объекта части машино-мест </w:t>
      </w:r>
      <w:r w:rsidR="00007FD8" w:rsidRPr="00B70EFA">
        <w:rPr>
          <w:rFonts w:ascii="Arial" w:hAnsi="Arial" w:cs="Arial"/>
          <w:sz w:val="24"/>
          <w:szCs w:val="24"/>
        </w:rPr>
        <w:t xml:space="preserve">в документации по планировке территории </w:t>
      </w:r>
      <w:r w:rsidRPr="00B70EFA">
        <w:rPr>
          <w:rFonts w:ascii="Arial" w:hAnsi="Arial" w:cs="Arial"/>
          <w:sz w:val="24"/>
          <w:szCs w:val="24"/>
        </w:rPr>
        <w:t>должно быть обосновано наличием необходимого количества машино-мест или территории для их размещения в границах квартала.</w:t>
      </w:r>
    </w:p>
    <w:p w:rsidR="009E4FE4" w:rsidRPr="00B70EFA" w:rsidRDefault="00ED7343" w:rsidP="00B01ADE">
      <w:pPr>
        <w:spacing w:line="240" w:lineRule="auto"/>
        <w:ind w:firstLine="851"/>
        <w:jc w:val="right"/>
        <w:outlineLvl w:val="0"/>
        <w:rPr>
          <w:rFonts w:ascii="Arial" w:hAnsi="Arial" w:cs="Arial"/>
          <w:sz w:val="24"/>
          <w:szCs w:val="24"/>
        </w:rPr>
      </w:pPr>
      <w:r w:rsidRPr="00B70EFA">
        <w:rPr>
          <w:rFonts w:ascii="Arial" w:hAnsi="Arial" w:cs="Arial"/>
          <w:sz w:val="24"/>
          <w:szCs w:val="24"/>
        </w:rPr>
        <w:t>Т</w:t>
      </w:r>
      <w:r w:rsidR="009E4FE4" w:rsidRPr="00B70EFA">
        <w:rPr>
          <w:rFonts w:ascii="Arial" w:hAnsi="Arial" w:cs="Arial"/>
          <w:sz w:val="24"/>
          <w:szCs w:val="24"/>
        </w:rPr>
        <w:t>аблица 2</w:t>
      </w:r>
    </w:p>
    <w:p w:rsidR="009E4FE4" w:rsidRPr="00B70EFA" w:rsidRDefault="009E4FE4" w:rsidP="00B01ADE">
      <w:pPr>
        <w:spacing w:line="240" w:lineRule="auto"/>
        <w:ind w:firstLine="851"/>
        <w:jc w:val="center"/>
        <w:rPr>
          <w:rFonts w:ascii="Arial" w:hAnsi="Arial" w:cs="Arial"/>
          <w:sz w:val="24"/>
          <w:szCs w:val="24"/>
        </w:rPr>
      </w:pPr>
      <w:r w:rsidRPr="00B70EFA">
        <w:rPr>
          <w:rFonts w:ascii="Arial" w:hAnsi="Arial" w:cs="Arial"/>
          <w:sz w:val="24"/>
          <w:szCs w:val="24"/>
        </w:rPr>
        <w:t>Минимальное количество машино-мест для временного хранения индивидуального автотранспорта на территории земельных участков</w:t>
      </w:r>
      <w:r w:rsidR="000967B9" w:rsidRPr="00B70EFA">
        <w:rPr>
          <w:rFonts w:ascii="Arial" w:hAnsi="Arial" w:cs="Arial"/>
          <w:sz w:val="24"/>
          <w:szCs w:val="24"/>
        </w:rPr>
        <w:t>*</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51"/>
        <w:gridCol w:w="3827"/>
        <w:gridCol w:w="4961"/>
      </w:tblGrid>
      <w:tr w:rsidR="009E4FE4" w:rsidRPr="00B70EFA" w:rsidTr="00A517CB">
        <w:trPr>
          <w:trHeight w:hRule="exact" w:val="735"/>
        </w:trPr>
        <w:tc>
          <w:tcPr>
            <w:tcW w:w="851" w:type="dxa"/>
            <w:shd w:val="clear" w:color="auto" w:fill="FFFFFF"/>
            <w:vAlign w:val="center"/>
          </w:tcPr>
          <w:p w:rsidR="009E4FE4" w:rsidRPr="00B70EFA" w:rsidRDefault="009E4FE4" w:rsidP="00B01ADE">
            <w:pPr>
              <w:spacing w:after="0" w:line="240" w:lineRule="auto"/>
              <w:ind w:right="-49"/>
              <w:jc w:val="center"/>
              <w:rPr>
                <w:rFonts w:ascii="Arial" w:hAnsi="Arial" w:cs="Arial"/>
                <w:sz w:val="24"/>
                <w:szCs w:val="24"/>
              </w:rPr>
            </w:pPr>
            <w:r w:rsidRPr="00B70EFA">
              <w:rPr>
                <w:rFonts w:ascii="Arial" w:hAnsi="Arial" w:cs="Arial"/>
                <w:sz w:val="24"/>
                <w:szCs w:val="24"/>
              </w:rPr>
              <w:t xml:space="preserve">№ </w:t>
            </w:r>
            <w:r w:rsidR="00ED7343" w:rsidRPr="00B70EFA">
              <w:rPr>
                <w:rFonts w:ascii="Arial" w:hAnsi="Arial" w:cs="Arial"/>
                <w:sz w:val="24"/>
                <w:szCs w:val="24"/>
              </w:rPr>
              <w:t>п/п</w:t>
            </w:r>
          </w:p>
          <w:p w:rsidR="009E4FE4" w:rsidRPr="00B70EFA" w:rsidRDefault="009E4FE4" w:rsidP="00B01ADE">
            <w:pPr>
              <w:spacing w:after="0" w:line="240" w:lineRule="auto"/>
              <w:ind w:right="-49"/>
              <w:jc w:val="center"/>
              <w:rPr>
                <w:rFonts w:ascii="Arial" w:hAnsi="Arial" w:cs="Arial"/>
                <w:sz w:val="24"/>
                <w:szCs w:val="24"/>
              </w:rPr>
            </w:pPr>
          </w:p>
        </w:tc>
        <w:tc>
          <w:tcPr>
            <w:tcW w:w="3827" w:type="dxa"/>
            <w:shd w:val="clear" w:color="auto" w:fill="FFFFFF"/>
            <w:vAlign w:val="center"/>
          </w:tcPr>
          <w:p w:rsidR="009E4FE4" w:rsidRPr="00B70EFA" w:rsidRDefault="009E4FE4" w:rsidP="00B01ADE">
            <w:pPr>
              <w:spacing w:after="0" w:line="240" w:lineRule="auto"/>
              <w:ind w:left="102" w:right="102"/>
              <w:jc w:val="center"/>
              <w:rPr>
                <w:rFonts w:ascii="Arial" w:hAnsi="Arial" w:cs="Arial"/>
                <w:sz w:val="24"/>
                <w:szCs w:val="24"/>
              </w:rPr>
            </w:pPr>
            <w:r w:rsidRPr="00B70EFA">
              <w:rPr>
                <w:rFonts w:ascii="Arial" w:hAnsi="Arial" w:cs="Arial"/>
                <w:sz w:val="24"/>
                <w:szCs w:val="24"/>
              </w:rPr>
              <w:t>Вид использования</w:t>
            </w:r>
          </w:p>
          <w:p w:rsidR="009E4FE4" w:rsidRPr="00B70EFA" w:rsidRDefault="009E4FE4" w:rsidP="00B01ADE">
            <w:pPr>
              <w:spacing w:after="0" w:line="240" w:lineRule="auto"/>
              <w:ind w:left="102" w:right="102"/>
              <w:jc w:val="both"/>
              <w:rPr>
                <w:rFonts w:ascii="Arial" w:hAnsi="Arial" w:cs="Arial"/>
                <w:sz w:val="24"/>
                <w:szCs w:val="24"/>
              </w:rPr>
            </w:pPr>
          </w:p>
        </w:tc>
        <w:tc>
          <w:tcPr>
            <w:tcW w:w="4961" w:type="dxa"/>
            <w:shd w:val="clear" w:color="auto" w:fill="FFFFFF"/>
            <w:vAlign w:val="center"/>
          </w:tcPr>
          <w:p w:rsidR="009E4FE4" w:rsidRPr="00B70EFA" w:rsidRDefault="009E4FE4" w:rsidP="00B01ADE">
            <w:pPr>
              <w:spacing w:after="0" w:line="240" w:lineRule="auto"/>
              <w:ind w:firstLine="101"/>
              <w:jc w:val="center"/>
              <w:rPr>
                <w:rFonts w:ascii="Arial" w:hAnsi="Arial" w:cs="Arial"/>
                <w:sz w:val="24"/>
                <w:szCs w:val="24"/>
              </w:rPr>
            </w:pPr>
            <w:r w:rsidRPr="00B70EFA">
              <w:rPr>
                <w:rFonts w:ascii="Arial" w:hAnsi="Arial" w:cs="Arial"/>
                <w:sz w:val="24"/>
                <w:szCs w:val="24"/>
              </w:rPr>
              <w:t>Минимальное количество</w:t>
            </w:r>
            <w:r w:rsidR="00007FD8" w:rsidRPr="00B70EFA">
              <w:rPr>
                <w:rFonts w:ascii="Arial" w:hAnsi="Arial" w:cs="Arial"/>
                <w:sz w:val="24"/>
                <w:szCs w:val="24"/>
              </w:rPr>
              <w:t xml:space="preserve"> </w:t>
            </w:r>
            <w:r w:rsidRPr="00B70EFA">
              <w:rPr>
                <w:rFonts w:ascii="Arial" w:hAnsi="Arial" w:cs="Arial"/>
                <w:sz w:val="24"/>
                <w:szCs w:val="24"/>
              </w:rPr>
              <w:t>машино-мест</w:t>
            </w:r>
          </w:p>
        </w:tc>
      </w:tr>
      <w:tr w:rsidR="009E4FE4" w:rsidRPr="00B70EFA" w:rsidTr="00A517CB">
        <w:trPr>
          <w:trHeight w:val="720"/>
        </w:trPr>
        <w:tc>
          <w:tcPr>
            <w:tcW w:w="851" w:type="dxa"/>
            <w:shd w:val="clear" w:color="auto" w:fill="FFFFFF"/>
            <w:vAlign w:val="center"/>
          </w:tcPr>
          <w:p w:rsidR="009E4FE4" w:rsidRPr="00B70EFA" w:rsidRDefault="009E4FE4" w:rsidP="00B01ADE">
            <w:pPr>
              <w:spacing w:after="0" w:line="240" w:lineRule="auto"/>
              <w:ind w:right="-49"/>
              <w:jc w:val="center"/>
              <w:rPr>
                <w:rFonts w:ascii="Arial" w:hAnsi="Arial" w:cs="Arial"/>
                <w:sz w:val="24"/>
                <w:szCs w:val="24"/>
              </w:rPr>
            </w:pPr>
            <w:r w:rsidRPr="00B70EFA">
              <w:rPr>
                <w:rFonts w:ascii="Arial" w:hAnsi="Arial" w:cs="Arial"/>
                <w:sz w:val="24"/>
                <w:szCs w:val="24"/>
              </w:rPr>
              <w:t>1</w:t>
            </w:r>
          </w:p>
        </w:tc>
        <w:tc>
          <w:tcPr>
            <w:tcW w:w="3827" w:type="dxa"/>
            <w:shd w:val="clear" w:color="auto" w:fill="FFFFFF"/>
            <w:vAlign w:val="center"/>
          </w:tcPr>
          <w:p w:rsidR="009E4FE4" w:rsidRPr="00B70EFA" w:rsidRDefault="009E4FE4" w:rsidP="00B01ADE">
            <w:pPr>
              <w:spacing w:after="0" w:line="240" w:lineRule="auto"/>
              <w:ind w:left="102" w:right="102"/>
              <w:jc w:val="both"/>
              <w:rPr>
                <w:rFonts w:ascii="Arial" w:hAnsi="Arial" w:cs="Arial"/>
                <w:sz w:val="24"/>
                <w:szCs w:val="24"/>
              </w:rPr>
            </w:pPr>
            <w:r w:rsidRPr="00B70EFA">
              <w:rPr>
                <w:rFonts w:ascii="Arial" w:hAnsi="Arial" w:cs="Arial"/>
                <w:sz w:val="24"/>
                <w:szCs w:val="24"/>
              </w:rPr>
              <w:t xml:space="preserve">Индивидуальные жилые дома, дачи </w:t>
            </w:r>
          </w:p>
        </w:tc>
        <w:tc>
          <w:tcPr>
            <w:tcW w:w="4961" w:type="dxa"/>
            <w:shd w:val="clear" w:color="auto" w:fill="FFFFFF"/>
            <w:vAlign w:val="center"/>
          </w:tcPr>
          <w:p w:rsidR="009E4FE4" w:rsidRPr="00B70EFA" w:rsidRDefault="009E4FE4" w:rsidP="00B01ADE">
            <w:pPr>
              <w:spacing w:after="0" w:line="240" w:lineRule="auto"/>
              <w:ind w:hanging="40"/>
              <w:jc w:val="both"/>
              <w:rPr>
                <w:rFonts w:ascii="Arial" w:hAnsi="Arial" w:cs="Arial"/>
                <w:sz w:val="24"/>
                <w:szCs w:val="24"/>
              </w:rPr>
            </w:pPr>
            <w:r w:rsidRPr="00B70EFA">
              <w:rPr>
                <w:rFonts w:ascii="Arial" w:hAnsi="Arial" w:cs="Arial"/>
                <w:sz w:val="24"/>
                <w:szCs w:val="24"/>
              </w:rPr>
              <w:t>1 машино-место на земельный участок</w:t>
            </w:r>
          </w:p>
        </w:tc>
      </w:tr>
      <w:tr w:rsidR="00007FD8" w:rsidRPr="00B70EFA" w:rsidTr="00A517CB">
        <w:trPr>
          <w:trHeight w:val="803"/>
        </w:trPr>
        <w:tc>
          <w:tcPr>
            <w:tcW w:w="851" w:type="dxa"/>
            <w:shd w:val="clear" w:color="auto" w:fill="FFFFFF"/>
            <w:vAlign w:val="center"/>
          </w:tcPr>
          <w:p w:rsidR="00007FD8" w:rsidRPr="00B70EFA" w:rsidRDefault="00007FD8" w:rsidP="00B01ADE">
            <w:pPr>
              <w:spacing w:after="0" w:line="240" w:lineRule="auto"/>
              <w:ind w:right="-49"/>
              <w:jc w:val="center"/>
              <w:rPr>
                <w:rFonts w:ascii="Arial" w:hAnsi="Arial" w:cs="Arial"/>
                <w:sz w:val="24"/>
                <w:szCs w:val="24"/>
              </w:rPr>
            </w:pPr>
            <w:r w:rsidRPr="00B70EFA">
              <w:rPr>
                <w:rFonts w:ascii="Arial" w:hAnsi="Arial" w:cs="Arial"/>
                <w:sz w:val="24"/>
                <w:szCs w:val="24"/>
              </w:rPr>
              <w:t>2</w:t>
            </w:r>
          </w:p>
        </w:tc>
        <w:tc>
          <w:tcPr>
            <w:tcW w:w="3827" w:type="dxa"/>
            <w:shd w:val="clear" w:color="auto" w:fill="FFFFFF"/>
            <w:vAlign w:val="center"/>
          </w:tcPr>
          <w:p w:rsidR="00007FD8" w:rsidRPr="00B70EFA" w:rsidRDefault="00007FD8" w:rsidP="00B01ADE">
            <w:pPr>
              <w:spacing w:after="0" w:line="240" w:lineRule="auto"/>
              <w:ind w:left="102" w:right="102"/>
              <w:jc w:val="both"/>
              <w:rPr>
                <w:rFonts w:ascii="Arial" w:hAnsi="Arial" w:cs="Arial"/>
                <w:sz w:val="24"/>
                <w:szCs w:val="24"/>
              </w:rPr>
            </w:pPr>
            <w:r w:rsidRPr="00B70EFA">
              <w:rPr>
                <w:rFonts w:ascii="Arial" w:hAnsi="Arial" w:cs="Arial"/>
                <w:sz w:val="24"/>
                <w:szCs w:val="24"/>
              </w:rPr>
              <w:t>Многоквартирные дома**</w:t>
            </w:r>
          </w:p>
        </w:tc>
        <w:tc>
          <w:tcPr>
            <w:tcW w:w="4961" w:type="dxa"/>
            <w:shd w:val="clear" w:color="auto" w:fill="FFFFFF"/>
            <w:vAlign w:val="center"/>
          </w:tcPr>
          <w:p w:rsidR="00007FD8" w:rsidRPr="00B70EFA" w:rsidRDefault="00007FD8" w:rsidP="00B01ADE">
            <w:pPr>
              <w:spacing w:after="0" w:line="240" w:lineRule="auto"/>
              <w:ind w:hanging="40"/>
              <w:jc w:val="both"/>
              <w:rPr>
                <w:rFonts w:ascii="Arial" w:hAnsi="Arial" w:cs="Arial"/>
                <w:sz w:val="24"/>
                <w:szCs w:val="24"/>
              </w:rPr>
            </w:pPr>
            <w:r w:rsidRPr="00B70EFA">
              <w:rPr>
                <w:rFonts w:ascii="Arial" w:hAnsi="Arial" w:cs="Arial"/>
                <w:sz w:val="24"/>
                <w:szCs w:val="24"/>
              </w:rPr>
              <w:t>1 машино-место на 80 кв.м общей площади жилого дома</w:t>
            </w:r>
          </w:p>
        </w:tc>
      </w:tr>
      <w:tr w:rsidR="009E4FE4" w:rsidRPr="00B70EFA" w:rsidTr="00A517CB">
        <w:trPr>
          <w:trHeight w:hRule="exact" w:val="988"/>
        </w:trPr>
        <w:tc>
          <w:tcPr>
            <w:tcW w:w="851" w:type="dxa"/>
            <w:shd w:val="clear" w:color="auto" w:fill="FFFFFF"/>
            <w:vAlign w:val="center"/>
          </w:tcPr>
          <w:p w:rsidR="009E4FE4" w:rsidRPr="00B70EFA" w:rsidRDefault="009E4FE4" w:rsidP="00B01ADE">
            <w:pPr>
              <w:spacing w:after="0" w:line="240" w:lineRule="auto"/>
              <w:ind w:right="-49"/>
              <w:jc w:val="center"/>
              <w:rPr>
                <w:rFonts w:ascii="Arial" w:hAnsi="Arial" w:cs="Arial"/>
                <w:sz w:val="24"/>
                <w:szCs w:val="24"/>
              </w:rPr>
            </w:pPr>
            <w:r w:rsidRPr="00B70EFA">
              <w:rPr>
                <w:rFonts w:ascii="Arial" w:hAnsi="Arial" w:cs="Arial"/>
                <w:sz w:val="24"/>
                <w:szCs w:val="24"/>
              </w:rPr>
              <w:t>3</w:t>
            </w:r>
          </w:p>
        </w:tc>
        <w:tc>
          <w:tcPr>
            <w:tcW w:w="3827" w:type="dxa"/>
            <w:shd w:val="clear" w:color="auto" w:fill="FFFFFF"/>
            <w:vAlign w:val="center"/>
          </w:tcPr>
          <w:p w:rsidR="009E4FE4" w:rsidRPr="00B70EFA" w:rsidRDefault="009E4FE4" w:rsidP="00B01ADE">
            <w:pPr>
              <w:spacing w:after="0" w:line="240" w:lineRule="auto"/>
              <w:ind w:left="102" w:right="102"/>
              <w:jc w:val="both"/>
              <w:rPr>
                <w:rFonts w:ascii="Arial" w:hAnsi="Arial" w:cs="Arial"/>
                <w:sz w:val="24"/>
                <w:szCs w:val="24"/>
              </w:rPr>
            </w:pPr>
            <w:r w:rsidRPr="00B70EFA">
              <w:rPr>
                <w:rFonts w:ascii="Arial" w:hAnsi="Arial" w:cs="Arial"/>
                <w:sz w:val="24"/>
                <w:szCs w:val="24"/>
              </w:rPr>
              <w:t>Объекты дошкольного, начального и среднего общего образования</w:t>
            </w:r>
          </w:p>
        </w:tc>
        <w:tc>
          <w:tcPr>
            <w:tcW w:w="4961" w:type="dxa"/>
            <w:shd w:val="clear" w:color="auto" w:fill="FFFFFF"/>
            <w:vAlign w:val="center"/>
          </w:tcPr>
          <w:p w:rsidR="009E4FE4" w:rsidRPr="00B70EFA" w:rsidRDefault="009E4FE4" w:rsidP="00B01ADE">
            <w:pPr>
              <w:spacing w:after="0" w:line="240" w:lineRule="auto"/>
              <w:ind w:hanging="40"/>
              <w:jc w:val="both"/>
              <w:rPr>
                <w:rFonts w:ascii="Arial" w:hAnsi="Arial" w:cs="Arial"/>
                <w:sz w:val="24"/>
                <w:szCs w:val="24"/>
              </w:rPr>
            </w:pPr>
            <w:r w:rsidRPr="00B70EFA">
              <w:rPr>
                <w:rFonts w:ascii="Arial" w:hAnsi="Arial" w:cs="Arial"/>
                <w:sz w:val="24"/>
                <w:szCs w:val="24"/>
              </w:rPr>
              <w:t>1 машино-место на 5 работников</w:t>
            </w:r>
          </w:p>
        </w:tc>
      </w:tr>
      <w:tr w:rsidR="009E4FE4" w:rsidRPr="00B70EFA" w:rsidTr="00A517CB">
        <w:trPr>
          <w:trHeight w:hRule="exact" w:val="984"/>
        </w:trPr>
        <w:tc>
          <w:tcPr>
            <w:tcW w:w="851" w:type="dxa"/>
            <w:shd w:val="clear" w:color="auto" w:fill="FFFFFF"/>
            <w:vAlign w:val="center"/>
          </w:tcPr>
          <w:p w:rsidR="009E4FE4" w:rsidRPr="00B70EFA" w:rsidRDefault="009E4FE4" w:rsidP="00B01ADE">
            <w:pPr>
              <w:spacing w:after="0" w:line="240" w:lineRule="auto"/>
              <w:ind w:right="-49"/>
              <w:jc w:val="center"/>
              <w:rPr>
                <w:rFonts w:ascii="Arial" w:hAnsi="Arial" w:cs="Arial"/>
                <w:sz w:val="24"/>
                <w:szCs w:val="24"/>
              </w:rPr>
            </w:pPr>
            <w:r w:rsidRPr="00B70EFA">
              <w:rPr>
                <w:rFonts w:ascii="Arial" w:hAnsi="Arial" w:cs="Arial"/>
                <w:sz w:val="24"/>
                <w:szCs w:val="24"/>
              </w:rPr>
              <w:t>4</w:t>
            </w:r>
          </w:p>
        </w:tc>
        <w:tc>
          <w:tcPr>
            <w:tcW w:w="3827" w:type="dxa"/>
            <w:shd w:val="clear" w:color="auto" w:fill="FFFFFF"/>
            <w:vAlign w:val="center"/>
          </w:tcPr>
          <w:p w:rsidR="009E4FE4" w:rsidRPr="00B70EFA" w:rsidRDefault="009E4FE4" w:rsidP="00B01ADE">
            <w:pPr>
              <w:spacing w:after="0" w:line="240" w:lineRule="auto"/>
              <w:ind w:left="102" w:right="102"/>
              <w:jc w:val="both"/>
              <w:rPr>
                <w:rFonts w:ascii="Arial" w:hAnsi="Arial" w:cs="Arial"/>
                <w:sz w:val="24"/>
                <w:szCs w:val="24"/>
              </w:rPr>
            </w:pPr>
            <w:r w:rsidRPr="00B70EFA">
              <w:rPr>
                <w:rFonts w:ascii="Arial" w:hAnsi="Arial" w:cs="Arial"/>
                <w:sz w:val="24"/>
                <w:szCs w:val="24"/>
              </w:rPr>
              <w:t>Объекты среднего и высшего профессионального образования</w:t>
            </w:r>
          </w:p>
        </w:tc>
        <w:tc>
          <w:tcPr>
            <w:tcW w:w="4961" w:type="dxa"/>
            <w:shd w:val="clear" w:color="auto" w:fill="FFFFFF"/>
            <w:vAlign w:val="center"/>
          </w:tcPr>
          <w:p w:rsidR="009E4FE4" w:rsidRPr="00B70EFA" w:rsidRDefault="009E4FE4" w:rsidP="00B01ADE">
            <w:pPr>
              <w:spacing w:after="0" w:line="240" w:lineRule="auto"/>
              <w:ind w:hanging="40"/>
              <w:jc w:val="both"/>
              <w:rPr>
                <w:rFonts w:ascii="Arial" w:hAnsi="Arial" w:cs="Arial"/>
                <w:sz w:val="24"/>
                <w:szCs w:val="24"/>
              </w:rPr>
            </w:pPr>
            <w:r w:rsidRPr="00B70EFA">
              <w:rPr>
                <w:rFonts w:ascii="Arial" w:hAnsi="Arial" w:cs="Arial"/>
                <w:sz w:val="24"/>
                <w:szCs w:val="24"/>
              </w:rPr>
              <w:t>1 машино-место на 4 работника, а также 1 машино-место на 15 учащихся</w:t>
            </w:r>
          </w:p>
        </w:tc>
      </w:tr>
      <w:tr w:rsidR="009E4FE4" w:rsidRPr="00B70EFA" w:rsidTr="00A517CB">
        <w:trPr>
          <w:trHeight w:hRule="exact" w:val="722"/>
        </w:trPr>
        <w:tc>
          <w:tcPr>
            <w:tcW w:w="851" w:type="dxa"/>
            <w:shd w:val="clear" w:color="auto" w:fill="FFFFFF"/>
            <w:vAlign w:val="center"/>
          </w:tcPr>
          <w:p w:rsidR="009E4FE4" w:rsidRPr="00B70EFA" w:rsidRDefault="009E4FE4" w:rsidP="00B01ADE">
            <w:pPr>
              <w:spacing w:after="0" w:line="240" w:lineRule="auto"/>
              <w:ind w:right="-49"/>
              <w:jc w:val="center"/>
              <w:rPr>
                <w:rFonts w:ascii="Arial" w:hAnsi="Arial" w:cs="Arial"/>
                <w:sz w:val="24"/>
                <w:szCs w:val="24"/>
              </w:rPr>
            </w:pPr>
            <w:r w:rsidRPr="00B70EFA">
              <w:rPr>
                <w:rFonts w:ascii="Arial" w:hAnsi="Arial" w:cs="Arial"/>
                <w:sz w:val="24"/>
                <w:szCs w:val="24"/>
              </w:rPr>
              <w:t>5</w:t>
            </w:r>
          </w:p>
        </w:tc>
        <w:tc>
          <w:tcPr>
            <w:tcW w:w="3827" w:type="dxa"/>
            <w:shd w:val="clear" w:color="auto" w:fill="FFFFFF"/>
            <w:vAlign w:val="center"/>
          </w:tcPr>
          <w:p w:rsidR="009E4FE4" w:rsidRPr="00B70EFA" w:rsidRDefault="009E4FE4" w:rsidP="00B01ADE">
            <w:pPr>
              <w:spacing w:after="0" w:line="240" w:lineRule="auto"/>
              <w:ind w:left="102" w:right="102"/>
              <w:jc w:val="both"/>
              <w:rPr>
                <w:rFonts w:ascii="Arial" w:hAnsi="Arial" w:cs="Arial"/>
                <w:sz w:val="24"/>
                <w:szCs w:val="24"/>
              </w:rPr>
            </w:pPr>
            <w:r w:rsidRPr="00B70EFA">
              <w:rPr>
                <w:rFonts w:ascii="Arial" w:hAnsi="Arial" w:cs="Arial"/>
                <w:sz w:val="24"/>
                <w:szCs w:val="24"/>
              </w:rPr>
              <w:t xml:space="preserve">Гостиницы высших категорий </w:t>
            </w:r>
          </w:p>
          <w:p w:rsidR="009E4FE4" w:rsidRPr="00B70EFA" w:rsidRDefault="009E4FE4" w:rsidP="00B01ADE">
            <w:pPr>
              <w:spacing w:after="0" w:line="240" w:lineRule="auto"/>
              <w:ind w:left="102" w:right="102"/>
              <w:jc w:val="both"/>
              <w:rPr>
                <w:rFonts w:ascii="Arial" w:hAnsi="Arial" w:cs="Arial"/>
                <w:sz w:val="24"/>
                <w:szCs w:val="24"/>
              </w:rPr>
            </w:pPr>
            <w:r w:rsidRPr="00B70EFA">
              <w:rPr>
                <w:rFonts w:ascii="Arial" w:hAnsi="Arial" w:cs="Arial"/>
                <w:sz w:val="24"/>
                <w:szCs w:val="24"/>
              </w:rPr>
              <w:t>(4-5 «звезд»)</w:t>
            </w:r>
          </w:p>
        </w:tc>
        <w:tc>
          <w:tcPr>
            <w:tcW w:w="4961" w:type="dxa"/>
            <w:shd w:val="clear" w:color="auto" w:fill="FFFFFF"/>
            <w:vAlign w:val="center"/>
          </w:tcPr>
          <w:p w:rsidR="009E4FE4" w:rsidRPr="00B70EFA" w:rsidRDefault="009E4FE4" w:rsidP="00B01ADE">
            <w:pPr>
              <w:spacing w:after="0" w:line="240" w:lineRule="auto"/>
              <w:ind w:hanging="40"/>
              <w:jc w:val="both"/>
              <w:rPr>
                <w:rFonts w:ascii="Arial" w:hAnsi="Arial" w:cs="Arial"/>
                <w:sz w:val="24"/>
                <w:szCs w:val="24"/>
              </w:rPr>
            </w:pPr>
            <w:r w:rsidRPr="00B70EFA">
              <w:rPr>
                <w:rFonts w:ascii="Arial" w:hAnsi="Arial" w:cs="Arial"/>
                <w:sz w:val="24"/>
                <w:szCs w:val="24"/>
              </w:rPr>
              <w:t>13 машино-мест на 100 гостиничных мест</w:t>
            </w:r>
          </w:p>
        </w:tc>
      </w:tr>
      <w:tr w:rsidR="009E4FE4" w:rsidRPr="00B70EFA" w:rsidTr="00A517CB">
        <w:trPr>
          <w:trHeight w:hRule="exact" w:val="708"/>
        </w:trPr>
        <w:tc>
          <w:tcPr>
            <w:tcW w:w="851" w:type="dxa"/>
            <w:shd w:val="clear" w:color="auto" w:fill="FFFFFF"/>
            <w:vAlign w:val="center"/>
          </w:tcPr>
          <w:p w:rsidR="009E4FE4" w:rsidRPr="00B70EFA" w:rsidRDefault="009E4FE4" w:rsidP="00B01ADE">
            <w:pPr>
              <w:spacing w:after="0" w:line="240" w:lineRule="auto"/>
              <w:ind w:right="-49"/>
              <w:jc w:val="center"/>
              <w:rPr>
                <w:rFonts w:ascii="Arial" w:hAnsi="Arial" w:cs="Arial"/>
                <w:sz w:val="24"/>
                <w:szCs w:val="24"/>
              </w:rPr>
            </w:pPr>
            <w:r w:rsidRPr="00B70EFA">
              <w:rPr>
                <w:rFonts w:ascii="Arial" w:hAnsi="Arial" w:cs="Arial"/>
                <w:sz w:val="24"/>
                <w:szCs w:val="24"/>
              </w:rPr>
              <w:t>6</w:t>
            </w:r>
          </w:p>
        </w:tc>
        <w:tc>
          <w:tcPr>
            <w:tcW w:w="3827" w:type="dxa"/>
            <w:shd w:val="clear" w:color="auto" w:fill="FFFFFF"/>
            <w:vAlign w:val="center"/>
          </w:tcPr>
          <w:p w:rsidR="009E4FE4" w:rsidRPr="00B70EFA" w:rsidRDefault="009E4FE4" w:rsidP="00B01ADE">
            <w:pPr>
              <w:spacing w:after="0" w:line="240" w:lineRule="auto"/>
              <w:ind w:left="102" w:right="102"/>
              <w:jc w:val="both"/>
              <w:rPr>
                <w:rFonts w:ascii="Arial" w:hAnsi="Arial" w:cs="Arial"/>
                <w:sz w:val="24"/>
                <w:szCs w:val="24"/>
              </w:rPr>
            </w:pPr>
            <w:r w:rsidRPr="00B70EFA">
              <w:rPr>
                <w:rFonts w:ascii="Arial" w:hAnsi="Arial" w:cs="Arial"/>
                <w:sz w:val="24"/>
                <w:szCs w:val="24"/>
              </w:rPr>
              <w:t>Гостиницы иных категорий</w:t>
            </w:r>
          </w:p>
        </w:tc>
        <w:tc>
          <w:tcPr>
            <w:tcW w:w="4961" w:type="dxa"/>
            <w:shd w:val="clear" w:color="auto" w:fill="FFFFFF"/>
            <w:vAlign w:val="center"/>
          </w:tcPr>
          <w:p w:rsidR="009E4FE4" w:rsidRPr="00B70EFA" w:rsidRDefault="009E4FE4" w:rsidP="00B01ADE">
            <w:pPr>
              <w:spacing w:after="0" w:line="240" w:lineRule="auto"/>
              <w:ind w:hanging="40"/>
              <w:jc w:val="both"/>
              <w:rPr>
                <w:rFonts w:ascii="Arial" w:hAnsi="Arial" w:cs="Arial"/>
                <w:sz w:val="24"/>
                <w:szCs w:val="24"/>
              </w:rPr>
            </w:pPr>
            <w:r w:rsidRPr="00B70EFA">
              <w:rPr>
                <w:rFonts w:ascii="Arial" w:hAnsi="Arial" w:cs="Arial"/>
                <w:sz w:val="24"/>
                <w:szCs w:val="24"/>
              </w:rPr>
              <w:t>9 машино-мест на 100 гостиничных мест</w:t>
            </w:r>
          </w:p>
        </w:tc>
      </w:tr>
      <w:tr w:rsidR="009E4FE4" w:rsidRPr="00B70EFA" w:rsidTr="00A517CB">
        <w:trPr>
          <w:trHeight w:hRule="exact" w:val="2284"/>
        </w:trPr>
        <w:tc>
          <w:tcPr>
            <w:tcW w:w="851" w:type="dxa"/>
            <w:shd w:val="clear" w:color="auto" w:fill="FFFFFF"/>
            <w:vAlign w:val="center"/>
          </w:tcPr>
          <w:p w:rsidR="009E4FE4" w:rsidRPr="00B70EFA" w:rsidRDefault="009E4FE4" w:rsidP="00B01ADE">
            <w:pPr>
              <w:spacing w:after="0" w:line="240" w:lineRule="auto"/>
              <w:ind w:right="-49"/>
              <w:jc w:val="center"/>
              <w:rPr>
                <w:rFonts w:ascii="Arial" w:hAnsi="Arial" w:cs="Arial"/>
                <w:sz w:val="24"/>
                <w:szCs w:val="24"/>
              </w:rPr>
            </w:pPr>
            <w:r w:rsidRPr="00B70EFA">
              <w:rPr>
                <w:rFonts w:ascii="Arial" w:hAnsi="Arial" w:cs="Arial"/>
                <w:sz w:val="24"/>
                <w:szCs w:val="24"/>
              </w:rPr>
              <w:t>7</w:t>
            </w:r>
          </w:p>
        </w:tc>
        <w:tc>
          <w:tcPr>
            <w:tcW w:w="3827" w:type="dxa"/>
            <w:shd w:val="clear" w:color="auto" w:fill="FFFFFF"/>
            <w:vAlign w:val="center"/>
          </w:tcPr>
          <w:p w:rsidR="009E4FE4" w:rsidRPr="00B70EFA" w:rsidRDefault="009E4FE4" w:rsidP="00B01ADE">
            <w:pPr>
              <w:spacing w:after="0" w:line="240" w:lineRule="auto"/>
              <w:ind w:left="102" w:right="102"/>
              <w:jc w:val="both"/>
              <w:rPr>
                <w:rFonts w:ascii="Arial" w:hAnsi="Arial" w:cs="Arial"/>
                <w:sz w:val="24"/>
                <w:szCs w:val="24"/>
              </w:rPr>
            </w:pPr>
            <w:r w:rsidRPr="00B70EFA">
              <w:rPr>
                <w:rFonts w:ascii="Arial" w:hAnsi="Arial" w:cs="Arial"/>
                <w:sz w:val="24"/>
                <w:szCs w:val="24"/>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961" w:type="dxa"/>
            <w:shd w:val="clear" w:color="auto" w:fill="FFFFFF"/>
            <w:vAlign w:val="center"/>
          </w:tcPr>
          <w:p w:rsidR="009E4FE4" w:rsidRPr="00B70EFA" w:rsidRDefault="009E4FE4" w:rsidP="00B01ADE">
            <w:pPr>
              <w:spacing w:after="0" w:line="240" w:lineRule="auto"/>
              <w:ind w:firstLine="101"/>
              <w:jc w:val="both"/>
              <w:rPr>
                <w:rFonts w:ascii="Arial" w:hAnsi="Arial" w:cs="Arial"/>
                <w:sz w:val="24"/>
                <w:szCs w:val="24"/>
              </w:rPr>
            </w:pPr>
            <w:r w:rsidRPr="00B70EFA">
              <w:rPr>
                <w:rFonts w:ascii="Arial" w:hAnsi="Arial" w:cs="Arial"/>
                <w:sz w:val="24"/>
                <w:szCs w:val="24"/>
              </w:rPr>
              <w:t>1 машино-место на 5 работников в максимальную смену, а также 1 машино-место на 10 единовременных посетителей при их максимальном количестве</w:t>
            </w:r>
          </w:p>
        </w:tc>
      </w:tr>
      <w:tr w:rsidR="009E4FE4" w:rsidRPr="00B70EFA" w:rsidTr="00A517CB">
        <w:trPr>
          <w:trHeight w:val="790"/>
        </w:trPr>
        <w:tc>
          <w:tcPr>
            <w:tcW w:w="851" w:type="dxa"/>
            <w:shd w:val="clear" w:color="auto" w:fill="FFFFFF"/>
            <w:vAlign w:val="center"/>
          </w:tcPr>
          <w:p w:rsidR="009E4FE4" w:rsidRPr="00B70EFA" w:rsidRDefault="009E4FE4" w:rsidP="00B01ADE">
            <w:pPr>
              <w:spacing w:after="0" w:line="240" w:lineRule="auto"/>
              <w:ind w:right="-49"/>
              <w:jc w:val="center"/>
              <w:rPr>
                <w:rFonts w:ascii="Arial" w:hAnsi="Arial" w:cs="Arial"/>
                <w:sz w:val="24"/>
                <w:szCs w:val="24"/>
              </w:rPr>
            </w:pPr>
            <w:r w:rsidRPr="00B70EFA">
              <w:rPr>
                <w:rFonts w:ascii="Arial" w:hAnsi="Arial" w:cs="Arial"/>
                <w:sz w:val="24"/>
                <w:szCs w:val="24"/>
              </w:rPr>
              <w:t>8</w:t>
            </w:r>
          </w:p>
        </w:tc>
        <w:tc>
          <w:tcPr>
            <w:tcW w:w="3827" w:type="dxa"/>
            <w:shd w:val="clear" w:color="auto" w:fill="FFFFFF"/>
            <w:vAlign w:val="center"/>
          </w:tcPr>
          <w:p w:rsidR="009E4FE4" w:rsidRPr="00B70EFA" w:rsidRDefault="009E4FE4" w:rsidP="00B01ADE">
            <w:pPr>
              <w:spacing w:after="0" w:line="240" w:lineRule="auto"/>
              <w:ind w:left="102" w:right="102"/>
              <w:jc w:val="both"/>
              <w:rPr>
                <w:rFonts w:ascii="Arial" w:hAnsi="Arial" w:cs="Arial"/>
                <w:sz w:val="24"/>
                <w:szCs w:val="24"/>
              </w:rPr>
            </w:pPr>
            <w:r w:rsidRPr="00B70EFA">
              <w:rPr>
                <w:rFonts w:ascii="Arial" w:hAnsi="Arial" w:cs="Arial"/>
                <w:sz w:val="24"/>
                <w:szCs w:val="24"/>
              </w:rPr>
              <w:t>Объекты физической культуры и спорта</w:t>
            </w:r>
          </w:p>
        </w:tc>
        <w:tc>
          <w:tcPr>
            <w:tcW w:w="4961" w:type="dxa"/>
            <w:shd w:val="clear" w:color="auto" w:fill="FFFFFF"/>
            <w:vAlign w:val="center"/>
          </w:tcPr>
          <w:p w:rsidR="009E4FE4" w:rsidRPr="00B70EFA" w:rsidRDefault="009E4FE4" w:rsidP="00B01ADE">
            <w:pPr>
              <w:spacing w:after="0" w:line="240" w:lineRule="auto"/>
              <w:ind w:firstLine="101"/>
              <w:jc w:val="both"/>
              <w:rPr>
                <w:rFonts w:ascii="Arial" w:hAnsi="Arial" w:cs="Arial"/>
                <w:sz w:val="24"/>
                <w:szCs w:val="24"/>
              </w:rPr>
            </w:pPr>
            <w:r w:rsidRPr="00B70EFA">
              <w:rPr>
                <w:rFonts w:ascii="Arial" w:hAnsi="Arial" w:cs="Arial"/>
                <w:sz w:val="24"/>
                <w:szCs w:val="24"/>
              </w:rPr>
              <w:t>1 машино-место на 10 единовременных посетителей (включая зрителей) при их максимальном количестве</w:t>
            </w:r>
          </w:p>
        </w:tc>
      </w:tr>
      <w:tr w:rsidR="009E4FE4" w:rsidRPr="00B70EFA" w:rsidTr="00A517CB">
        <w:trPr>
          <w:trHeight w:hRule="exact" w:val="1014"/>
        </w:trPr>
        <w:tc>
          <w:tcPr>
            <w:tcW w:w="851" w:type="dxa"/>
            <w:shd w:val="clear" w:color="auto" w:fill="FFFFFF"/>
            <w:vAlign w:val="center"/>
          </w:tcPr>
          <w:p w:rsidR="009E4FE4" w:rsidRPr="00B70EFA" w:rsidRDefault="009E4FE4" w:rsidP="00B01ADE">
            <w:pPr>
              <w:spacing w:after="0" w:line="240" w:lineRule="auto"/>
              <w:ind w:right="-49"/>
              <w:jc w:val="center"/>
              <w:rPr>
                <w:rFonts w:ascii="Arial" w:hAnsi="Arial" w:cs="Arial"/>
                <w:sz w:val="24"/>
                <w:szCs w:val="24"/>
              </w:rPr>
            </w:pPr>
            <w:r w:rsidRPr="00B70EFA">
              <w:rPr>
                <w:rFonts w:ascii="Arial" w:hAnsi="Arial" w:cs="Arial"/>
                <w:sz w:val="24"/>
                <w:szCs w:val="24"/>
              </w:rPr>
              <w:t>9</w:t>
            </w:r>
          </w:p>
        </w:tc>
        <w:tc>
          <w:tcPr>
            <w:tcW w:w="3827" w:type="dxa"/>
            <w:shd w:val="clear" w:color="auto" w:fill="FFFFFF"/>
            <w:vAlign w:val="center"/>
          </w:tcPr>
          <w:p w:rsidR="009E4FE4" w:rsidRPr="00B70EFA" w:rsidRDefault="009E4FE4" w:rsidP="00B01ADE">
            <w:pPr>
              <w:spacing w:after="0" w:line="240" w:lineRule="auto"/>
              <w:ind w:left="102" w:right="102"/>
              <w:jc w:val="both"/>
              <w:rPr>
                <w:rFonts w:ascii="Arial" w:hAnsi="Arial" w:cs="Arial"/>
                <w:sz w:val="24"/>
                <w:szCs w:val="24"/>
              </w:rPr>
            </w:pPr>
            <w:r w:rsidRPr="00B70EFA">
              <w:rPr>
                <w:rFonts w:ascii="Arial" w:hAnsi="Arial" w:cs="Arial"/>
                <w:sz w:val="24"/>
                <w:szCs w:val="24"/>
              </w:rPr>
              <w:t>Больничные, санаторно-курортные учреждения, объекты социального обеспечения</w:t>
            </w:r>
          </w:p>
          <w:p w:rsidR="009E4FE4" w:rsidRPr="00B70EFA" w:rsidRDefault="009E4FE4" w:rsidP="00B01ADE">
            <w:pPr>
              <w:spacing w:after="0" w:line="240" w:lineRule="auto"/>
              <w:ind w:left="102" w:right="102"/>
              <w:jc w:val="both"/>
              <w:rPr>
                <w:rFonts w:ascii="Arial" w:hAnsi="Arial" w:cs="Arial"/>
                <w:sz w:val="24"/>
                <w:szCs w:val="24"/>
              </w:rPr>
            </w:pPr>
          </w:p>
          <w:p w:rsidR="009E4FE4" w:rsidRPr="00B70EFA" w:rsidRDefault="009E4FE4" w:rsidP="00B01ADE">
            <w:pPr>
              <w:spacing w:after="0" w:line="240" w:lineRule="auto"/>
              <w:ind w:left="102" w:right="102"/>
              <w:jc w:val="both"/>
              <w:rPr>
                <w:rFonts w:ascii="Arial" w:hAnsi="Arial" w:cs="Arial"/>
                <w:sz w:val="24"/>
                <w:szCs w:val="24"/>
              </w:rPr>
            </w:pPr>
          </w:p>
        </w:tc>
        <w:tc>
          <w:tcPr>
            <w:tcW w:w="4961" w:type="dxa"/>
            <w:shd w:val="clear" w:color="auto" w:fill="FFFFFF"/>
            <w:vAlign w:val="center"/>
          </w:tcPr>
          <w:p w:rsidR="009E4FE4" w:rsidRPr="00B70EFA" w:rsidRDefault="009E4FE4" w:rsidP="00B01ADE">
            <w:pPr>
              <w:spacing w:after="0" w:line="240" w:lineRule="auto"/>
              <w:ind w:firstLine="101"/>
              <w:jc w:val="both"/>
              <w:rPr>
                <w:rFonts w:ascii="Arial" w:hAnsi="Arial" w:cs="Arial"/>
                <w:sz w:val="24"/>
                <w:szCs w:val="24"/>
              </w:rPr>
            </w:pPr>
            <w:r w:rsidRPr="00B70EFA">
              <w:rPr>
                <w:rFonts w:ascii="Arial" w:hAnsi="Arial" w:cs="Arial"/>
                <w:sz w:val="24"/>
                <w:szCs w:val="24"/>
              </w:rPr>
              <w:t>1 машино-место на 20 койко-мест, а также 1 машино-место на 5 работников</w:t>
            </w:r>
          </w:p>
        </w:tc>
      </w:tr>
      <w:tr w:rsidR="009E4FE4" w:rsidRPr="00B70EFA" w:rsidTr="00A517CB">
        <w:trPr>
          <w:trHeight w:hRule="exact" w:val="691"/>
        </w:trPr>
        <w:tc>
          <w:tcPr>
            <w:tcW w:w="851" w:type="dxa"/>
            <w:shd w:val="clear" w:color="auto" w:fill="FFFFFF"/>
            <w:vAlign w:val="center"/>
          </w:tcPr>
          <w:p w:rsidR="009E4FE4" w:rsidRPr="00B70EFA" w:rsidRDefault="009E4FE4" w:rsidP="00B01ADE">
            <w:pPr>
              <w:spacing w:after="0" w:line="240" w:lineRule="auto"/>
              <w:ind w:right="-49"/>
              <w:jc w:val="center"/>
              <w:rPr>
                <w:rFonts w:ascii="Arial" w:hAnsi="Arial" w:cs="Arial"/>
                <w:sz w:val="24"/>
                <w:szCs w:val="24"/>
              </w:rPr>
            </w:pPr>
            <w:r w:rsidRPr="00B70EFA">
              <w:rPr>
                <w:rFonts w:ascii="Arial" w:hAnsi="Arial" w:cs="Arial"/>
                <w:sz w:val="24"/>
                <w:szCs w:val="24"/>
              </w:rPr>
              <w:t>10</w:t>
            </w:r>
          </w:p>
        </w:tc>
        <w:tc>
          <w:tcPr>
            <w:tcW w:w="3827" w:type="dxa"/>
            <w:shd w:val="clear" w:color="auto" w:fill="FFFFFF"/>
            <w:vAlign w:val="center"/>
          </w:tcPr>
          <w:p w:rsidR="009E4FE4" w:rsidRPr="00B70EFA" w:rsidRDefault="009E4FE4" w:rsidP="00B01ADE">
            <w:pPr>
              <w:spacing w:after="0" w:line="240" w:lineRule="auto"/>
              <w:ind w:left="102" w:right="102"/>
              <w:jc w:val="both"/>
              <w:rPr>
                <w:rFonts w:ascii="Arial" w:hAnsi="Arial" w:cs="Arial"/>
                <w:sz w:val="24"/>
                <w:szCs w:val="24"/>
              </w:rPr>
            </w:pPr>
            <w:r w:rsidRPr="00B70EFA">
              <w:rPr>
                <w:rFonts w:ascii="Arial" w:hAnsi="Arial" w:cs="Arial"/>
                <w:sz w:val="24"/>
                <w:szCs w:val="24"/>
              </w:rPr>
              <w:t>Объекты для оздоровительных целей (кемпинги, базы отдыха)</w:t>
            </w:r>
          </w:p>
        </w:tc>
        <w:tc>
          <w:tcPr>
            <w:tcW w:w="4961" w:type="dxa"/>
            <w:shd w:val="clear" w:color="auto" w:fill="FFFFFF"/>
            <w:vAlign w:val="center"/>
          </w:tcPr>
          <w:p w:rsidR="009E4FE4" w:rsidRPr="00B70EFA" w:rsidRDefault="009E4FE4" w:rsidP="00B01ADE">
            <w:pPr>
              <w:spacing w:after="0" w:line="240" w:lineRule="auto"/>
              <w:ind w:firstLine="101"/>
              <w:jc w:val="both"/>
              <w:rPr>
                <w:rFonts w:ascii="Arial" w:hAnsi="Arial" w:cs="Arial"/>
                <w:sz w:val="24"/>
                <w:szCs w:val="24"/>
              </w:rPr>
            </w:pPr>
            <w:r w:rsidRPr="00B70EFA">
              <w:rPr>
                <w:rFonts w:ascii="Arial" w:hAnsi="Arial" w:cs="Arial"/>
                <w:sz w:val="24"/>
                <w:szCs w:val="24"/>
              </w:rPr>
              <w:t>1 машино-место на 1 гостиничный номер</w:t>
            </w:r>
          </w:p>
        </w:tc>
      </w:tr>
      <w:tr w:rsidR="009E4FE4" w:rsidRPr="00B70EFA" w:rsidTr="00A517CB">
        <w:trPr>
          <w:trHeight w:hRule="exact" w:val="1721"/>
        </w:trPr>
        <w:tc>
          <w:tcPr>
            <w:tcW w:w="851" w:type="dxa"/>
            <w:shd w:val="clear" w:color="auto" w:fill="FFFFFF"/>
            <w:vAlign w:val="center"/>
          </w:tcPr>
          <w:p w:rsidR="009E4FE4" w:rsidRPr="00B70EFA" w:rsidRDefault="009E4FE4" w:rsidP="00B01ADE">
            <w:pPr>
              <w:spacing w:after="0" w:line="240" w:lineRule="auto"/>
              <w:ind w:right="-49"/>
              <w:jc w:val="center"/>
              <w:rPr>
                <w:rFonts w:ascii="Arial" w:hAnsi="Arial" w:cs="Arial"/>
                <w:sz w:val="24"/>
                <w:szCs w:val="24"/>
              </w:rPr>
            </w:pPr>
            <w:r w:rsidRPr="00B70EFA">
              <w:rPr>
                <w:rFonts w:ascii="Arial" w:hAnsi="Arial" w:cs="Arial"/>
                <w:sz w:val="24"/>
                <w:szCs w:val="24"/>
              </w:rPr>
              <w:t>11</w:t>
            </w:r>
          </w:p>
        </w:tc>
        <w:tc>
          <w:tcPr>
            <w:tcW w:w="3827" w:type="dxa"/>
            <w:shd w:val="clear" w:color="auto" w:fill="FFFFFF"/>
            <w:vAlign w:val="center"/>
          </w:tcPr>
          <w:p w:rsidR="009E4FE4" w:rsidRPr="00B70EFA" w:rsidRDefault="009E4FE4" w:rsidP="00B01ADE">
            <w:pPr>
              <w:spacing w:after="0" w:line="240" w:lineRule="auto"/>
              <w:ind w:left="102" w:right="102"/>
              <w:rPr>
                <w:rFonts w:ascii="Arial" w:hAnsi="Arial" w:cs="Arial"/>
                <w:sz w:val="24"/>
                <w:szCs w:val="24"/>
              </w:rPr>
            </w:pPr>
            <w:r w:rsidRPr="00B70EFA">
              <w:rPr>
                <w:rFonts w:ascii="Arial" w:hAnsi="Arial" w:cs="Arial"/>
                <w:sz w:val="24"/>
                <w:szCs w:val="24"/>
              </w:rPr>
              <w:t>Земельные участки садов, скверов, парков, пляжей, комплексов аттракционов, луна-парков, аквапарков, специальных парков</w:t>
            </w:r>
          </w:p>
        </w:tc>
        <w:tc>
          <w:tcPr>
            <w:tcW w:w="4961" w:type="dxa"/>
            <w:shd w:val="clear" w:color="auto" w:fill="FFFFFF"/>
            <w:vAlign w:val="center"/>
          </w:tcPr>
          <w:p w:rsidR="009E4FE4" w:rsidRPr="00B70EFA" w:rsidRDefault="009E4FE4" w:rsidP="00B01ADE">
            <w:pPr>
              <w:spacing w:after="0" w:line="240" w:lineRule="auto"/>
              <w:ind w:firstLine="101"/>
              <w:jc w:val="both"/>
              <w:rPr>
                <w:rFonts w:ascii="Arial" w:hAnsi="Arial" w:cs="Arial"/>
                <w:sz w:val="24"/>
                <w:szCs w:val="24"/>
              </w:rPr>
            </w:pPr>
            <w:r w:rsidRPr="00B70EFA">
              <w:rPr>
                <w:rFonts w:ascii="Arial" w:hAnsi="Arial" w:cs="Arial"/>
                <w:sz w:val="24"/>
                <w:szCs w:val="24"/>
              </w:rPr>
              <w:t>3 машино-места на 1 га территории земельного участка</w:t>
            </w:r>
          </w:p>
        </w:tc>
      </w:tr>
      <w:tr w:rsidR="009E4FE4" w:rsidRPr="00B70EFA" w:rsidTr="00A517CB">
        <w:trPr>
          <w:trHeight w:hRule="exact" w:val="702"/>
        </w:trPr>
        <w:tc>
          <w:tcPr>
            <w:tcW w:w="851" w:type="dxa"/>
            <w:shd w:val="clear" w:color="auto" w:fill="FFFFFF"/>
            <w:vAlign w:val="center"/>
          </w:tcPr>
          <w:p w:rsidR="009E4FE4" w:rsidRPr="00B70EFA" w:rsidRDefault="009E4FE4" w:rsidP="00B01ADE">
            <w:pPr>
              <w:spacing w:after="0" w:line="240" w:lineRule="auto"/>
              <w:ind w:right="-49"/>
              <w:jc w:val="center"/>
              <w:rPr>
                <w:rFonts w:ascii="Arial" w:hAnsi="Arial" w:cs="Arial"/>
                <w:sz w:val="24"/>
                <w:szCs w:val="24"/>
              </w:rPr>
            </w:pPr>
            <w:r w:rsidRPr="00B70EFA">
              <w:rPr>
                <w:rFonts w:ascii="Arial" w:hAnsi="Arial" w:cs="Arial"/>
                <w:sz w:val="24"/>
                <w:szCs w:val="24"/>
              </w:rPr>
              <w:lastRenderedPageBreak/>
              <w:t>12</w:t>
            </w:r>
          </w:p>
        </w:tc>
        <w:tc>
          <w:tcPr>
            <w:tcW w:w="3827" w:type="dxa"/>
            <w:shd w:val="clear" w:color="auto" w:fill="FFFFFF"/>
            <w:vAlign w:val="center"/>
          </w:tcPr>
          <w:p w:rsidR="009E4FE4" w:rsidRPr="00B70EFA" w:rsidRDefault="009E4FE4" w:rsidP="00B01ADE">
            <w:pPr>
              <w:spacing w:after="0" w:line="240" w:lineRule="auto"/>
              <w:ind w:left="102" w:right="102"/>
              <w:jc w:val="both"/>
              <w:rPr>
                <w:rFonts w:ascii="Arial" w:hAnsi="Arial" w:cs="Arial"/>
                <w:sz w:val="24"/>
                <w:szCs w:val="24"/>
              </w:rPr>
            </w:pPr>
            <w:r w:rsidRPr="00B70EFA">
              <w:rPr>
                <w:rFonts w:ascii="Arial" w:hAnsi="Arial" w:cs="Arial"/>
                <w:sz w:val="24"/>
                <w:szCs w:val="24"/>
              </w:rPr>
              <w:t>Кладбища, крематории</w:t>
            </w:r>
          </w:p>
        </w:tc>
        <w:tc>
          <w:tcPr>
            <w:tcW w:w="4961" w:type="dxa"/>
            <w:shd w:val="clear" w:color="auto" w:fill="FFFFFF"/>
            <w:vAlign w:val="center"/>
          </w:tcPr>
          <w:p w:rsidR="009E4FE4" w:rsidRPr="00B70EFA" w:rsidRDefault="009E4FE4" w:rsidP="00B01ADE">
            <w:pPr>
              <w:spacing w:after="0" w:line="240" w:lineRule="auto"/>
              <w:ind w:firstLine="101"/>
              <w:jc w:val="both"/>
              <w:rPr>
                <w:rFonts w:ascii="Arial" w:hAnsi="Arial" w:cs="Arial"/>
                <w:sz w:val="24"/>
                <w:szCs w:val="24"/>
              </w:rPr>
            </w:pPr>
            <w:r w:rsidRPr="00B70EFA">
              <w:rPr>
                <w:rFonts w:ascii="Arial" w:hAnsi="Arial" w:cs="Arial"/>
                <w:sz w:val="24"/>
                <w:szCs w:val="24"/>
              </w:rPr>
              <w:t>10 машино-мест на 1 га территории земельного участка</w:t>
            </w:r>
          </w:p>
        </w:tc>
      </w:tr>
      <w:tr w:rsidR="009E4FE4" w:rsidRPr="00B70EFA" w:rsidTr="00A517CB">
        <w:trPr>
          <w:trHeight w:hRule="exact" w:val="714"/>
        </w:trPr>
        <w:tc>
          <w:tcPr>
            <w:tcW w:w="851" w:type="dxa"/>
            <w:shd w:val="clear" w:color="auto" w:fill="FFFFFF"/>
            <w:vAlign w:val="center"/>
          </w:tcPr>
          <w:p w:rsidR="009E4FE4" w:rsidRPr="00B70EFA" w:rsidRDefault="009E4FE4" w:rsidP="00B01ADE">
            <w:pPr>
              <w:spacing w:after="0" w:line="240" w:lineRule="auto"/>
              <w:ind w:right="-49"/>
              <w:jc w:val="center"/>
              <w:rPr>
                <w:rFonts w:ascii="Arial" w:hAnsi="Arial" w:cs="Arial"/>
                <w:sz w:val="24"/>
                <w:szCs w:val="24"/>
              </w:rPr>
            </w:pPr>
            <w:r w:rsidRPr="00B70EFA">
              <w:rPr>
                <w:rFonts w:ascii="Arial" w:hAnsi="Arial" w:cs="Arial"/>
                <w:sz w:val="24"/>
                <w:szCs w:val="24"/>
              </w:rPr>
              <w:t>13</w:t>
            </w:r>
          </w:p>
        </w:tc>
        <w:tc>
          <w:tcPr>
            <w:tcW w:w="3827" w:type="dxa"/>
            <w:shd w:val="clear" w:color="auto" w:fill="FFFFFF"/>
            <w:vAlign w:val="center"/>
          </w:tcPr>
          <w:p w:rsidR="009E4FE4" w:rsidRPr="00B70EFA" w:rsidRDefault="00DE6C9A" w:rsidP="00B01ADE">
            <w:pPr>
              <w:spacing w:after="0" w:line="240" w:lineRule="auto"/>
              <w:ind w:left="102" w:right="102"/>
              <w:jc w:val="both"/>
              <w:rPr>
                <w:rFonts w:ascii="Arial" w:hAnsi="Arial" w:cs="Arial"/>
                <w:sz w:val="24"/>
                <w:szCs w:val="24"/>
              </w:rPr>
            </w:pPr>
            <w:r w:rsidRPr="00B70EFA">
              <w:rPr>
                <w:rFonts w:ascii="Arial" w:hAnsi="Arial" w:cs="Arial"/>
                <w:sz w:val="24"/>
                <w:szCs w:val="24"/>
              </w:rPr>
              <w:t>В</w:t>
            </w:r>
            <w:r w:rsidR="009E4FE4" w:rsidRPr="00B70EFA">
              <w:rPr>
                <w:rFonts w:ascii="Arial" w:hAnsi="Arial" w:cs="Arial"/>
                <w:sz w:val="24"/>
                <w:szCs w:val="24"/>
              </w:rPr>
              <w:t xml:space="preserve">окзалы (авто-, </w:t>
            </w:r>
            <w:r w:rsidRPr="00B70EFA">
              <w:rPr>
                <w:rFonts w:ascii="Arial" w:hAnsi="Arial" w:cs="Arial"/>
                <w:sz w:val="24"/>
                <w:szCs w:val="24"/>
              </w:rPr>
              <w:t>морские</w:t>
            </w:r>
            <w:r w:rsidR="009E4FE4" w:rsidRPr="00B70EFA">
              <w:rPr>
                <w:rFonts w:ascii="Arial" w:hAnsi="Arial" w:cs="Arial"/>
                <w:sz w:val="24"/>
                <w:szCs w:val="24"/>
              </w:rPr>
              <w:t>, железнодорожные)</w:t>
            </w:r>
          </w:p>
        </w:tc>
        <w:tc>
          <w:tcPr>
            <w:tcW w:w="4961" w:type="dxa"/>
            <w:shd w:val="clear" w:color="auto" w:fill="FFFFFF"/>
            <w:vAlign w:val="center"/>
          </w:tcPr>
          <w:p w:rsidR="009E4FE4" w:rsidRPr="00B70EFA" w:rsidRDefault="009E4FE4" w:rsidP="00B01ADE">
            <w:pPr>
              <w:spacing w:after="0" w:line="240" w:lineRule="auto"/>
              <w:ind w:firstLine="101"/>
              <w:jc w:val="both"/>
              <w:rPr>
                <w:rFonts w:ascii="Arial" w:hAnsi="Arial" w:cs="Arial"/>
                <w:sz w:val="24"/>
                <w:szCs w:val="24"/>
              </w:rPr>
            </w:pPr>
            <w:r w:rsidRPr="00B70EFA">
              <w:rPr>
                <w:rFonts w:ascii="Arial" w:hAnsi="Arial" w:cs="Arial"/>
                <w:sz w:val="24"/>
                <w:szCs w:val="24"/>
              </w:rPr>
              <w:t>1 машино-место на 10 пассажиров, прибывающих в час пик</w:t>
            </w:r>
          </w:p>
        </w:tc>
      </w:tr>
    </w:tbl>
    <w:p w:rsidR="009E4FE4" w:rsidRPr="00B70EFA" w:rsidRDefault="000967B9" w:rsidP="00B01ADE">
      <w:pPr>
        <w:spacing w:after="0" w:line="240" w:lineRule="auto"/>
        <w:ind w:firstLine="851"/>
        <w:jc w:val="both"/>
        <w:rPr>
          <w:rFonts w:ascii="Arial" w:hAnsi="Arial" w:cs="Arial"/>
          <w:i/>
          <w:sz w:val="24"/>
          <w:szCs w:val="24"/>
        </w:rPr>
      </w:pPr>
      <w:r w:rsidRPr="00B70EFA">
        <w:rPr>
          <w:rFonts w:ascii="Arial" w:hAnsi="Arial" w:cs="Arial"/>
          <w:i/>
          <w:sz w:val="24"/>
          <w:szCs w:val="24"/>
        </w:rPr>
        <w:t>* -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таблице;</w:t>
      </w:r>
    </w:p>
    <w:p w:rsidR="009E4FE4" w:rsidRPr="00B70EFA" w:rsidRDefault="009E4FE4" w:rsidP="00B01ADE">
      <w:pPr>
        <w:spacing w:line="240" w:lineRule="auto"/>
        <w:ind w:firstLine="851"/>
        <w:jc w:val="both"/>
        <w:rPr>
          <w:rFonts w:ascii="Arial" w:hAnsi="Arial" w:cs="Arial"/>
          <w:i/>
          <w:sz w:val="24"/>
          <w:szCs w:val="24"/>
        </w:rPr>
      </w:pPr>
      <w:r w:rsidRPr="00B70EFA">
        <w:rPr>
          <w:rFonts w:ascii="Arial" w:hAnsi="Arial" w:cs="Arial"/>
          <w:i/>
          <w:sz w:val="24"/>
          <w:szCs w:val="24"/>
        </w:rPr>
        <w:t>*</w:t>
      </w:r>
      <w:r w:rsidR="000967B9" w:rsidRPr="00B70EFA">
        <w:rPr>
          <w:rFonts w:ascii="Arial" w:hAnsi="Arial" w:cs="Arial"/>
          <w:i/>
          <w:sz w:val="24"/>
          <w:szCs w:val="24"/>
        </w:rPr>
        <w:t>*</w:t>
      </w:r>
      <w:r w:rsidRPr="00B70EFA">
        <w:rPr>
          <w:rFonts w:ascii="Arial" w:hAnsi="Arial" w:cs="Arial"/>
          <w:i/>
          <w:sz w:val="24"/>
          <w:szCs w:val="24"/>
        </w:rPr>
        <w:t xml:space="preserve"> - нормативное минимальное количество машино-мест для хранения индивидуального автотранспорта в границах квартала складывается из количества машино-мест на общественных местах хранения индивидуального автотранспорта, расположенных в границах квартала, и машино-мест на земельных участках.</w:t>
      </w:r>
    </w:p>
    <w:p w:rsidR="00760D3C" w:rsidRPr="00B70EFA" w:rsidRDefault="00760D3C" w:rsidP="00B01ADE">
      <w:pPr>
        <w:spacing w:before="240" w:line="240" w:lineRule="auto"/>
        <w:jc w:val="both"/>
        <w:rPr>
          <w:rFonts w:ascii="Arial" w:hAnsi="Arial" w:cs="Arial"/>
          <w:b/>
          <w:sz w:val="24"/>
          <w:szCs w:val="24"/>
        </w:rPr>
      </w:pPr>
      <w:r w:rsidRPr="00B70EFA">
        <w:rPr>
          <w:rFonts w:ascii="Arial" w:hAnsi="Arial" w:cs="Arial"/>
          <w:b/>
          <w:sz w:val="24"/>
          <w:szCs w:val="24"/>
        </w:rPr>
        <w:t>Статья 1</w:t>
      </w:r>
      <w:r w:rsidR="000E430B" w:rsidRPr="00B70EFA">
        <w:rPr>
          <w:rFonts w:ascii="Arial" w:hAnsi="Arial" w:cs="Arial"/>
          <w:b/>
          <w:sz w:val="24"/>
          <w:szCs w:val="24"/>
        </w:rPr>
        <w:t>3</w:t>
      </w:r>
      <w:r w:rsidRPr="00B70EFA">
        <w:rPr>
          <w:rFonts w:ascii="Arial" w:hAnsi="Arial" w:cs="Arial"/>
          <w:b/>
          <w:sz w:val="24"/>
          <w:szCs w:val="24"/>
        </w:rPr>
        <w:t xml:space="preserve">. Минимальное количество мест на погрузочно-разгрузочных площадках </w:t>
      </w:r>
    </w:p>
    <w:p w:rsidR="009E4FE4" w:rsidRPr="00B70EFA" w:rsidRDefault="00007FD8" w:rsidP="00B01ADE">
      <w:pPr>
        <w:spacing w:before="240" w:line="240" w:lineRule="auto"/>
        <w:ind w:firstLine="851"/>
        <w:jc w:val="both"/>
        <w:rPr>
          <w:rFonts w:ascii="Arial" w:hAnsi="Arial" w:cs="Arial"/>
          <w:sz w:val="24"/>
          <w:szCs w:val="24"/>
        </w:rPr>
      </w:pPr>
      <w:r w:rsidRPr="00B70EFA">
        <w:rPr>
          <w:rFonts w:ascii="Arial" w:hAnsi="Arial" w:cs="Arial"/>
          <w:sz w:val="24"/>
          <w:szCs w:val="24"/>
        </w:rPr>
        <w:t>1</w:t>
      </w:r>
      <w:r w:rsidR="009E4FE4" w:rsidRPr="00B70EFA">
        <w:rPr>
          <w:rFonts w:ascii="Arial" w:hAnsi="Arial" w:cs="Arial"/>
          <w:sz w:val="24"/>
          <w:szCs w:val="24"/>
        </w:rPr>
        <w:t>. Площадь мест на погрузочно-разгрузочной площадках определяется из расчета  60 кв.м на одно место.</w:t>
      </w:r>
    </w:p>
    <w:p w:rsidR="009E4FE4" w:rsidRPr="00B70EFA" w:rsidRDefault="00007FD8" w:rsidP="00B01ADE">
      <w:pPr>
        <w:spacing w:line="240" w:lineRule="auto"/>
        <w:ind w:firstLine="851"/>
        <w:jc w:val="both"/>
        <w:rPr>
          <w:rFonts w:ascii="Arial" w:hAnsi="Arial" w:cs="Arial"/>
          <w:sz w:val="24"/>
          <w:szCs w:val="24"/>
        </w:rPr>
      </w:pPr>
      <w:r w:rsidRPr="00B70EFA">
        <w:rPr>
          <w:rFonts w:ascii="Arial" w:hAnsi="Arial" w:cs="Arial"/>
          <w:sz w:val="24"/>
          <w:szCs w:val="24"/>
        </w:rPr>
        <w:t>2</w:t>
      </w:r>
      <w:r w:rsidR="009E4FE4" w:rsidRPr="00B70EFA">
        <w:rPr>
          <w:rFonts w:ascii="Arial" w:hAnsi="Arial" w:cs="Arial"/>
          <w:sz w:val="24"/>
          <w:szCs w:val="24"/>
        </w:rPr>
        <w:t>. Минимальное количество мест на погрузочно-разгрузочных площадках на территории земельных участков определяется из расчета:</w:t>
      </w:r>
    </w:p>
    <w:p w:rsidR="009E4FE4" w:rsidRPr="00B70EFA" w:rsidRDefault="00760D3C"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w:t>
      </w:r>
      <w:r w:rsidR="009E4FE4" w:rsidRPr="00B70EFA">
        <w:rPr>
          <w:rFonts w:ascii="Arial" w:hAnsi="Arial" w:cs="Arial"/>
          <w:sz w:val="24"/>
          <w:szCs w:val="24"/>
        </w:rPr>
        <w:t xml:space="preserve"> одно место для объектов общей площадью от 100 кв.м до 1500 кв.м и плюс одно место на каждые дополнительные 1500 кв.м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9E4FE4" w:rsidRPr="00B70EFA" w:rsidRDefault="00760D3C"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w:t>
      </w:r>
      <w:r w:rsidR="009E4FE4" w:rsidRPr="00B70EFA">
        <w:rPr>
          <w:rFonts w:ascii="Arial" w:hAnsi="Arial" w:cs="Arial"/>
          <w:sz w:val="24"/>
          <w:szCs w:val="24"/>
        </w:rPr>
        <w:t>одно место для объектов общей площадью от 100 кв</w:t>
      </w:r>
      <w:r w:rsidR="00F53084" w:rsidRPr="00B70EFA">
        <w:rPr>
          <w:rFonts w:ascii="Arial" w:hAnsi="Arial" w:cs="Arial"/>
          <w:sz w:val="24"/>
          <w:szCs w:val="24"/>
        </w:rPr>
        <w:t>.</w:t>
      </w:r>
      <w:r w:rsidR="009E4FE4" w:rsidRPr="00B70EFA">
        <w:rPr>
          <w:rFonts w:ascii="Arial" w:hAnsi="Arial" w:cs="Arial"/>
          <w:sz w:val="24"/>
          <w:szCs w:val="24"/>
        </w:rPr>
        <w:t>метров до 1250 кв</w:t>
      </w:r>
      <w:r w:rsidR="00F53084" w:rsidRPr="00B70EFA">
        <w:rPr>
          <w:rFonts w:ascii="Arial" w:hAnsi="Arial" w:cs="Arial"/>
          <w:sz w:val="24"/>
          <w:szCs w:val="24"/>
        </w:rPr>
        <w:t>.</w:t>
      </w:r>
      <w:r w:rsidR="009E4FE4" w:rsidRPr="00B70EFA">
        <w:rPr>
          <w:rFonts w:ascii="Arial" w:hAnsi="Arial" w:cs="Arial"/>
          <w:sz w:val="24"/>
          <w:szCs w:val="24"/>
        </w:rPr>
        <w:t xml:space="preserve"> метров и плюс одно место на каждые дополнительные 1250 квадратных метров общей площади объектов для складских объектов.</w:t>
      </w:r>
    </w:p>
    <w:p w:rsidR="006C46EA" w:rsidRPr="00B70EFA" w:rsidRDefault="006C46EA" w:rsidP="00B01ADE">
      <w:pPr>
        <w:spacing w:before="240" w:line="240" w:lineRule="auto"/>
        <w:jc w:val="both"/>
        <w:rPr>
          <w:rFonts w:ascii="Arial" w:hAnsi="Arial" w:cs="Arial"/>
          <w:b/>
          <w:sz w:val="24"/>
          <w:szCs w:val="24"/>
        </w:rPr>
      </w:pPr>
      <w:r w:rsidRPr="00B70EFA">
        <w:rPr>
          <w:rFonts w:ascii="Arial" w:hAnsi="Arial" w:cs="Arial"/>
          <w:b/>
          <w:sz w:val="24"/>
          <w:szCs w:val="24"/>
        </w:rPr>
        <w:t>Статья 14. Режим использования территории приусадебного и приквартирного участка для хозяйственных целей</w:t>
      </w:r>
    </w:p>
    <w:p w:rsidR="006C46EA" w:rsidRPr="00B70EFA" w:rsidRDefault="006C46EA" w:rsidP="00B01ADE">
      <w:pPr>
        <w:spacing w:before="240" w:line="240" w:lineRule="auto"/>
        <w:ind w:firstLine="851"/>
        <w:jc w:val="both"/>
        <w:rPr>
          <w:rFonts w:ascii="Arial" w:hAnsi="Arial" w:cs="Arial"/>
          <w:sz w:val="24"/>
          <w:szCs w:val="24"/>
        </w:rPr>
      </w:pPr>
      <w:r w:rsidRPr="00B70EFA">
        <w:rPr>
          <w:rFonts w:ascii="Arial" w:hAnsi="Arial" w:cs="Arial"/>
          <w:sz w:val="24"/>
          <w:szCs w:val="24"/>
        </w:rPr>
        <w:t xml:space="preserve"> 1. На придомовых земельных участках содержание скота и птицы допускается лишь в районах индивидуальной застройки с размером участка не менее </w:t>
      </w:r>
      <w:smartTag w:uri="urn:schemas-microsoft-com:office:smarttags" w:element="metricconverter">
        <w:smartTagPr>
          <w:attr w:name="ProductID" w:val="0,1 га"/>
        </w:smartTagPr>
        <w:r w:rsidRPr="00B70EFA">
          <w:rPr>
            <w:rFonts w:ascii="Arial" w:hAnsi="Arial" w:cs="Arial"/>
            <w:sz w:val="24"/>
            <w:szCs w:val="24"/>
          </w:rPr>
          <w:t>0,1 га</w:t>
        </w:r>
        <w:r w:rsidR="00C1074E" w:rsidRPr="00B70EFA">
          <w:rPr>
            <w:rFonts w:ascii="Arial" w:hAnsi="Arial" w:cs="Arial"/>
            <w:sz w:val="24"/>
            <w:szCs w:val="24"/>
          </w:rPr>
          <w:t xml:space="preserve"> (1000кв.м)</w:t>
        </w:r>
      </w:smartTag>
      <w:r w:rsidRPr="00B70EFA">
        <w:rPr>
          <w:rFonts w:ascii="Arial" w:hAnsi="Arial" w:cs="Arial"/>
          <w:sz w:val="24"/>
          <w:szCs w:val="24"/>
        </w:rPr>
        <w:t>.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w:t>
      </w:r>
      <w:r w:rsidR="00476CD3" w:rsidRPr="00B70EFA">
        <w:rPr>
          <w:rFonts w:ascii="Arial" w:hAnsi="Arial" w:cs="Arial"/>
          <w:sz w:val="24"/>
          <w:szCs w:val="24"/>
        </w:rPr>
        <w:t>.</w:t>
      </w:r>
    </w:p>
    <w:p w:rsidR="006C46EA" w:rsidRPr="00B70EFA" w:rsidRDefault="006C46EA" w:rsidP="00B01ADE">
      <w:pPr>
        <w:spacing w:line="240" w:lineRule="auto"/>
        <w:ind w:firstLine="851"/>
        <w:jc w:val="both"/>
        <w:rPr>
          <w:rFonts w:ascii="Arial" w:hAnsi="Arial" w:cs="Arial"/>
          <w:sz w:val="24"/>
          <w:szCs w:val="24"/>
        </w:rPr>
      </w:pPr>
      <w:r w:rsidRPr="00B70EFA">
        <w:rPr>
          <w:rFonts w:ascii="Arial" w:hAnsi="Arial" w:cs="Arial"/>
          <w:sz w:val="24"/>
          <w:szCs w:val="24"/>
        </w:rPr>
        <w:t xml:space="preserve">Расстояния от помещений (сооружений) для содержания и разведения животных до объектов жилой застройки должно быть не менее указанного в таблице </w:t>
      </w:r>
      <w:r w:rsidR="00C1074E" w:rsidRPr="00B70EFA">
        <w:rPr>
          <w:rFonts w:ascii="Arial" w:hAnsi="Arial" w:cs="Arial"/>
          <w:sz w:val="24"/>
          <w:szCs w:val="24"/>
        </w:rPr>
        <w:t>3</w:t>
      </w:r>
    </w:p>
    <w:p w:rsidR="00B01ADE" w:rsidRDefault="00B01ADE" w:rsidP="00B01ADE">
      <w:pPr>
        <w:spacing w:line="240" w:lineRule="auto"/>
        <w:ind w:firstLine="851"/>
        <w:jc w:val="right"/>
        <w:rPr>
          <w:rFonts w:ascii="Arial" w:hAnsi="Arial" w:cs="Arial"/>
          <w:sz w:val="24"/>
          <w:szCs w:val="24"/>
        </w:rPr>
      </w:pPr>
    </w:p>
    <w:p w:rsidR="00B01ADE" w:rsidRDefault="00B01ADE" w:rsidP="00B01ADE">
      <w:pPr>
        <w:spacing w:line="240" w:lineRule="auto"/>
        <w:ind w:firstLine="851"/>
        <w:jc w:val="right"/>
        <w:rPr>
          <w:rFonts w:ascii="Arial" w:hAnsi="Arial" w:cs="Arial"/>
          <w:sz w:val="24"/>
          <w:szCs w:val="24"/>
        </w:rPr>
      </w:pPr>
    </w:p>
    <w:p w:rsidR="00B01ADE" w:rsidRDefault="00B01ADE" w:rsidP="00B01ADE">
      <w:pPr>
        <w:spacing w:line="240" w:lineRule="auto"/>
        <w:ind w:firstLine="851"/>
        <w:jc w:val="right"/>
        <w:rPr>
          <w:rFonts w:ascii="Arial" w:hAnsi="Arial" w:cs="Arial"/>
          <w:sz w:val="24"/>
          <w:szCs w:val="24"/>
        </w:rPr>
      </w:pPr>
    </w:p>
    <w:p w:rsidR="00B01ADE" w:rsidRDefault="00B01ADE" w:rsidP="00B01ADE">
      <w:pPr>
        <w:spacing w:line="240" w:lineRule="auto"/>
        <w:ind w:firstLine="851"/>
        <w:jc w:val="right"/>
        <w:rPr>
          <w:rFonts w:ascii="Arial" w:hAnsi="Arial" w:cs="Arial"/>
          <w:sz w:val="24"/>
          <w:szCs w:val="24"/>
        </w:rPr>
      </w:pPr>
    </w:p>
    <w:p w:rsidR="00B01ADE" w:rsidRDefault="00B01ADE" w:rsidP="00B01ADE">
      <w:pPr>
        <w:spacing w:line="240" w:lineRule="auto"/>
        <w:ind w:firstLine="851"/>
        <w:jc w:val="right"/>
        <w:rPr>
          <w:rFonts w:ascii="Arial" w:hAnsi="Arial" w:cs="Arial"/>
          <w:sz w:val="24"/>
          <w:szCs w:val="24"/>
        </w:rPr>
      </w:pPr>
    </w:p>
    <w:p w:rsidR="006C46EA" w:rsidRPr="00B70EFA" w:rsidRDefault="00C1074E" w:rsidP="00B01ADE">
      <w:pPr>
        <w:spacing w:line="240" w:lineRule="auto"/>
        <w:ind w:firstLine="851"/>
        <w:jc w:val="right"/>
        <w:rPr>
          <w:rFonts w:ascii="Arial" w:hAnsi="Arial" w:cs="Arial"/>
          <w:sz w:val="24"/>
          <w:szCs w:val="24"/>
        </w:rPr>
      </w:pPr>
      <w:r w:rsidRPr="00B70EFA">
        <w:rPr>
          <w:rFonts w:ascii="Arial" w:hAnsi="Arial" w:cs="Arial"/>
          <w:sz w:val="24"/>
          <w:szCs w:val="24"/>
        </w:rPr>
        <w:lastRenderedPageBreak/>
        <w:t>Таблица 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992"/>
        <w:gridCol w:w="1134"/>
        <w:gridCol w:w="993"/>
        <w:gridCol w:w="1134"/>
        <w:gridCol w:w="992"/>
        <w:gridCol w:w="1134"/>
        <w:gridCol w:w="1134"/>
      </w:tblGrid>
      <w:tr w:rsidR="006C46EA" w:rsidRPr="00B70EFA" w:rsidTr="00476CD3">
        <w:trPr>
          <w:trHeight w:val="35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2"/>
              <w:contextualSpacing/>
              <w:jc w:val="center"/>
              <w:rPr>
                <w:rFonts w:ascii="Arial" w:hAnsi="Arial" w:cs="Arial"/>
                <w:sz w:val="24"/>
                <w:szCs w:val="24"/>
              </w:rPr>
            </w:pPr>
            <w:r w:rsidRPr="00B70EFA">
              <w:rPr>
                <w:rFonts w:ascii="Arial" w:hAnsi="Arial" w:cs="Arial"/>
                <w:sz w:val="24"/>
                <w:szCs w:val="24"/>
              </w:rPr>
              <w:t>Нормативный разрыв</w:t>
            </w:r>
          </w:p>
        </w:tc>
        <w:tc>
          <w:tcPr>
            <w:tcW w:w="7513" w:type="dxa"/>
            <w:gridSpan w:val="7"/>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2"/>
              <w:contextualSpacing/>
              <w:jc w:val="center"/>
              <w:rPr>
                <w:rFonts w:ascii="Arial" w:hAnsi="Arial" w:cs="Arial"/>
                <w:sz w:val="24"/>
                <w:szCs w:val="24"/>
              </w:rPr>
            </w:pPr>
            <w:r w:rsidRPr="00B70EFA">
              <w:rPr>
                <w:rFonts w:ascii="Arial" w:hAnsi="Arial" w:cs="Arial"/>
                <w:sz w:val="24"/>
                <w:szCs w:val="24"/>
              </w:rPr>
              <w:t>Поголовье (шт.), не более</w:t>
            </w:r>
          </w:p>
        </w:tc>
      </w:tr>
      <w:tr w:rsidR="006C46EA" w:rsidRPr="00B70EFA" w:rsidTr="00476CD3">
        <w:trPr>
          <w:trHeight w:val="451"/>
        </w:trPr>
        <w:tc>
          <w:tcPr>
            <w:tcW w:w="1843" w:type="dxa"/>
            <w:vMerge/>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spacing w:after="0" w:line="240" w:lineRule="auto"/>
              <w:ind w:right="-2"/>
              <w:contextualSpacing/>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108"/>
              <w:contextualSpacing/>
              <w:jc w:val="center"/>
              <w:rPr>
                <w:rFonts w:ascii="Arial" w:hAnsi="Arial" w:cs="Arial"/>
                <w:sz w:val="24"/>
                <w:szCs w:val="24"/>
              </w:rPr>
            </w:pPr>
            <w:r w:rsidRPr="00B70EFA">
              <w:rPr>
                <w:rFonts w:ascii="Arial" w:hAnsi="Arial" w:cs="Arial"/>
                <w:sz w:val="24"/>
                <w:szCs w:val="24"/>
              </w:rPr>
              <w:t>свиньи</w:t>
            </w:r>
          </w:p>
        </w:tc>
        <w:tc>
          <w:tcPr>
            <w:tcW w:w="1134"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2"/>
              <w:contextualSpacing/>
              <w:jc w:val="center"/>
              <w:rPr>
                <w:rFonts w:ascii="Arial" w:hAnsi="Arial" w:cs="Arial"/>
                <w:sz w:val="24"/>
                <w:szCs w:val="24"/>
              </w:rPr>
            </w:pPr>
            <w:r w:rsidRPr="00B70EFA">
              <w:rPr>
                <w:rFonts w:ascii="Arial" w:hAnsi="Arial" w:cs="Arial"/>
                <w:sz w:val="24"/>
                <w:szCs w:val="24"/>
              </w:rPr>
              <w:t>коровы, бычки</w:t>
            </w:r>
          </w:p>
        </w:tc>
        <w:tc>
          <w:tcPr>
            <w:tcW w:w="993"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108"/>
              <w:contextualSpacing/>
              <w:jc w:val="center"/>
              <w:rPr>
                <w:rFonts w:ascii="Arial" w:hAnsi="Arial" w:cs="Arial"/>
                <w:sz w:val="24"/>
                <w:szCs w:val="24"/>
              </w:rPr>
            </w:pPr>
            <w:r w:rsidRPr="00B70EFA">
              <w:rPr>
                <w:rFonts w:ascii="Arial" w:hAnsi="Arial" w:cs="Arial"/>
                <w:sz w:val="24"/>
                <w:szCs w:val="24"/>
              </w:rPr>
              <w:t>овцы, козы</w:t>
            </w:r>
          </w:p>
        </w:tc>
        <w:tc>
          <w:tcPr>
            <w:tcW w:w="1134"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2" w:firstLine="33"/>
              <w:contextualSpacing/>
              <w:jc w:val="center"/>
              <w:rPr>
                <w:rFonts w:ascii="Arial" w:hAnsi="Arial" w:cs="Arial"/>
                <w:sz w:val="24"/>
                <w:szCs w:val="24"/>
              </w:rPr>
            </w:pPr>
            <w:r w:rsidRPr="00B70EFA">
              <w:rPr>
                <w:rFonts w:ascii="Arial" w:hAnsi="Arial" w:cs="Arial"/>
                <w:sz w:val="24"/>
                <w:szCs w:val="24"/>
              </w:rPr>
              <w:t>кролики - матки</w:t>
            </w:r>
          </w:p>
        </w:tc>
        <w:tc>
          <w:tcPr>
            <w:tcW w:w="992"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108"/>
              <w:contextualSpacing/>
              <w:jc w:val="center"/>
              <w:rPr>
                <w:rFonts w:ascii="Arial" w:hAnsi="Arial" w:cs="Arial"/>
                <w:sz w:val="24"/>
                <w:szCs w:val="24"/>
              </w:rPr>
            </w:pPr>
            <w:r w:rsidRPr="00B70EFA">
              <w:rPr>
                <w:rFonts w:ascii="Arial" w:hAnsi="Arial" w:cs="Arial"/>
                <w:sz w:val="24"/>
                <w:szCs w:val="24"/>
              </w:rPr>
              <w:t>птица</w:t>
            </w:r>
          </w:p>
        </w:tc>
        <w:tc>
          <w:tcPr>
            <w:tcW w:w="1134"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2"/>
              <w:contextualSpacing/>
              <w:jc w:val="center"/>
              <w:rPr>
                <w:rFonts w:ascii="Arial" w:hAnsi="Arial" w:cs="Arial"/>
                <w:sz w:val="24"/>
                <w:szCs w:val="24"/>
              </w:rPr>
            </w:pPr>
            <w:r w:rsidRPr="00B70EFA">
              <w:rPr>
                <w:rFonts w:ascii="Arial" w:hAnsi="Arial" w:cs="Arial"/>
                <w:sz w:val="24"/>
                <w:szCs w:val="24"/>
              </w:rPr>
              <w:t>лошади</w:t>
            </w:r>
          </w:p>
        </w:tc>
        <w:tc>
          <w:tcPr>
            <w:tcW w:w="1134"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2"/>
              <w:contextualSpacing/>
              <w:jc w:val="center"/>
              <w:rPr>
                <w:rFonts w:ascii="Arial" w:hAnsi="Arial" w:cs="Arial"/>
                <w:sz w:val="24"/>
                <w:szCs w:val="24"/>
              </w:rPr>
            </w:pPr>
            <w:r w:rsidRPr="00B70EFA">
              <w:rPr>
                <w:rFonts w:ascii="Arial" w:hAnsi="Arial" w:cs="Arial"/>
                <w:sz w:val="24"/>
                <w:szCs w:val="24"/>
              </w:rPr>
              <w:t>нутрии,</w:t>
            </w:r>
          </w:p>
          <w:p w:rsidR="006C46EA" w:rsidRPr="00B70EFA" w:rsidRDefault="006C46EA" w:rsidP="00B01ADE">
            <w:pPr>
              <w:keepNext/>
              <w:keepLines/>
              <w:adjustRightInd w:val="0"/>
              <w:spacing w:after="0" w:line="240" w:lineRule="auto"/>
              <w:ind w:right="-2"/>
              <w:contextualSpacing/>
              <w:jc w:val="center"/>
              <w:rPr>
                <w:rFonts w:ascii="Arial" w:hAnsi="Arial" w:cs="Arial"/>
                <w:sz w:val="24"/>
                <w:szCs w:val="24"/>
              </w:rPr>
            </w:pPr>
            <w:r w:rsidRPr="00B70EFA">
              <w:rPr>
                <w:rFonts w:ascii="Arial" w:hAnsi="Arial" w:cs="Arial"/>
                <w:sz w:val="24"/>
                <w:szCs w:val="24"/>
              </w:rPr>
              <w:t>песцы</w:t>
            </w:r>
          </w:p>
        </w:tc>
      </w:tr>
      <w:tr w:rsidR="006C46EA" w:rsidRPr="00B70EFA" w:rsidTr="00476CD3">
        <w:trPr>
          <w:trHeight w:val="311"/>
        </w:trPr>
        <w:tc>
          <w:tcPr>
            <w:tcW w:w="1843"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2"/>
              <w:contextualSpacing/>
              <w:jc w:val="center"/>
              <w:rPr>
                <w:rFonts w:ascii="Arial" w:hAnsi="Arial" w:cs="Arial"/>
                <w:sz w:val="24"/>
                <w:szCs w:val="24"/>
              </w:rPr>
            </w:pPr>
            <w:smartTag w:uri="urn:schemas-microsoft-com:office:smarttags" w:element="metricconverter">
              <w:smartTagPr>
                <w:attr w:name="ProductID" w:val="10 м"/>
              </w:smartTagPr>
              <w:r w:rsidRPr="00B70EFA">
                <w:rPr>
                  <w:rFonts w:ascii="Arial" w:hAnsi="Arial" w:cs="Arial"/>
                  <w:sz w:val="24"/>
                  <w:szCs w:val="24"/>
                </w:rPr>
                <w:t>10 м</w:t>
              </w:r>
            </w:smartTag>
          </w:p>
        </w:tc>
        <w:tc>
          <w:tcPr>
            <w:tcW w:w="992"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108"/>
              <w:contextualSpacing/>
              <w:jc w:val="center"/>
              <w:rPr>
                <w:rFonts w:ascii="Arial" w:hAnsi="Arial" w:cs="Arial"/>
                <w:sz w:val="24"/>
                <w:szCs w:val="24"/>
              </w:rPr>
            </w:pPr>
            <w:r w:rsidRPr="00B70EFA">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2"/>
              <w:contextualSpacing/>
              <w:jc w:val="center"/>
              <w:rPr>
                <w:rFonts w:ascii="Arial" w:hAnsi="Arial" w:cs="Arial"/>
                <w:sz w:val="24"/>
                <w:szCs w:val="24"/>
              </w:rPr>
            </w:pPr>
            <w:r w:rsidRPr="00B70EFA">
              <w:rPr>
                <w:rFonts w:ascii="Arial" w:hAnsi="Arial" w:cs="Arial"/>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108"/>
              <w:contextualSpacing/>
              <w:jc w:val="center"/>
              <w:rPr>
                <w:rFonts w:ascii="Arial" w:hAnsi="Arial" w:cs="Arial"/>
                <w:sz w:val="24"/>
                <w:szCs w:val="24"/>
              </w:rPr>
            </w:pPr>
            <w:r w:rsidRPr="00B70EFA">
              <w:rPr>
                <w:rFonts w:ascii="Arial" w:hAnsi="Arial" w:cs="Arial"/>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2" w:firstLine="33"/>
              <w:contextualSpacing/>
              <w:jc w:val="center"/>
              <w:rPr>
                <w:rFonts w:ascii="Arial" w:hAnsi="Arial" w:cs="Arial"/>
                <w:sz w:val="24"/>
                <w:szCs w:val="24"/>
              </w:rPr>
            </w:pPr>
            <w:r w:rsidRPr="00B70EFA">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108"/>
              <w:contextualSpacing/>
              <w:jc w:val="center"/>
              <w:rPr>
                <w:rFonts w:ascii="Arial" w:hAnsi="Arial" w:cs="Arial"/>
                <w:sz w:val="24"/>
                <w:szCs w:val="24"/>
              </w:rPr>
            </w:pPr>
            <w:r w:rsidRPr="00B70EFA">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2"/>
              <w:contextualSpacing/>
              <w:jc w:val="center"/>
              <w:rPr>
                <w:rFonts w:ascii="Arial" w:hAnsi="Arial" w:cs="Arial"/>
                <w:sz w:val="24"/>
                <w:szCs w:val="24"/>
              </w:rPr>
            </w:pPr>
            <w:r w:rsidRPr="00B70EFA">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2"/>
              <w:contextualSpacing/>
              <w:jc w:val="center"/>
              <w:rPr>
                <w:rFonts w:ascii="Arial" w:hAnsi="Arial" w:cs="Arial"/>
                <w:sz w:val="24"/>
                <w:szCs w:val="24"/>
              </w:rPr>
            </w:pPr>
            <w:r w:rsidRPr="00B70EFA">
              <w:rPr>
                <w:rFonts w:ascii="Arial" w:hAnsi="Arial" w:cs="Arial"/>
                <w:sz w:val="24"/>
                <w:szCs w:val="24"/>
              </w:rPr>
              <w:t>5</w:t>
            </w:r>
          </w:p>
        </w:tc>
      </w:tr>
      <w:tr w:rsidR="006C46EA" w:rsidRPr="00B70EFA" w:rsidTr="00476CD3">
        <w:trPr>
          <w:trHeight w:val="274"/>
        </w:trPr>
        <w:tc>
          <w:tcPr>
            <w:tcW w:w="1843"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2"/>
              <w:contextualSpacing/>
              <w:jc w:val="center"/>
              <w:rPr>
                <w:rFonts w:ascii="Arial" w:hAnsi="Arial" w:cs="Arial"/>
                <w:sz w:val="24"/>
                <w:szCs w:val="24"/>
              </w:rPr>
            </w:pPr>
            <w:smartTag w:uri="urn:schemas-microsoft-com:office:smarttags" w:element="metricconverter">
              <w:smartTagPr>
                <w:attr w:name="ProductID" w:val="20 м"/>
              </w:smartTagPr>
              <w:r w:rsidRPr="00B70EFA">
                <w:rPr>
                  <w:rFonts w:ascii="Arial" w:hAnsi="Arial" w:cs="Arial"/>
                  <w:sz w:val="24"/>
                  <w:szCs w:val="24"/>
                </w:rPr>
                <w:t>20 м</w:t>
              </w:r>
            </w:smartTag>
          </w:p>
        </w:tc>
        <w:tc>
          <w:tcPr>
            <w:tcW w:w="992"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108"/>
              <w:contextualSpacing/>
              <w:jc w:val="center"/>
              <w:rPr>
                <w:rFonts w:ascii="Arial" w:hAnsi="Arial" w:cs="Arial"/>
                <w:sz w:val="24"/>
                <w:szCs w:val="24"/>
              </w:rPr>
            </w:pPr>
            <w:r w:rsidRPr="00B70EFA">
              <w:rPr>
                <w:rFonts w:ascii="Arial" w:hAnsi="Arial" w:cs="Arial"/>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2"/>
              <w:contextualSpacing/>
              <w:jc w:val="center"/>
              <w:rPr>
                <w:rFonts w:ascii="Arial" w:hAnsi="Arial" w:cs="Arial"/>
                <w:sz w:val="24"/>
                <w:szCs w:val="24"/>
              </w:rPr>
            </w:pPr>
            <w:r w:rsidRPr="00B70EFA">
              <w:rPr>
                <w:rFonts w:ascii="Arial" w:hAnsi="Arial" w:cs="Arial"/>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108"/>
              <w:contextualSpacing/>
              <w:jc w:val="center"/>
              <w:rPr>
                <w:rFonts w:ascii="Arial" w:hAnsi="Arial" w:cs="Arial"/>
                <w:sz w:val="24"/>
                <w:szCs w:val="24"/>
              </w:rPr>
            </w:pPr>
            <w:r w:rsidRPr="00B70EFA">
              <w:rPr>
                <w:rFonts w:ascii="Arial" w:hAnsi="Arial" w:cs="Arial"/>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2" w:firstLine="33"/>
              <w:contextualSpacing/>
              <w:jc w:val="center"/>
              <w:rPr>
                <w:rFonts w:ascii="Arial" w:hAnsi="Arial" w:cs="Arial"/>
                <w:sz w:val="24"/>
                <w:szCs w:val="24"/>
              </w:rPr>
            </w:pPr>
            <w:r w:rsidRPr="00B70EFA">
              <w:rPr>
                <w:rFonts w:ascii="Arial" w:hAnsi="Arial" w:cs="Arial"/>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108"/>
              <w:contextualSpacing/>
              <w:jc w:val="center"/>
              <w:rPr>
                <w:rFonts w:ascii="Arial" w:hAnsi="Arial" w:cs="Arial"/>
                <w:sz w:val="24"/>
                <w:szCs w:val="24"/>
              </w:rPr>
            </w:pPr>
            <w:r w:rsidRPr="00B70EFA">
              <w:rPr>
                <w:rFonts w:ascii="Arial" w:hAnsi="Arial" w:cs="Arial"/>
                <w:sz w:val="24"/>
                <w:szCs w:val="24"/>
              </w:rPr>
              <w:t>45</w:t>
            </w:r>
          </w:p>
        </w:tc>
        <w:tc>
          <w:tcPr>
            <w:tcW w:w="1134"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2"/>
              <w:contextualSpacing/>
              <w:jc w:val="center"/>
              <w:rPr>
                <w:rFonts w:ascii="Arial" w:hAnsi="Arial" w:cs="Arial"/>
                <w:sz w:val="24"/>
                <w:szCs w:val="24"/>
              </w:rPr>
            </w:pPr>
            <w:r w:rsidRPr="00B70EFA">
              <w:rPr>
                <w:rFonts w:ascii="Arial" w:hAnsi="Arial" w:cs="Arial"/>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2"/>
              <w:contextualSpacing/>
              <w:jc w:val="center"/>
              <w:rPr>
                <w:rFonts w:ascii="Arial" w:hAnsi="Arial" w:cs="Arial"/>
                <w:sz w:val="24"/>
                <w:szCs w:val="24"/>
              </w:rPr>
            </w:pPr>
            <w:r w:rsidRPr="00B70EFA">
              <w:rPr>
                <w:rFonts w:ascii="Arial" w:hAnsi="Arial" w:cs="Arial"/>
                <w:sz w:val="24"/>
                <w:szCs w:val="24"/>
              </w:rPr>
              <w:t>8</w:t>
            </w:r>
          </w:p>
        </w:tc>
      </w:tr>
      <w:tr w:rsidR="006C46EA" w:rsidRPr="00B70EFA" w:rsidTr="00476CD3">
        <w:trPr>
          <w:trHeight w:val="249"/>
        </w:trPr>
        <w:tc>
          <w:tcPr>
            <w:tcW w:w="1843"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2"/>
              <w:contextualSpacing/>
              <w:jc w:val="center"/>
              <w:rPr>
                <w:rFonts w:ascii="Arial" w:hAnsi="Arial" w:cs="Arial"/>
                <w:sz w:val="24"/>
                <w:szCs w:val="24"/>
              </w:rPr>
            </w:pPr>
            <w:smartTag w:uri="urn:schemas-microsoft-com:office:smarttags" w:element="metricconverter">
              <w:smartTagPr>
                <w:attr w:name="ProductID" w:val="30 м"/>
              </w:smartTagPr>
              <w:r w:rsidRPr="00B70EFA">
                <w:rPr>
                  <w:rFonts w:ascii="Arial" w:hAnsi="Arial" w:cs="Arial"/>
                  <w:sz w:val="24"/>
                  <w:szCs w:val="24"/>
                </w:rPr>
                <w:t>30 м</w:t>
              </w:r>
            </w:smartTag>
          </w:p>
        </w:tc>
        <w:tc>
          <w:tcPr>
            <w:tcW w:w="992"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108"/>
              <w:contextualSpacing/>
              <w:jc w:val="center"/>
              <w:rPr>
                <w:rFonts w:ascii="Arial" w:hAnsi="Arial" w:cs="Arial"/>
                <w:sz w:val="24"/>
                <w:szCs w:val="24"/>
              </w:rPr>
            </w:pPr>
            <w:r w:rsidRPr="00B70EFA">
              <w:rPr>
                <w:rFonts w:ascii="Arial" w:hAnsi="Arial" w:cs="Arial"/>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2"/>
              <w:contextualSpacing/>
              <w:jc w:val="center"/>
              <w:rPr>
                <w:rFonts w:ascii="Arial" w:hAnsi="Arial" w:cs="Arial"/>
                <w:sz w:val="24"/>
                <w:szCs w:val="24"/>
              </w:rPr>
            </w:pPr>
            <w:r w:rsidRPr="00B70EFA">
              <w:rPr>
                <w:rFonts w:ascii="Arial" w:hAnsi="Arial" w:cs="Arial"/>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108"/>
              <w:contextualSpacing/>
              <w:jc w:val="center"/>
              <w:rPr>
                <w:rFonts w:ascii="Arial" w:hAnsi="Arial" w:cs="Arial"/>
                <w:sz w:val="24"/>
                <w:szCs w:val="24"/>
              </w:rPr>
            </w:pPr>
            <w:r w:rsidRPr="00B70EFA">
              <w:rPr>
                <w:rFonts w:ascii="Arial" w:hAnsi="Arial" w:cs="Arial"/>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2" w:firstLine="33"/>
              <w:contextualSpacing/>
              <w:jc w:val="center"/>
              <w:rPr>
                <w:rFonts w:ascii="Arial" w:hAnsi="Arial" w:cs="Arial"/>
                <w:sz w:val="24"/>
                <w:szCs w:val="24"/>
              </w:rPr>
            </w:pPr>
            <w:r w:rsidRPr="00B70EFA">
              <w:rPr>
                <w:rFonts w:ascii="Arial" w:hAnsi="Arial" w:cs="Arial"/>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108"/>
              <w:contextualSpacing/>
              <w:jc w:val="center"/>
              <w:rPr>
                <w:rFonts w:ascii="Arial" w:hAnsi="Arial" w:cs="Arial"/>
                <w:sz w:val="24"/>
                <w:szCs w:val="24"/>
              </w:rPr>
            </w:pPr>
            <w:r w:rsidRPr="00B70EFA">
              <w:rPr>
                <w:rFonts w:ascii="Arial" w:hAnsi="Arial" w:cs="Arial"/>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2"/>
              <w:contextualSpacing/>
              <w:jc w:val="center"/>
              <w:rPr>
                <w:rFonts w:ascii="Arial" w:hAnsi="Arial" w:cs="Arial"/>
                <w:sz w:val="24"/>
                <w:szCs w:val="24"/>
              </w:rPr>
            </w:pPr>
            <w:r w:rsidRPr="00B70EFA">
              <w:rPr>
                <w:rFonts w:ascii="Arial" w:hAnsi="Arial" w:cs="Arial"/>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2"/>
              <w:contextualSpacing/>
              <w:jc w:val="center"/>
              <w:rPr>
                <w:rFonts w:ascii="Arial" w:hAnsi="Arial" w:cs="Arial"/>
                <w:sz w:val="24"/>
                <w:szCs w:val="24"/>
              </w:rPr>
            </w:pPr>
            <w:r w:rsidRPr="00B70EFA">
              <w:rPr>
                <w:rFonts w:ascii="Arial" w:hAnsi="Arial" w:cs="Arial"/>
                <w:sz w:val="24"/>
                <w:szCs w:val="24"/>
              </w:rPr>
              <w:t>10</w:t>
            </w:r>
          </w:p>
        </w:tc>
      </w:tr>
      <w:tr w:rsidR="006C46EA" w:rsidRPr="00B70EFA" w:rsidTr="00476CD3">
        <w:trPr>
          <w:trHeight w:val="240"/>
        </w:trPr>
        <w:tc>
          <w:tcPr>
            <w:tcW w:w="1843"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2"/>
              <w:contextualSpacing/>
              <w:jc w:val="center"/>
              <w:rPr>
                <w:rFonts w:ascii="Arial" w:hAnsi="Arial" w:cs="Arial"/>
                <w:sz w:val="24"/>
                <w:szCs w:val="24"/>
              </w:rPr>
            </w:pPr>
            <w:smartTag w:uri="urn:schemas-microsoft-com:office:smarttags" w:element="metricconverter">
              <w:smartTagPr>
                <w:attr w:name="ProductID" w:val="40 м"/>
              </w:smartTagPr>
              <w:r w:rsidRPr="00B70EFA">
                <w:rPr>
                  <w:rFonts w:ascii="Arial" w:hAnsi="Arial" w:cs="Arial"/>
                  <w:sz w:val="24"/>
                  <w:szCs w:val="24"/>
                </w:rPr>
                <w:t>40 м</w:t>
              </w:r>
            </w:smartTag>
          </w:p>
        </w:tc>
        <w:tc>
          <w:tcPr>
            <w:tcW w:w="992"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108"/>
              <w:contextualSpacing/>
              <w:jc w:val="center"/>
              <w:rPr>
                <w:rFonts w:ascii="Arial" w:hAnsi="Arial" w:cs="Arial"/>
                <w:sz w:val="24"/>
                <w:szCs w:val="24"/>
              </w:rPr>
            </w:pPr>
            <w:r w:rsidRPr="00B70EFA">
              <w:rPr>
                <w:rFonts w:ascii="Arial" w:hAnsi="Arial" w:cs="Arial"/>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2"/>
              <w:contextualSpacing/>
              <w:jc w:val="center"/>
              <w:rPr>
                <w:rFonts w:ascii="Arial" w:hAnsi="Arial" w:cs="Arial"/>
                <w:sz w:val="24"/>
                <w:szCs w:val="24"/>
              </w:rPr>
            </w:pPr>
            <w:r w:rsidRPr="00B70EFA">
              <w:rPr>
                <w:rFonts w:ascii="Arial" w:hAnsi="Arial" w:cs="Arial"/>
                <w:sz w:val="24"/>
                <w:szCs w:val="24"/>
              </w:rPr>
              <w:t>15</w:t>
            </w:r>
          </w:p>
        </w:tc>
        <w:tc>
          <w:tcPr>
            <w:tcW w:w="993"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108"/>
              <w:contextualSpacing/>
              <w:jc w:val="center"/>
              <w:rPr>
                <w:rFonts w:ascii="Arial" w:hAnsi="Arial" w:cs="Arial"/>
                <w:sz w:val="24"/>
                <w:szCs w:val="24"/>
              </w:rPr>
            </w:pPr>
            <w:r w:rsidRPr="00B70EFA">
              <w:rPr>
                <w:rFonts w:ascii="Arial" w:hAnsi="Arial" w:cs="Arial"/>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2" w:firstLine="33"/>
              <w:contextualSpacing/>
              <w:jc w:val="center"/>
              <w:rPr>
                <w:rFonts w:ascii="Arial" w:hAnsi="Arial" w:cs="Arial"/>
                <w:sz w:val="24"/>
                <w:szCs w:val="24"/>
              </w:rPr>
            </w:pPr>
            <w:r w:rsidRPr="00B70EFA">
              <w:rPr>
                <w:rFonts w:ascii="Arial" w:hAnsi="Arial" w:cs="Arial"/>
                <w:sz w:val="24"/>
                <w:szCs w:val="24"/>
              </w:rPr>
              <w:t>40</w:t>
            </w:r>
          </w:p>
        </w:tc>
        <w:tc>
          <w:tcPr>
            <w:tcW w:w="992"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108"/>
              <w:contextualSpacing/>
              <w:jc w:val="center"/>
              <w:rPr>
                <w:rFonts w:ascii="Arial" w:hAnsi="Arial" w:cs="Arial"/>
                <w:sz w:val="24"/>
                <w:szCs w:val="24"/>
              </w:rPr>
            </w:pPr>
            <w:r w:rsidRPr="00B70EFA">
              <w:rPr>
                <w:rFonts w:ascii="Arial" w:hAnsi="Arial" w:cs="Arial"/>
                <w:sz w:val="24"/>
                <w:szCs w:val="24"/>
              </w:rPr>
              <w:t>75</w:t>
            </w:r>
          </w:p>
        </w:tc>
        <w:tc>
          <w:tcPr>
            <w:tcW w:w="1134"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2"/>
              <w:contextualSpacing/>
              <w:jc w:val="center"/>
              <w:rPr>
                <w:rFonts w:ascii="Arial" w:hAnsi="Arial" w:cs="Arial"/>
                <w:sz w:val="24"/>
                <w:szCs w:val="24"/>
              </w:rPr>
            </w:pPr>
            <w:r w:rsidRPr="00B70EFA">
              <w:rPr>
                <w:rFonts w:ascii="Arial" w:hAnsi="Arial" w:cs="Arial"/>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6C46EA" w:rsidRPr="00B70EFA" w:rsidRDefault="006C46EA" w:rsidP="00B01ADE">
            <w:pPr>
              <w:keepNext/>
              <w:keepLines/>
              <w:adjustRightInd w:val="0"/>
              <w:spacing w:after="0" w:line="240" w:lineRule="auto"/>
              <w:ind w:right="-2"/>
              <w:contextualSpacing/>
              <w:jc w:val="center"/>
              <w:rPr>
                <w:rFonts w:ascii="Arial" w:hAnsi="Arial" w:cs="Arial"/>
                <w:sz w:val="24"/>
                <w:szCs w:val="24"/>
              </w:rPr>
            </w:pPr>
            <w:r w:rsidRPr="00B70EFA">
              <w:rPr>
                <w:rFonts w:ascii="Arial" w:hAnsi="Arial" w:cs="Arial"/>
                <w:sz w:val="24"/>
                <w:szCs w:val="24"/>
              </w:rPr>
              <w:t>15</w:t>
            </w:r>
          </w:p>
        </w:tc>
      </w:tr>
    </w:tbl>
    <w:p w:rsidR="006C46EA" w:rsidRPr="00B70EFA" w:rsidRDefault="006C46EA" w:rsidP="00B01ADE">
      <w:pPr>
        <w:spacing w:after="0" w:line="240" w:lineRule="auto"/>
        <w:ind w:firstLine="851"/>
        <w:jc w:val="both"/>
        <w:rPr>
          <w:rFonts w:ascii="Arial" w:hAnsi="Arial" w:cs="Arial"/>
          <w:b/>
          <w:sz w:val="24"/>
          <w:szCs w:val="24"/>
        </w:rPr>
      </w:pPr>
    </w:p>
    <w:p w:rsidR="006C46EA" w:rsidRPr="00B70EFA" w:rsidRDefault="006C46EA" w:rsidP="00B01ADE">
      <w:pPr>
        <w:spacing w:line="240" w:lineRule="auto"/>
        <w:ind w:firstLine="851"/>
        <w:jc w:val="both"/>
        <w:rPr>
          <w:rFonts w:ascii="Arial" w:hAnsi="Arial" w:cs="Arial"/>
          <w:sz w:val="24"/>
          <w:szCs w:val="24"/>
        </w:rPr>
      </w:pPr>
      <w:r w:rsidRPr="00B70EFA">
        <w:rPr>
          <w:rFonts w:ascii="Arial" w:hAnsi="Arial" w:cs="Arial"/>
          <w:sz w:val="24"/>
          <w:szCs w:val="24"/>
        </w:rPr>
        <w:t xml:space="preserve">Постройки для содержания скота и птицы допускается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B70EFA">
          <w:rPr>
            <w:rFonts w:ascii="Arial" w:hAnsi="Arial" w:cs="Arial"/>
            <w:sz w:val="24"/>
            <w:szCs w:val="24"/>
          </w:rPr>
          <w:t>7 м</w:t>
        </w:r>
      </w:smartTag>
      <w:r w:rsidRPr="00B70EFA">
        <w:rPr>
          <w:rFonts w:ascii="Arial" w:hAnsi="Arial" w:cs="Arial"/>
          <w:sz w:val="24"/>
          <w:szCs w:val="24"/>
        </w:rPr>
        <w:t xml:space="preserve"> от входа в дом.</w:t>
      </w:r>
    </w:p>
    <w:p w:rsidR="006C46EA" w:rsidRPr="00B70EFA" w:rsidRDefault="006C46EA" w:rsidP="00B01ADE">
      <w:pPr>
        <w:spacing w:line="240" w:lineRule="auto"/>
        <w:ind w:firstLine="851"/>
        <w:jc w:val="both"/>
        <w:rPr>
          <w:rFonts w:ascii="Arial" w:hAnsi="Arial" w:cs="Arial"/>
          <w:sz w:val="24"/>
          <w:szCs w:val="24"/>
        </w:rPr>
      </w:pPr>
      <w:r w:rsidRPr="00B70EFA">
        <w:rPr>
          <w:rFonts w:ascii="Arial" w:hAnsi="Arial" w:cs="Arial"/>
          <w:sz w:val="24"/>
          <w:szCs w:val="24"/>
        </w:rPr>
        <w:t>Сараи для скота и птицы следует предусматривать на расстоянии от окон жилых помещений дома:</w:t>
      </w:r>
    </w:p>
    <w:p w:rsidR="006C46EA" w:rsidRPr="00B70EFA" w:rsidRDefault="006C46EA"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одиночные или двойные – не менее </w:t>
      </w:r>
      <w:smartTag w:uri="urn:schemas-microsoft-com:office:smarttags" w:element="metricconverter">
        <w:smartTagPr>
          <w:attr w:name="ProductID" w:val="15 м"/>
        </w:smartTagPr>
        <w:r w:rsidRPr="00B70EFA">
          <w:rPr>
            <w:rFonts w:ascii="Arial" w:hAnsi="Arial" w:cs="Arial"/>
            <w:sz w:val="24"/>
            <w:szCs w:val="24"/>
          </w:rPr>
          <w:t>15 м</w:t>
        </w:r>
      </w:smartTag>
      <w:r w:rsidRPr="00B70EFA">
        <w:rPr>
          <w:rFonts w:ascii="Arial" w:hAnsi="Arial" w:cs="Arial"/>
          <w:sz w:val="24"/>
          <w:szCs w:val="24"/>
        </w:rPr>
        <w:t>;</w:t>
      </w:r>
    </w:p>
    <w:p w:rsidR="006C46EA" w:rsidRPr="00B70EFA" w:rsidRDefault="006C46EA"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до 8 блоков – не менее </w:t>
      </w:r>
      <w:smartTag w:uri="urn:schemas-microsoft-com:office:smarttags" w:element="metricconverter">
        <w:smartTagPr>
          <w:attr w:name="ProductID" w:val="25 м"/>
        </w:smartTagPr>
        <w:r w:rsidRPr="00B70EFA">
          <w:rPr>
            <w:rFonts w:ascii="Arial" w:hAnsi="Arial" w:cs="Arial"/>
            <w:sz w:val="24"/>
            <w:szCs w:val="24"/>
          </w:rPr>
          <w:t>25 м</w:t>
        </w:r>
      </w:smartTag>
      <w:r w:rsidRPr="00B70EFA">
        <w:rPr>
          <w:rFonts w:ascii="Arial" w:hAnsi="Arial" w:cs="Arial"/>
          <w:sz w:val="24"/>
          <w:szCs w:val="24"/>
        </w:rPr>
        <w:t>;</w:t>
      </w:r>
    </w:p>
    <w:p w:rsidR="006C46EA" w:rsidRPr="00B70EFA" w:rsidRDefault="006C46EA"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свыше 8 до 30 блоков – не менее </w:t>
      </w:r>
      <w:smartTag w:uri="urn:schemas-microsoft-com:office:smarttags" w:element="metricconverter">
        <w:smartTagPr>
          <w:attr w:name="ProductID" w:val="50 м"/>
        </w:smartTagPr>
        <w:r w:rsidRPr="00B70EFA">
          <w:rPr>
            <w:rFonts w:ascii="Arial" w:hAnsi="Arial" w:cs="Arial"/>
            <w:sz w:val="24"/>
            <w:szCs w:val="24"/>
          </w:rPr>
          <w:t>50 м</w:t>
        </w:r>
      </w:smartTag>
      <w:r w:rsidRPr="00B70EFA">
        <w:rPr>
          <w:rFonts w:ascii="Arial" w:hAnsi="Arial" w:cs="Arial"/>
          <w:sz w:val="24"/>
          <w:szCs w:val="24"/>
        </w:rPr>
        <w:t>.</w:t>
      </w:r>
    </w:p>
    <w:p w:rsidR="006C46EA" w:rsidRPr="00B70EFA" w:rsidRDefault="006C46EA" w:rsidP="00B01ADE">
      <w:pPr>
        <w:spacing w:line="240" w:lineRule="auto"/>
        <w:ind w:firstLine="851"/>
        <w:jc w:val="both"/>
        <w:rPr>
          <w:rFonts w:ascii="Arial" w:hAnsi="Arial" w:cs="Arial"/>
          <w:sz w:val="24"/>
          <w:szCs w:val="24"/>
        </w:rPr>
      </w:pPr>
      <w:r w:rsidRPr="00B70EFA">
        <w:rPr>
          <w:rFonts w:ascii="Arial" w:hAnsi="Arial" w:cs="Arial"/>
          <w:sz w:val="24"/>
          <w:szCs w:val="24"/>
        </w:rPr>
        <w:t xml:space="preserve">Площадь застройки сблокированных сараев не должна превышать </w:t>
      </w:r>
      <w:smartTag w:uri="urn:schemas-microsoft-com:office:smarttags" w:element="metricconverter">
        <w:smartTagPr>
          <w:attr w:name="ProductID" w:val="800 м2"/>
        </w:smartTagPr>
        <w:r w:rsidRPr="00B70EFA">
          <w:rPr>
            <w:rFonts w:ascii="Arial" w:hAnsi="Arial" w:cs="Arial"/>
            <w:sz w:val="24"/>
            <w:szCs w:val="24"/>
          </w:rPr>
          <w:t>800 м2</w:t>
        </w:r>
      </w:smartTag>
      <w:r w:rsidRPr="00B70EFA">
        <w:rPr>
          <w:rFonts w:ascii="Arial" w:hAnsi="Arial" w:cs="Arial"/>
          <w:sz w:val="24"/>
          <w:szCs w:val="24"/>
        </w:rPr>
        <w:t>. Расстояния между группами сараев следует принимать в соответствии с противопожарными нормативами .</w:t>
      </w:r>
    </w:p>
    <w:p w:rsidR="006C46EA" w:rsidRPr="00B70EFA" w:rsidRDefault="006C46EA" w:rsidP="00B01ADE">
      <w:pPr>
        <w:spacing w:line="240" w:lineRule="auto"/>
        <w:ind w:firstLine="851"/>
        <w:jc w:val="both"/>
        <w:rPr>
          <w:rFonts w:ascii="Arial" w:hAnsi="Arial" w:cs="Arial"/>
          <w:sz w:val="24"/>
          <w:szCs w:val="24"/>
        </w:rPr>
      </w:pPr>
      <w:r w:rsidRPr="00B70EFA">
        <w:rPr>
          <w:rFonts w:ascii="Arial" w:hAnsi="Arial" w:cs="Arial"/>
          <w:sz w:val="24"/>
          <w:szCs w:val="24"/>
        </w:rPr>
        <w:t xml:space="preserve">Расстояния от сараев для скота и птицы до колодцев питьевой воды должно быть не менее </w:t>
      </w:r>
      <w:smartTag w:uri="urn:schemas-microsoft-com:office:smarttags" w:element="metricconverter">
        <w:smartTagPr>
          <w:attr w:name="ProductID" w:val="50 м"/>
        </w:smartTagPr>
        <w:r w:rsidRPr="00B70EFA">
          <w:rPr>
            <w:rFonts w:ascii="Arial" w:hAnsi="Arial" w:cs="Arial"/>
            <w:sz w:val="24"/>
            <w:szCs w:val="24"/>
          </w:rPr>
          <w:t>50 м</w:t>
        </w:r>
      </w:smartTag>
      <w:r w:rsidRPr="00B70EFA">
        <w:rPr>
          <w:rFonts w:ascii="Arial" w:hAnsi="Arial" w:cs="Arial"/>
          <w:sz w:val="24"/>
          <w:szCs w:val="24"/>
        </w:rPr>
        <w:t>.</w:t>
      </w:r>
    </w:p>
    <w:p w:rsidR="006C46EA" w:rsidRPr="00B70EFA" w:rsidRDefault="006C46EA" w:rsidP="00B01ADE">
      <w:pPr>
        <w:spacing w:line="240" w:lineRule="auto"/>
        <w:ind w:firstLine="851"/>
        <w:jc w:val="both"/>
        <w:rPr>
          <w:rFonts w:ascii="Arial" w:hAnsi="Arial" w:cs="Arial"/>
          <w:sz w:val="24"/>
          <w:szCs w:val="24"/>
        </w:rPr>
      </w:pPr>
      <w:r w:rsidRPr="00B70EFA">
        <w:rPr>
          <w:rFonts w:ascii="Arial" w:hAnsi="Arial" w:cs="Arial"/>
          <w:sz w:val="24"/>
          <w:szCs w:val="24"/>
        </w:rPr>
        <w:t xml:space="preserve">2. </w:t>
      </w:r>
      <w:r w:rsidR="00476CD3" w:rsidRPr="00B70EFA">
        <w:rPr>
          <w:rFonts w:ascii="Arial" w:hAnsi="Arial" w:cs="Arial"/>
          <w:sz w:val="24"/>
          <w:szCs w:val="24"/>
        </w:rPr>
        <w:t>Д</w:t>
      </w:r>
      <w:r w:rsidRPr="00B70EFA">
        <w:rPr>
          <w:rFonts w:ascii="Arial" w:hAnsi="Arial" w:cs="Arial"/>
          <w:sz w:val="24"/>
          <w:szCs w:val="24"/>
        </w:rPr>
        <w:t>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6C46EA" w:rsidRPr="00B70EFA" w:rsidRDefault="006C46EA" w:rsidP="00B01ADE">
      <w:pPr>
        <w:spacing w:line="240" w:lineRule="auto"/>
        <w:ind w:firstLine="851"/>
        <w:jc w:val="both"/>
        <w:rPr>
          <w:rFonts w:ascii="Arial" w:hAnsi="Arial" w:cs="Arial"/>
          <w:sz w:val="24"/>
          <w:szCs w:val="24"/>
        </w:rPr>
      </w:pPr>
      <w:r w:rsidRPr="00B70EFA">
        <w:rPr>
          <w:rFonts w:ascii="Arial" w:hAnsi="Arial" w:cs="Arial"/>
          <w:sz w:val="24"/>
          <w:szCs w:val="24"/>
        </w:rPr>
        <w:t xml:space="preserve">а) 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B70EFA">
          <w:rPr>
            <w:rFonts w:ascii="Arial" w:hAnsi="Arial" w:cs="Arial"/>
            <w:sz w:val="24"/>
            <w:szCs w:val="24"/>
          </w:rPr>
          <w:t>2 метров</w:t>
        </w:r>
      </w:smartTag>
      <w:r w:rsidRPr="00B70EFA">
        <w:rPr>
          <w:rFonts w:ascii="Arial" w:hAnsi="Arial" w:cs="Arial"/>
          <w:sz w:val="24"/>
          <w:szCs w:val="24"/>
        </w:rPr>
        <w:t>;</w:t>
      </w:r>
    </w:p>
    <w:p w:rsidR="006C46EA" w:rsidRPr="00B70EFA" w:rsidRDefault="006C46EA" w:rsidP="00B01ADE">
      <w:pPr>
        <w:spacing w:line="240" w:lineRule="auto"/>
        <w:ind w:firstLine="851"/>
        <w:jc w:val="both"/>
        <w:rPr>
          <w:rFonts w:ascii="Arial" w:hAnsi="Arial" w:cs="Arial"/>
          <w:sz w:val="24"/>
          <w:szCs w:val="24"/>
        </w:rPr>
      </w:pPr>
      <w:r w:rsidRPr="00B70EFA">
        <w:rPr>
          <w:rFonts w:ascii="Arial" w:hAnsi="Arial" w:cs="Arial"/>
          <w:sz w:val="24"/>
          <w:szCs w:val="24"/>
        </w:rPr>
        <w:t>б) расстояние от ульев с пчелиными семьями до границ земельного участка:</w:t>
      </w:r>
    </w:p>
    <w:p w:rsidR="006C46EA" w:rsidRPr="00B70EFA" w:rsidRDefault="006C46EA"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огороженных забором или кустарником, должно составлять не менее </w:t>
      </w:r>
      <w:smartTag w:uri="urn:schemas-microsoft-com:office:smarttags" w:element="metricconverter">
        <w:smartTagPr>
          <w:attr w:name="ProductID" w:val="6 метров"/>
        </w:smartTagPr>
        <w:r w:rsidRPr="00B70EFA">
          <w:rPr>
            <w:rFonts w:ascii="Arial" w:hAnsi="Arial" w:cs="Arial"/>
            <w:sz w:val="24"/>
            <w:szCs w:val="24"/>
          </w:rPr>
          <w:t>6 метров;</w:t>
        </w:r>
      </w:smartTag>
    </w:p>
    <w:p w:rsidR="006C46EA" w:rsidRPr="00B70EFA" w:rsidRDefault="006C46EA"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до неогороженных границ – не менее </w:t>
      </w:r>
      <w:smartTag w:uri="urn:schemas-microsoft-com:office:smarttags" w:element="metricconverter">
        <w:smartTagPr>
          <w:attr w:name="ProductID" w:val="10 метров"/>
        </w:smartTagPr>
        <w:r w:rsidRPr="00B70EFA">
          <w:rPr>
            <w:rFonts w:ascii="Arial" w:hAnsi="Arial" w:cs="Arial"/>
            <w:sz w:val="24"/>
            <w:szCs w:val="24"/>
          </w:rPr>
          <w:t>10 метров</w:t>
        </w:r>
      </w:smartTag>
      <w:r w:rsidRPr="00B70EFA">
        <w:rPr>
          <w:rFonts w:ascii="Arial" w:hAnsi="Arial" w:cs="Arial"/>
          <w:sz w:val="24"/>
          <w:szCs w:val="24"/>
        </w:rPr>
        <w:t>;</w:t>
      </w:r>
    </w:p>
    <w:p w:rsidR="006C46EA" w:rsidRPr="00B70EFA" w:rsidRDefault="006C46EA"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количество ульев на </w:t>
      </w:r>
      <w:smartTag w:uri="urn:schemas-microsoft-com:office:smarttags" w:element="metricconverter">
        <w:smartTagPr>
          <w:attr w:name="ProductID" w:val="100 кв. м"/>
        </w:smartTagPr>
        <w:r w:rsidRPr="00B70EFA">
          <w:rPr>
            <w:rFonts w:ascii="Arial" w:hAnsi="Arial" w:cs="Arial"/>
            <w:sz w:val="24"/>
            <w:szCs w:val="24"/>
          </w:rPr>
          <w:t>100 кв. м</w:t>
        </w:r>
      </w:smartTag>
      <w:r w:rsidRPr="00B70EFA">
        <w:rPr>
          <w:rFonts w:ascii="Arial" w:hAnsi="Arial" w:cs="Arial"/>
          <w:sz w:val="24"/>
          <w:szCs w:val="24"/>
        </w:rPr>
        <w:t xml:space="preserve"> земельного участка – не более 6.</w:t>
      </w:r>
    </w:p>
    <w:p w:rsidR="006C46EA" w:rsidRPr="00B70EFA" w:rsidRDefault="006C46EA" w:rsidP="00B01ADE">
      <w:pPr>
        <w:spacing w:line="240" w:lineRule="auto"/>
        <w:ind w:firstLine="851"/>
        <w:jc w:val="both"/>
        <w:rPr>
          <w:rFonts w:ascii="Arial" w:hAnsi="Arial" w:cs="Arial"/>
          <w:sz w:val="24"/>
          <w:szCs w:val="24"/>
        </w:rPr>
      </w:pPr>
      <w:r w:rsidRPr="00B70EFA">
        <w:rPr>
          <w:rFonts w:ascii="Arial" w:hAnsi="Arial" w:cs="Arial"/>
          <w:sz w:val="24"/>
          <w:szCs w:val="24"/>
        </w:rPr>
        <w:t>3. Хозяйственные площадки в зонах индивидуальной застройки предусматриваются на приусадебных участках (кроме площадок для мусоросборников, размещаемых из расчета 1 контейнер на 10-15 домов).</w:t>
      </w:r>
    </w:p>
    <w:p w:rsidR="006C46EA" w:rsidRPr="00B70EFA" w:rsidRDefault="006C46EA" w:rsidP="00B01ADE">
      <w:pPr>
        <w:spacing w:line="240" w:lineRule="auto"/>
        <w:ind w:firstLine="851"/>
        <w:jc w:val="both"/>
        <w:rPr>
          <w:rFonts w:ascii="Arial" w:hAnsi="Arial" w:cs="Arial"/>
          <w:sz w:val="24"/>
          <w:szCs w:val="24"/>
        </w:rPr>
      </w:pPr>
      <w:r w:rsidRPr="00B70EFA">
        <w:rPr>
          <w:rFonts w:ascii="Arial" w:hAnsi="Arial" w:cs="Arial"/>
          <w:sz w:val="24"/>
          <w:szCs w:val="24"/>
        </w:rPr>
        <w:t xml:space="preserve">Мусороудаление с территорий индивидуальной и малоэтажной жилой застройки следует проводить путем вывозки бытового мусора от площадок с </w:t>
      </w:r>
      <w:r w:rsidRPr="00B70EFA">
        <w:rPr>
          <w:rFonts w:ascii="Arial" w:hAnsi="Arial" w:cs="Arial"/>
          <w:sz w:val="24"/>
          <w:szCs w:val="24"/>
        </w:rPr>
        <w:lastRenderedPageBreak/>
        <w:t xml:space="preserve">контейнерами, расстояние от которых до границ участков жилых домов, детских учреждений, озелененных площадок следует устанавливать не менее </w:t>
      </w:r>
      <w:smartTag w:uri="urn:schemas-microsoft-com:office:smarttags" w:element="metricconverter">
        <w:smartTagPr>
          <w:attr w:name="ProductID" w:val="50 м"/>
        </w:smartTagPr>
        <w:r w:rsidRPr="00B70EFA">
          <w:rPr>
            <w:rFonts w:ascii="Arial" w:hAnsi="Arial" w:cs="Arial"/>
            <w:sz w:val="24"/>
            <w:szCs w:val="24"/>
          </w:rPr>
          <w:t>50 м</w:t>
        </w:r>
      </w:smartTag>
      <w:r w:rsidRPr="00B70EFA">
        <w:rPr>
          <w:rFonts w:ascii="Arial" w:hAnsi="Arial" w:cs="Arial"/>
          <w:sz w:val="24"/>
          <w:szCs w:val="24"/>
        </w:rPr>
        <w:t xml:space="preserve">, но не более </w:t>
      </w:r>
      <w:smartTag w:uri="urn:schemas-microsoft-com:office:smarttags" w:element="metricconverter">
        <w:smartTagPr>
          <w:attr w:name="ProductID" w:val="100 м"/>
        </w:smartTagPr>
        <w:r w:rsidRPr="00B70EFA">
          <w:rPr>
            <w:rFonts w:ascii="Arial" w:hAnsi="Arial" w:cs="Arial"/>
            <w:sz w:val="24"/>
            <w:szCs w:val="24"/>
          </w:rPr>
          <w:t>100 м</w:t>
        </w:r>
      </w:smartTag>
      <w:r w:rsidRPr="00B70EFA">
        <w:rPr>
          <w:rFonts w:ascii="Arial" w:hAnsi="Arial" w:cs="Arial"/>
          <w:sz w:val="24"/>
          <w:szCs w:val="24"/>
        </w:rPr>
        <w:t>.</w:t>
      </w:r>
    </w:p>
    <w:p w:rsidR="001828B6" w:rsidRPr="00B70EFA" w:rsidRDefault="001828B6" w:rsidP="00B01ADE">
      <w:pPr>
        <w:spacing w:before="240" w:line="240" w:lineRule="auto"/>
        <w:jc w:val="both"/>
        <w:rPr>
          <w:rFonts w:ascii="Arial" w:hAnsi="Arial" w:cs="Arial"/>
          <w:b/>
          <w:sz w:val="24"/>
          <w:szCs w:val="24"/>
        </w:rPr>
      </w:pPr>
      <w:r w:rsidRPr="00B70EFA">
        <w:rPr>
          <w:rFonts w:ascii="Arial" w:hAnsi="Arial" w:cs="Arial"/>
          <w:b/>
          <w:sz w:val="24"/>
          <w:szCs w:val="24"/>
        </w:rPr>
        <w:t xml:space="preserve">Статья </w:t>
      </w:r>
      <w:r w:rsidR="006C46EA" w:rsidRPr="00B70EFA">
        <w:rPr>
          <w:rFonts w:ascii="Arial" w:hAnsi="Arial" w:cs="Arial"/>
          <w:b/>
          <w:sz w:val="24"/>
          <w:szCs w:val="24"/>
        </w:rPr>
        <w:t>15</w:t>
      </w:r>
      <w:r w:rsidRPr="00B70EFA">
        <w:rPr>
          <w:rFonts w:ascii="Arial" w:hAnsi="Arial" w:cs="Arial"/>
          <w:b/>
          <w:sz w:val="24"/>
          <w:szCs w:val="24"/>
        </w:rPr>
        <w:t>. Предельные параметры разрешенного строительства, реконструкции объектов капитального строительства, в отношении которых общие требования не устанавливаются</w:t>
      </w:r>
    </w:p>
    <w:p w:rsidR="005C4C0F" w:rsidRPr="00B70EFA" w:rsidRDefault="001828B6" w:rsidP="00B01ADE">
      <w:pPr>
        <w:spacing w:before="240" w:line="240" w:lineRule="auto"/>
        <w:ind w:firstLine="851"/>
        <w:jc w:val="both"/>
        <w:rPr>
          <w:rFonts w:ascii="Arial" w:hAnsi="Arial" w:cs="Arial"/>
          <w:sz w:val="24"/>
          <w:szCs w:val="24"/>
        </w:rPr>
      </w:pPr>
      <w:r w:rsidRPr="00B70EFA">
        <w:rPr>
          <w:rFonts w:ascii="Arial" w:hAnsi="Arial" w:cs="Arial"/>
          <w:sz w:val="24"/>
          <w:szCs w:val="24"/>
        </w:rPr>
        <w:t>Не устанавливаются общие  требования в отношении следующих предельных параметров разрешенного строительства, реконструкции объектов капитального строительства:</w:t>
      </w:r>
    </w:p>
    <w:p w:rsidR="005C4C0F" w:rsidRPr="00B70EFA" w:rsidRDefault="001828B6" w:rsidP="00B01ADE">
      <w:pPr>
        <w:spacing w:line="240" w:lineRule="auto"/>
        <w:ind w:firstLine="851"/>
        <w:jc w:val="both"/>
        <w:rPr>
          <w:rFonts w:ascii="Arial" w:hAnsi="Arial" w:cs="Arial"/>
          <w:sz w:val="24"/>
          <w:szCs w:val="24"/>
        </w:rPr>
      </w:pPr>
      <w:r w:rsidRPr="00B70EFA">
        <w:rPr>
          <w:rFonts w:ascii="Arial" w:hAnsi="Arial" w:cs="Arial"/>
          <w:sz w:val="24"/>
          <w:szCs w:val="24"/>
        </w:rPr>
        <w:t>-</w:t>
      </w:r>
      <w:r w:rsidR="005C4C0F" w:rsidRPr="00B70EFA">
        <w:rPr>
          <w:rFonts w:ascii="Arial" w:hAnsi="Arial" w:cs="Arial"/>
          <w:sz w:val="24"/>
          <w:szCs w:val="24"/>
        </w:rPr>
        <w:t xml:space="preserve"> максимальное количество этажей надземной части зданий, строений, сооружений на территории земельных участков;</w:t>
      </w:r>
    </w:p>
    <w:p w:rsidR="005C4C0F" w:rsidRPr="00B70EFA" w:rsidRDefault="001828B6"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w:t>
      </w:r>
      <w:r w:rsidR="005C4C0F" w:rsidRPr="00B70EFA">
        <w:rPr>
          <w:rFonts w:ascii="Arial" w:hAnsi="Arial" w:cs="Arial"/>
          <w:sz w:val="24"/>
          <w:szCs w:val="24"/>
        </w:rPr>
        <w:t>максимальное количество жилых блоков малоэтажной индивидуальной жилой застройки (для домов блокированной застройки);</w:t>
      </w:r>
    </w:p>
    <w:p w:rsidR="005C4C0F" w:rsidRPr="00B70EFA" w:rsidRDefault="001828B6"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w:t>
      </w:r>
      <w:r w:rsidR="005C4C0F" w:rsidRPr="00B70EFA">
        <w:rPr>
          <w:rFonts w:ascii="Arial" w:hAnsi="Arial" w:cs="Arial"/>
          <w:sz w:val="24"/>
          <w:szCs w:val="24"/>
        </w:rPr>
        <w:t>максимальная общая площадь объектов капитального строительства нежилого назначения на территории земельных участков.</w:t>
      </w:r>
    </w:p>
    <w:p w:rsidR="00661F7A" w:rsidRPr="00B70EFA" w:rsidRDefault="00661F7A" w:rsidP="00B01ADE">
      <w:pPr>
        <w:spacing w:after="0" w:line="240" w:lineRule="auto"/>
        <w:jc w:val="both"/>
        <w:rPr>
          <w:rFonts w:ascii="Arial" w:hAnsi="Arial" w:cs="Arial"/>
          <w:b/>
          <w:sz w:val="24"/>
          <w:szCs w:val="24"/>
          <w:u w:val="single"/>
        </w:rPr>
      </w:pPr>
      <w:r w:rsidRPr="00B70EFA">
        <w:rPr>
          <w:rFonts w:ascii="Arial" w:hAnsi="Arial" w:cs="Arial"/>
          <w:b/>
          <w:sz w:val="24"/>
          <w:szCs w:val="24"/>
          <w:u w:val="single"/>
        </w:rPr>
        <w:t>Глава</w:t>
      </w:r>
      <w:r w:rsidR="008F1F97" w:rsidRPr="00B70EFA">
        <w:rPr>
          <w:rFonts w:ascii="Arial" w:hAnsi="Arial" w:cs="Arial"/>
          <w:b/>
          <w:sz w:val="24"/>
          <w:szCs w:val="24"/>
          <w:u w:val="single"/>
        </w:rPr>
        <w:t xml:space="preserve"> </w:t>
      </w:r>
      <w:r w:rsidRPr="00B70EFA">
        <w:rPr>
          <w:rFonts w:ascii="Arial" w:hAnsi="Arial" w:cs="Arial"/>
          <w:b/>
          <w:sz w:val="24"/>
          <w:szCs w:val="24"/>
          <w:u w:val="single"/>
        </w:rPr>
        <w:t>2.</w:t>
      </w:r>
      <w:r w:rsidR="00F6707F" w:rsidRPr="00B70EFA">
        <w:rPr>
          <w:rFonts w:ascii="Arial" w:hAnsi="Arial" w:cs="Arial"/>
          <w:b/>
          <w:sz w:val="24"/>
          <w:szCs w:val="24"/>
          <w:u w:val="single"/>
        </w:rPr>
        <w:t xml:space="preserve">   </w:t>
      </w:r>
      <w:r w:rsidRPr="00B70EFA">
        <w:rPr>
          <w:rFonts w:ascii="Arial" w:hAnsi="Arial" w:cs="Arial"/>
          <w:b/>
          <w:sz w:val="24"/>
          <w:szCs w:val="24"/>
          <w:u w:val="single"/>
        </w:rPr>
        <w:t>Г</w:t>
      </w:r>
      <w:r w:rsidR="007A2C13" w:rsidRPr="00B70EFA">
        <w:rPr>
          <w:rFonts w:ascii="Arial" w:hAnsi="Arial" w:cs="Arial"/>
          <w:b/>
          <w:sz w:val="24"/>
          <w:szCs w:val="24"/>
          <w:u w:val="single"/>
        </w:rPr>
        <w:t xml:space="preserve">РАДОСТРОИТЕЛЬНЫЕ РЕГЛАМЕНТЫ ТЕРРИТОРИАЛЬНЫХ ЗОН </w:t>
      </w:r>
    </w:p>
    <w:p w:rsidR="000C6631" w:rsidRPr="00B70EFA" w:rsidRDefault="000C6631" w:rsidP="00B01ADE">
      <w:pPr>
        <w:spacing w:after="0" w:line="240" w:lineRule="auto"/>
        <w:jc w:val="both"/>
        <w:rPr>
          <w:rFonts w:ascii="Arial" w:hAnsi="Arial" w:cs="Arial"/>
          <w:b/>
          <w:sz w:val="24"/>
          <w:szCs w:val="24"/>
        </w:rPr>
      </w:pPr>
    </w:p>
    <w:p w:rsidR="001828B6" w:rsidRPr="00B70EFA" w:rsidRDefault="007A2C13" w:rsidP="00B01ADE">
      <w:pPr>
        <w:spacing w:after="0" w:line="240" w:lineRule="auto"/>
        <w:jc w:val="both"/>
        <w:rPr>
          <w:rFonts w:ascii="Arial" w:hAnsi="Arial" w:cs="Arial"/>
          <w:b/>
          <w:sz w:val="24"/>
          <w:szCs w:val="24"/>
        </w:rPr>
      </w:pPr>
      <w:r w:rsidRPr="00B70EFA">
        <w:rPr>
          <w:rFonts w:ascii="Arial" w:hAnsi="Arial" w:cs="Arial"/>
          <w:b/>
          <w:sz w:val="24"/>
          <w:szCs w:val="24"/>
        </w:rPr>
        <w:t>С</w:t>
      </w:r>
      <w:r w:rsidR="001828B6" w:rsidRPr="00B70EFA">
        <w:rPr>
          <w:rFonts w:ascii="Arial" w:hAnsi="Arial" w:cs="Arial"/>
          <w:b/>
          <w:sz w:val="24"/>
          <w:szCs w:val="24"/>
        </w:rPr>
        <w:t>татья 1</w:t>
      </w:r>
      <w:r w:rsidR="00C1074E" w:rsidRPr="00B70EFA">
        <w:rPr>
          <w:rFonts w:ascii="Arial" w:hAnsi="Arial" w:cs="Arial"/>
          <w:b/>
          <w:sz w:val="24"/>
          <w:szCs w:val="24"/>
        </w:rPr>
        <w:t>6</w:t>
      </w:r>
      <w:r w:rsidR="001828B6" w:rsidRPr="00B70EFA">
        <w:rPr>
          <w:rFonts w:ascii="Arial" w:hAnsi="Arial" w:cs="Arial"/>
          <w:b/>
          <w:sz w:val="24"/>
          <w:szCs w:val="24"/>
        </w:rPr>
        <w:t>. Территориальные зоны</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8788"/>
      </w:tblGrid>
      <w:tr w:rsidR="00405C2D" w:rsidRPr="00B70EFA" w:rsidTr="007622C9">
        <w:tc>
          <w:tcPr>
            <w:tcW w:w="9923" w:type="dxa"/>
            <w:gridSpan w:val="2"/>
            <w:shd w:val="clear" w:color="auto" w:fill="FBD4B4"/>
          </w:tcPr>
          <w:p w:rsidR="00405C2D" w:rsidRPr="00B70EFA" w:rsidRDefault="00405C2D" w:rsidP="00B01ADE">
            <w:pPr>
              <w:pStyle w:val="21"/>
              <w:spacing w:line="240" w:lineRule="auto"/>
              <w:rPr>
                <w:rFonts w:ascii="Arial" w:hAnsi="Arial" w:cs="Arial"/>
              </w:rPr>
            </w:pPr>
          </w:p>
          <w:p w:rsidR="00405C2D" w:rsidRPr="00B70EFA" w:rsidRDefault="00485E1C" w:rsidP="00B01ADE">
            <w:pPr>
              <w:pStyle w:val="21"/>
              <w:spacing w:line="240" w:lineRule="auto"/>
              <w:rPr>
                <w:rFonts w:ascii="Arial" w:hAnsi="Arial" w:cs="Arial"/>
              </w:rPr>
            </w:pPr>
            <w:r w:rsidRPr="00B70EFA">
              <w:rPr>
                <w:rStyle w:val="a4"/>
                <w:rFonts w:ascii="Arial" w:hAnsi="Arial" w:cs="Arial"/>
                <w:color w:val="auto"/>
              </w:rPr>
              <w:t>1.</w:t>
            </w:r>
            <w:r w:rsidRPr="00B70EFA">
              <w:t xml:space="preserve"> </w:t>
            </w:r>
            <w:hyperlink w:anchor="_Toc214165590" w:history="1">
              <w:r w:rsidR="00405C2D" w:rsidRPr="00B70EFA">
                <w:rPr>
                  <w:rStyle w:val="a4"/>
                  <w:rFonts w:ascii="Arial" w:hAnsi="Arial" w:cs="Arial"/>
                  <w:color w:val="auto"/>
                </w:rPr>
                <w:t>ЖИЛЫЕ ЗОНЫ</w:t>
              </w:r>
            </w:hyperlink>
          </w:p>
          <w:p w:rsidR="00405C2D" w:rsidRPr="00B70EFA" w:rsidRDefault="00405C2D" w:rsidP="00B01ADE">
            <w:pPr>
              <w:spacing w:after="0" w:line="240" w:lineRule="auto"/>
              <w:ind w:firstLine="851"/>
              <w:rPr>
                <w:rFonts w:ascii="Arial" w:hAnsi="Arial" w:cs="Arial"/>
                <w:sz w:val="24"/>
                <w:szCs w:val="24"/>
              </w:rPr>
            </w:pPr>
          </w:p>
        </w:tc>
      </w:tr>
      <w:tr w:rsidR="00405C2D" w:rsidRPr="00B70EFA" w:rsidTr="007622C9">
        <w:tc>
          <w:tcPr>
            <w:tcW w:w="1135" w:type="dxa"/>
            <w:shd w:val="clear" w:color="auto" w:fill="FBD4B4"/>
          </w:tcPr>
          <w:p w:rsidR="00405C2D" w:rsidRPr="00B70EFA" w:rsidRDefault="008F0233" w:rsidP="00B01ADE">
            <w:pPr>
              <w:spacing w:after="0" w:line="240" w:lineRule="auto"/>
              <w:jc w:val="center"/>
              <w:outlineLvl w:val="0"/>
              <w:rPr>
                <w:rFonts w:ascii="Arial" w:hAnsi="Arial" w:cs="Arial"/>
                <w:b/>
                <w:bCs/>
                <w:sz w:val="24"/>
                <w:szCs w:val="24"/>
              </w:rPr>
            </w:pPr>
            <w:r w:rsidRPr="00B70EFA">
              <w:rPr>
                <w:rFonts w:ascii="Arial" w:hAnsi="Arial" w:cs="Arial"/>
                <w:b/>
                <w:bCs/>
                <w:sz w:val="24"/>
                <w:szCs w:val="24"/>
              </w:rPr>
              <w:t>1</w:t>
            </w:r>
            <w:r w:rsidR="00405C2D" w:rsidRPr="00B70EFA">
              <w:rPr>
                <w:rFonts w:ascii="Arial" w:hAnsi="Arial" w:cs="Arial"/>
                <w:b/>
                <w:bCs/>
                <w:sz w:val="24"/>
                <w:szCs w:val="24"/>
              </w:rPr>
              <w:t>Ж1</w:t>
            </w:r>
          </w:p>
        </w:tc>
        <w:tc>
          <w:tcPr>
            <w:tcW w:w="8788" w:type="dxa"/>
            <w:shd w:val="clear" w:color="auto" w:fill="FBD4B4"/>
          </w:tcPr>
          <w:p w:rsidR="00405C2D" w:rsidRPr="00B70EFA" w:rsidRDefault="00747E4B" w:rsidP="00B01ADE">
            <w:pPr>
              <w:spacing w:after="0" w:line="240" w:lineRule="auto"/>
              <w:outlineLvl w:val="0"/>
              <w:rPr>
                <w:rFonts w:ascii="Arial" w:hAnsi="Arial" w:cs="Arial"/>
                <w:b/>
                <w:bCs/>
                <w:sz w:val="24"/>
                <w:szCs w:val="24"/>
              </w:rPr>
            </w:pPr>
            <w:r w:rsidRPr="00B70EFA">
              <w:rPr>
                <w:rFonts w:ascii="Arial" w:hAnsi="Arial" w:cs="Arial"/>
                <w:b/>
                <w:bCs/>
                <w:sz w:val="24"/>
                <w:szCs w:val="24"/>
              </w:rPr>
              <w:t>Зона застройки индивидуальными и малоэтажными жилыми домами</w:t>
            </w:r>
          </w:p>
        </w:tc>
      </w:tr>
      <w:tr w:rsidR="00405C2D" w:rsidRPr="00B70EFA" w:rsidTr="007622C9">
        <w:tc>
          <w:tcPr>
            <w:tcW w:w="1135" w:type="dxa"/>
            <w:shd w:val="clear" w:color="auto" w:fill="FBD4B4"/>
          </w:tcPr>
          <w:p w:rsidR="00405C2D" w:rsidRPr="00B70EFA" w:rsidRDefault="008F0233" w:rsidP="00B01ADE">
            <w:pPr>
              <w:spacing w:after="0" w:line="240" w:lineRule="auto"/>
              <w:jc w:val="center"/>
              <w:outlineLvl w:val="0"/>
              <w:rPr>
                <w:rFonts w:ascii="Arial" w:hAnsi="Arial" w:cs="Arial"/>
                <w:b/>
                <w:bCs/>
                <w:sz w:val="24"/>
                <w:szCs w:val="24"/>
              </w:rPr>
            </w:pPr>
            <w:r w:rsidRPr="00B70EFA">
              <w:rPr>
                <w:rFonts w:ascii="Arial" w:hAnsi="Arial" w:cs="Arial"/>
                <w:b/>
                <w:bCs/>
                <w:sz w:val="24"/>
                <w:szCs w:val="24"/>
              </w:rPr>
              <w:t>1</w:t>
            </w:r>
            <w:r w:rsidR="00405C2D" w:rsidRPr="00B70EFA">
              <w:rPr>
                <w:rFonts w:ascii="Arial" w:hAnsi="Arial" w:cs="Arial"/>
                <w:b/>
                <w:bCs/>
                <w:sz w:val="24"/>
                <w:szCs w:val="24"/>
              </w:rPr>
              <w:t>Ж2</w:t>
            </w:r>
          </w:p>
        </w:tc>
        <w:tc>
          <w:tcPr>
            <w:tcW w:w="8788" w:type="dxa"/>
            <w:shd w:val="clear" w:color="auto" w:fill="FBD4B4"/>
          </w:tcPr>
          <w:p w:rsidR="00405C2D" w:rsidRPr="00B70EFA" w:rsidRDefault="00747E4B" w:rsidP="00B01ADE">
            <w:pPr>
              <w:spacing w:after="0" w:line="240" w:lineRule="auto"/>
              <w:outlineLvl w:val="0"/>
              <w:rPr>
                <w:rFonts w:ascii="Arial" w:hAnsi="Arial" w:cs="Arial"/>
                <w:b/>
                <w:bCs/>
                <w:sz w:val="24"/>
                <w:szCs w:val="24"/>
              </w:rPr>
            </w:pPr>
            <w:r w:rsidRPr="00B70EFA">
              <w:rPr>
                <w:rFonts w:ascii="Arial" w:hAnsi="Arial" w:cs="Arial"/>
                <w:b/>
                <w:bCs/>
                <w:sz w:val="24"/>
                <w:szCs w:val="24"/>
              </w:rPr>
              <w:t>Зона застройки многоквартирными жилыми домами</w:t>
            </w:r>
          </w:p>
        </w:tc>
      </w:tr>
      <w:tr w:rsidR="00405C2D" w:rsidRPr="00B70EFA" w:rsidTr="007622C9">
        <w:tc>
          <w:tcPr>
            <w:tcW w:w="1135" w:type="dxa"/>
            <w:shd w:val="clear" w:color="auto" w:fill="FBD4B4"/>
          </w:tcPr>
          <w:p w:rsidR="00405C2D" w:rsidRPr="00B70EFA" w:rsidRDefault="008F0233" w:rsidP="00B01ADE">
            <w:pPr>
              <w:spacing w:after="0" w:line="240" w:lineRule="auto"/>
              <w:jc w:val="center"/>
              <w:outlineLvl w:val="0"/>
              <w:rPr>
                <w:rFonts w:ascii="Arial" w:hAnsi="Arial" w:cs="Arial"/>
                <w:b/>
                <w:bCs/>
                <w:sz w:val="24"/>
                <w:szCs w:val="24"/>
              </w:rPr>
            </w:pPr>
            <w:r w:rsidRPr="00B70EFA">
              <w:rPr>
                <w:rFonts w:ascii="Arial" w:hAnsi="Arial" w:cs="Arial"/>
                <w:b/>
                <w:bCs/>
                <w:sz w:val="24"/>
                <w:szCs w:val="24"/>
              </w:rPr>
              <w:t>1</w:t>
            </w:r>
            <w:r w:rsidR="00405C2D" w:rsidRPr="00B70EFA">
              <w:rPr>
                <w:rFonts w:ascii="Arial" w:hAnsi="Arial" w:cs="Arial"/>
                <w:b/>
                <w:bCs/>
                <w:sz w:val="24"/>
                <w:szCs w:val="24"/>
              </w:rPr>
              <w:t>Ж3</w:t>
            </w:r>
          </w:p>
        </w:tc>
        <w:tc>
          <w:tcPr>
            <w:tcW w:w="8788" w:type="dxa"/>
            <w:shd w:val="clear" w:color="auto" w:fill="FBD4B4"/>
          </w:tcPr>
          <w:p w:rsidR="00405C2D" w:rsidRPr="00B70EFA" w:rsidRDefault="00747E4B" w:rsidP="00B01ADE">
            <w:pPr>
              <w:spacing w:after="0" w:line="240" w:lineRule="auto"/>
              <w:outlineLvl w:val="0"/>
              <w:rPr>
                <w:rFonts w:ascii="Arial" w:hAnsi="Arial" w:cs="Arial"/>
                <w:bCs/>
                <w:sz w:val="20"/>
                <w:szCs w:val="20"/>
              </w:rPr>
            </w:pPr>
            <w:r w:rsidRPr="00B70EFA">
              <w:rPr>
                <w:rFonts w:ascii="Arial" w:hAnsi="Arial" w:cs="Arial"/>
                <w:b/>
                <w:bCs/>
                <w:sz w:val="24"/>
                <w:szCs w:val="24"/>
              </w:rPr>
              <w:t xml:space="preserve">Зона </w:t>
            </w:r>
            <w:r w:rsidRPr="00B70EFA">
              <w:rPr>
                <w:rFonts w:ascii="Times New Roman" w:hAnsi="Times New Roman"/>
                <w:sz w:val="20"/>
                <w:szCs w:val="20"/>
              </w:rPr>
              <w:t xml:space="preserve"> </w:t>
            </w:r>
            <w:r w:rsidRPr="00B70EFA">
              <w:rPr>
                <w:rFonts w:ascii="Arial" w:hAnsi="Arial" w:cs="Arial"/>
                <w:b/>
                <w:bCs/>
                <w:sz w:val="24"/>
                <w:szCs w:val="24"/>
              </w:rPr>
              <w:t>коллективных садоводств</w:t>
            </w:r>
          </w:p>
        </w:tc>
      </w:tr>
      <w:tr w:rsidR="00405C2D" w:rsidRPr="00B70EFA" w:rsidTr="007622C9">
        <w:tc>
          <w:tcPr>
            <w:tcW w:w="1135" w:type="dxa"/>
            <w:shd w:val="clear" w:color="auto" w:fill="FBD4B4"/>
          </w:tcPr>
          <w:p w:rsidR="00405C2D" w:rsidRPr="00B70EFA" w:rsidRDefault="008F0233" w:rsidP="00B01ADE">
            <w:pPr>
              <w:spacing w:after="0" w:line="240" w:lineRule="auto"/>
              <w:jc w:val="center"/>
              <w:outlineLvl w:val="0"/>
              <w:rPr>
                <w:rFonts w:ascii="Arial" w:hAnsi="Arial" w:cs="Arial"/>
                <w:b/>
                <w:bCs/>
                <w:sz w:val="24"/>
                <w:szCs w:val="24"/>
              </w:rPr>
            </w:pPr>
            <w:r w:rsidRPr="00B70EFA">
              <w:rPr>
                <w:rFonts w:ascii="Arial" w:hAnsi="Arial" w:cs="Arial"/>
                <w:b/>
                <w:bCs/>
                <w:sz w:val="24"/>
                <w:szCs w:val="24"/>
              </w:rPr>
              <w:t>1</w:t>
            </w:r>
            <w:r w:rsidR="00405C2D" w:rsidRPr="00B70EFA">
              <w:rPr>
                <w:rFonts w:ascii="Arial" w:hAnsi="Arial" w:cs="Arial"/>
                <w:b/>
                <w:bCs/>
                <w:sz w:val="24"/>
                <w:szCs w:val="24"/>
              </w:rPr>
              <w:t>Ж4</w:t>
            </w:r>
          </w:p>
        </w:tc>
        <w:tc>
          <w:tcPr>
            <w:tcW w:w="8788" w:type="dxa"/>
            <w:shd w:val="clear" w:color="auto" w:fill="FBD4B4"/>
          </w:tcPr>
          <w:p w:rsidR="00405C2D" w:rsidRPr="00B70EFA" w:rsidRDefault="008231BD" w:rsidP="00B01ADE">
            <w:pPr>
              <w:pStyle w:val="31"/>
              <w:spacing w:line="240" w:lineRule="auto"/>
              <w:rPr>
                <w:rFonts w:ascii="Arial" w:hAnsi="Arial" w:cs="Arial"/>
                <w:bCs/>
              </w:rPr>
            </w:pPr>
            <w:hyperlink w:anchor="_Toc214165594" w:history="1">
              <w:r w:rsidR="00405C2D" w:rsidRPr="00B70EFA">
                <w:rPr>
                  <w:rFonts w:ascii="Arial" w:hAnsi="Arial" w:cs="Arial"/>
                </w:rPr>
                <w:t>Зона развития</w:t>
              </w:r>
            </w:hyperlink>
            <w:r w:rsidR="00405C2D" w:rsidRPr="00B70EFA">
              <w:rPr>
                <w:rFonts w:ascii="Arial" w:hAnsi="Arial" w:cs="Arial"/>
              </w:rPr>
              <w:t xml:space="preserve"> жилой застройки</w:t>
            </w:r>
          </w:p>
        </w:tc>
      </w:tr>
      <w:tr w:rsidR="00405C2D" w:rsidRPr="00B70EFA" w:rsidTr="007622C9">
        <w:trPr>
          <w:trHeight w:val="135"/>
        </w:trPr>
        <w:tc>
          <w:tcPr>
            <w:tcW w:w="1135" w:type="dxa"/>
            <w:shd w:val="clear" w:color="auto" w:fill="FBD4B4"/>
          </w:tcPr>
          <w:p w:rsidR="00405C2D" w:rsidRPr="00B70EFA" w:rsidRDefault="008F0233" w:rsidP="00B01ADE">
            <w:pPr>
              <w:spacing w:after="0" w:line="240" w:lineRule="auto"/>
              <w:jc w:val="center"/>
              <w:outlineLvl w:val="0"/>
              <w:rPr>
                <w:rFonts w:ascii="Arial" w:hAnsi="Arial" w:cs="Arial"/>
                <w:b/>
                <w:bCs/>
                <w:sz w:val="24"/>
                <w:szCs w:val="24"/>
              </w:rPr>
            </w:pPr>
            <w:r w:rsidRPr="00B70EFA">
              <w:rPr>
                <w:rFonts w:ascii="Arial" w:hAnsi="Arial" w:cs="Arial"/>
                <w:b/>
                <w:bCs/>
                <w:sz w:val="24"/>
                <w:szCs w:val="24"/>
              </w:rPr>
              <w:t>1</w:t>
            </w:r>
            <w:r w:rsidR="00405C2D" w:rsidRPr="00B70EFA">
              <w:rPr>
                <w:rFonts w:ascii="Arial" w:hAnsi="Arial" w:cs="Arial"/>
                <w:b/>
                <w:bCs/>
                <w:sz w:val="24"/>
                <w:szCs w:val="24"/>
              </w:rPr>
              <w:t>ОЖ</w:t>
            </w:r>
            <w:r w:rsidR="00485E1C" w:rsidRPr="00B70EFA">
              <w:rPr>
                <w:rFonts w:ascii="Arial" w:hAnsi="Arial" w:cs="Arial"/>
                <w:b/>
                <w:bCs/>
                <w:sz w:val="24"/>
                <w:szCs w:val="24"/>
              </w:rPr>
              <w:t xml:space="preserve"> </w:t>
            </w:r>
          </w:p>
        </w:tc>
        <w:tc>
          <w:tcPr>
            <w:tcW w:w="8788" w:type="dxa"/>
            <w:shd w:val="clear" w:color="auto" w:fill="FBD4B4"/>
          </w:tcPr>
          <w:p w:rsidR="00405C2D" w:rsidRPr="00B70EFA" w:rsidRDefault="00405C2D" w:rsidP="00B01ADE">
            <w:pPr>
              <w:pStyle w:val="31"/>
              <w:spacing w:line="240" w:lineRule="auto"/>
              <w:rPr>
                <w:rFonts w:ascii="Arial" w:hAnsi="Arial" w:cs="Arial"/>
                <w:bCs/>
              </w:rPr>
            </w:pPr>
            <w:r w:rsidRPr="00B70EFA">
              <w:rPr>
                <w:rFonts w:ascii="Arial" w:hAnsi="Arial" w:cs="Arial"/>
              </w:rPr>
              <w:t xml:space="preserve">Зона многофункциональной </w:t>
            </w:r>
            <w:r w:rsidR="004611EA" w:rsidRPr="00B70EFA">
              <w:rPr>
                <w:rFonts w:ascii="Arial" w:hAnsi="Arial" w:cs="Arial"/>
              </w:rPr>
              <w:t xml:space="preserve">общественно-жилой </w:t>
            </w:r>
            <w:r w:rsidRPr="00B70EFA">
              <w:rPr>
                <w:rFonts w:ascii="Arial" w:hAnsi="Arial" w:cs="Arial"/>
              </w:rPr>
              <w:t>застройки</w:t>
            </w:r>
          </w:p>
        </w:tc>
      </w:tr>
      <w:tr w:rsidR="00405C2D" w:rsidRPr="00B70EFA" w:rsidTr="007622C9">
        <w:trPr>
          <w:trHeight w:val="135"/>
        </w:trPr>
        <w:tc>
          <w:tcPr>
            <w:tcW w:w="9923" w:type="dxa"/>
            <w:gridSpan w:val="2"/>
            <w:shd w:val="clear" w:color="auto" w:fill="E5B8B7"/>
          </w:tcPr>
          <w:p w:rsidR="00405C2D" w:rsidRPr="00B70EFA" w:rsidRDefault="00405C2D" w:rsidP="00B01ADE">
            <w:pPr>
              <w:pStyle w:val="21"/>
              <w:spacing w:line="240" w:lineRule="auto"/>
              <w:rPr>
                <w:rFonts w:ascii="Arial" w:hAnsi="Arial" w:cs="Arial"/>
              </w:rPr>
            </w:pPr>
          </w:p>
          <w:p w:rsidR="00405C2D" w:rsidRPr="00B70EFA" w:rsidRDefault="00747E4B" w:rsidP="00B01ADE">
            <w:pPr>
              <w:pStyle w:val="21"/>
              <w:spacing w:line="240" w:lineRule="auto"/>
              <w:rPr>
                <w:rFonts w:ascii="Arial" w:hAnsi="Arial" w:cs="Arial"/>
              </w:rPr>
            </w:pPr>
            <w:r w:rsidRPr="00B70EFA">
              <w:rPr>
                <w:rFonts w:ascii="Arial" w:hAnsi="Arial" w:cs="Arial"/>
              </w:rPr>
              <w:t>2.</w:t>
            </w:r>
            <w:r w:rsidRPr="00B70EFA">
              <w:t xml:space="preserve"> </w:t>
            </w:r>
            <w:hyperlink w:anchor="_Toc214165590" w:history="1">
              <w:r w:rsidR="00405C2D" w:rsidRPr="00B70EFA">
                <w:rPr>
                  <w:rFonts w:ascii="Arial" w:hAnsi="Arial" w:cs="Arial"/>
                </w:rPr>
                <w:t>ОБЩЕСТВЕННО-ДЕЛОВЫЕ ЗОНЫ</w:t>
              </w:r>
            </w:hyperlink>
          </w:p>
          <w:p w:rsidR="00405C2D" w:rsidRPr="00B70EFA" w:rsidRDefault="00405C2D" w:rsidP="00B01ADE">
            <w:pPr>
              <w:spacing w:after="0" w:line="240" w:lineRule="auto"/>
              <w:ind w:firstLine="851"/>
              <w:rPr>
                <w:rFonts w:ascii="Arial" w:hAnsi="Arial" w:cs="Arial"/>
                <w:sz w:val="24"/>
                <w:szCs w:val="24"/>
              </w:rPr>
            </w:pPr>
          </w:p>
        </w:tc>
      </w:tr>
      <w:tr w:rsidR="00405C2D" w:rsidRPr="00B70EFA" w:rsidTr="007622C9">
        <w:trPr>
          <w:trHeight w:val="176"/>
        </w:trPr>
        <w:tc>
          <w:tcPr>
            <w:tcW w:w="1135" w:type="dxa"/>
            <w:shd w:val="clear" w:color="auto" w:fill="E5B8B7"/>
          </w:tcPr>
          <w:p w:rsidR="00405C2D" w:rsidRPr="00B70EFA" w:rsidRDefault="008F0233" w:rsidP="00B01ADE">
            <w:pPr>
              <w:spacing w:after="0" w:line="240" w:lineRule="auto"/>
              <w:jc w:val="center"/>
              <w:outlineLvl w:val="0"/>
              <w:rPr>
                <w:rFonts w:ascii="Arial" w:hAnsi="Arial" w:cs="Arial"/>
                <w:b/>
                <w:bCs/>
                <w:sz w:val="24"/>
                <w:szCs w:val="24"/>
              </w:rPr>
            </w:pPr>
            <w:r w:rsidRPr="00B70EFA">
              <w:rPr>
                <w:rFonts w:ascii="Arial" w:hAnsi="Arial" w:cs="Arial"/>
                <w:b/>
                <w:bCs/>
                <w:sz w:val="24"/>
                <w:szCs w:val="24"/>
              </w:rPr>
              <w:t>2</w:t>
            </w:r>
            <w:r w:rsidR="00405C2D" w:rsidRPr="00B70EFA">
              <w:rPr>
                <w:rFonts w:ascii="Arial" w:hAnsi="Arial" w:cs="Arial"/>
                <w:b/>
                <w:bCs/>
                <w:sz w:val="24"/>
                <w:szCs w:val="24"/>
              </w:rPr>
              <w:t>ОД1</w:t>
            </w:r>
          </w:p>
        </w:tc>
        <w:tc>
          <w:tcPr>
            <w:tcW w:w="8788" w:type="dxa"/>
            <w:shd w:val="clear" w:color="auto" w:fill="E5B8B7"/>
          </w:tcPr>
          <w:p w:rsidR="00405C2D" w:rsidRPr="00B70EFA" w:rsidRDefault="008231BD" w:rsidP="00B01ADE">
            <w:pPr>
              <w:pStyle w:val="31"/>
              <w:spacing w:line="240" w:lineRule="auto"/>
              <w:rPr>
                <w:rFonts w:ascii="Arial" w:hAnsi="Arial" w:cs="Arial"/>
                <w:bCs/>
              </w:rPr>
            </w:pPr>
            <w:hyperlink w:anchor="_Toc214165591" w:history="1">
              <w:r w:rsidR="00405C2D" w:rsidRPr="00B70EFA">
                <w:rPr>
                  <w:rFonts w:ascii="Arial" w:hAnsi="Arial" w:cs="Arial"/>
                </w:rPr>
                <w:t xml:space="preserve">Зона </w:t>
              </w:r>
            </w:hyperlink>
            <w:r w:rsidR="004611EA" w:rsidRPr="00B70EFA">
              <w:rPr>
                <w:rFonts w:ascii="Arial" w:hAnsi="Arial" w:cs="Arial"/>
              </w:rPr>
              <w:t>административно</w:t>
            </w:r>
            <w:r w:rsidR="00405C2D" w:rsidRPr="00B70EFA">
              <w:rPr>
                <w:rFonts w:ascii="Arial" w:hAnsi="Arial" w:cs="Arial"/>
              </w:rPr>
              <w:t>-делово</w:t>
            </w:r>
            <w:r w:rsidR="00747E4B" w:rsidRPr="00B70EFA">
              <w:rPr>
                <w:rFonts w:ascii="Arial" w:hAnsi="Arial" w:cs="Arial"/>
              </w:rPr>
              <w:t>го</w:t>
            </w:r>
            <w:r w:rsidR="00405C2D" w:rsidRPr="00B70EFA">
              <w:rPr>
                <w:rFonts w:ascii="Arial" w:hAnsi="Arial" w:cs="Arial"/>
              </w:rPr>
              <w:t xml:space="preserve"> </w:t>
            </w:r>
            <w:r w:rsidR="00747E4B" w:rsidRPr="00B70EFA">
              <w:rPr>
                <w:rFonts w:ascii="Arial" w:hAnsi="Arial" w:cs="Arial"/>
              </w:rPr>
              <w:t>и торгово-коммерческого назначения</w:t>
            </w:r>
          </w:p>
        </w:tc>
      </w:tr>
      <w:tr w:rsidR="00405C2D" w:rsidRPr="00B70EFA" w:rsidTr="007622C9">
        <w:trPr>
          <w:trHeight w:val="105"/>
        </w:trPr>
        <w:tc>
          <w:tcPr>
            <w:tcW w:w="1135" w:type="dxa"/>
            <w:shd w:val="clear" w:color="auto" w:fill="E5B8B7"/>
          </w:tcPr>
          <w:p w:rsidR="00405C2D" w:rsidRPr="00B70EFA" w:rsidRDefault="008F0233" w:rsidP="00B01ADE">
            <w:pPr>
              <w:spacing w:after="0" w:line="240" w:lineRule="auto"/>
              <w:jc w:val="center"/>
              <w:outlineLvl w:val="0"/>
              <w:rPr>
                <w:rFonts w:ascii="Arial" w:hAnsi="Arial" w:cs="Arial"/>
                <w:b/>
                <w:bCs/>
                <w:sz w:val="24"/>
                <w:szCs w:val="24"/>
              </w:rPr>
            </w:pPr>
            <w:r w:rsidRPr="00B70EFA">
              <w:rPr>
                <w:rFonts w:ascii="Arial" w:hAnsi="Arial" w:cs="Arial"/>
                <w:b/>
                <w:bCs/>
                <w:sz w:val="24"/>
                <w:szCs w:val="24"/>
              </w:rPr>
              <w:t>2</w:t>
            </w:r>
            <w:r w:rsidR="00405C2D" w:rsidRPr="00B70EFA">
              <w:rPr>
                <w:rFonts w:ascii="Arial" w:hAnsi="Arial" w:cs="Arial"/>
                <w:b/>
                <w:bCs/>
                <w:sz w:val="24"/>
                <w:szCs w:val="24"/>
              </w:rPr>
              <w:t>ОД2</w:t>
            </w:r>
          </w:p>
        </w:tc>
        <w:tc>
          <w:tcPr>
            <w:tcW w:w="8788" w:type="dxa"/>
            <w:shd w:val="clear" w:color="auto" w:fill="E5B8B7"/>
          </w:tcPr>
          <w:p w:rsidR="00405C2D" w:rsidRPr="00B70EFA" w:rsidRDefault="008231BD" w:rsidP="00B01ADE">
            <w:pPr>
              <w:pStyle w:val="31"/>
              <w:spacing w:line="240" w:lineRule="auto"/>
              <w:rPr>
                <w:rFonts w:ascii="Arial" w:hAnsi="Arial" w:cs="Arial"/>
                <w:bCs/>
              </w:rPr>
            </w:pPr>
            <w:hyperlink w:anchor="_Toc214165591" w:history="1">
              <w:r w:rsidR="00405C2D" w:rsidRPr="00B70EFA">
                <w:rPr>
                  <w:rFonts w:ascii="Arial" w:hAnsi="Arial" w:cs="Arial"/>
                </w:rPr>
                <w:t xml:space="preserve">Зона </w:t>
              </w:r>
            </w:hyperlink>
            <w:r w:rsidR="00405C2D" w:rsidRPr="00B70EFA">
              <w:rPr>
                <w:rFonts w:ascii="Arial" w:hAnsi="Arial" w:cs="Arial"/>
              </w:rPr>
              <w:t>размещения объектов социального назначения</w:t>
            </w:r>
          </w:p>
        </w:tc>
      </w:tr>
      <w:tr w:rsidR="00405C2D" w:rsidRPr="00B70EFA" w:rsidTr="007622C9">
        <w:trPr>
          <w:trHeight w:val="105"/>
        </w:trPr>
        <w:tc>
          <w:tcPr>
            <w:tcW w:w="9923" w:type="dxa"/>
            <w:gridSpan w:val="2"/>
            <w:shd w:val="clear" w:color="auto" w:fill="B8CCE4"/>
          </w:tcPr>
          <w:p w:rsidR="00405C2D" w:rsidRPr="00B70EFA" w:rsidRDefault="00405C2D" w:rsidP="00B01ADE">
            <w:pPr>
              <w:pStyle w:val="21"/>
              <w:spacing w:line="240" w:lineRule="auto"/>
              <w:rPr>
                <w:rFonts w:ascii="Arial" w:hAnsi="Arial" w:cs="Arial"/>
              </w:rPr>
            </w:pPr>
          </w:p>
          <w:p w:rsidR="00405C2D" w:rsidRPr="00B70EFA" w:rsidRDefault="00747E4B" w:rsidP="00B01ADE">
            <w:pPr>
              <w:pStyle w:val="21"/>
              <w:spacing w:line="240" w:lineRule="auto"/>
              <w:rPr>
                <w:rFonts w:ascii="Arial" w:hAnsi="Arial" w:cs="Arial"/>
              </w:rPr>
            </w:pPr>
            <w:r w:rsidRPr="00B70EFA">
              <w:rPr>
                <w:rStyle w:val="a4"/>
                <w:rFonts w:ascii="Arial" w:hAnsi="Arial" w:cs="Arial"/>
                <w:color w:val="auto"/>
              </w:rPr>
              <w:t>3.</w:t>
            </w:r>
            <w:r w:rsidRPr="00B70EFA">
              <w:t xml:space="preserve"> </w:t>
            </w:r>
            <w:hyperlink w:anchor="_Toc214165590" w:history="1">
              <w:r w:rsidR="00405C2D" w:rsidRPr="00B70EFA">
                <w:rPr>
                  <w:rStyle w:val="a4"/>
                  <w:rFonts w:ascii="Arial" w:hAnsi="Arial" w:cs="Arial"/>
                  <w:color w:val="auto"/>
                </w:rPr>
                <w:t>ПРОИЗВОДСТВЕННЫЕ ЗОНЫ</w:t>
              </w:r>
            </w:hyperlink>
          </w:p>
          <w:p w:rsidR="00405C2D" w:rsidRPr="00B70EFA" w:rsidRDefault="00405C2D" w:rsidP="00B01ADE">
            <w:pPr>
              <w:spacing w:after="0" w:line="240" w:lineRule="auto"/>
              <w:ind w:firstLine="851"/>
              <w:rPr>
                <w:rFonts w:ascii="Arial" w:hAnsi="Arial" w:cs="Arial"/>
                <w:sz w:val="24"/>
                <w:szCs w:val="24"/>
              </w:rPr>
            </w:pPr>
          </w:p>
        </w:tc>
      </w:tr>
      <w:tr w:rsidR="00405C2D" w:rsidRPr="00B70EFA" w:rsidTr="007622C9">
        <w:trPr>
          <w:trHeight w:val="120"/>
        </w:trPr>
        <w:tc>
          <w:tcPr>
            <w:tcW w:w="1135" w:type="dxa"/>
            <w:shd w:val="clear" w:color="auto" w:fill="B8CCE4"/>
          </w:tcPr>
          <w:p w:rsidR="00405C2D" w:rsidRPr="00B70EFA" w:rsidRDefault="008D7CE9" w:rsidP="00B01ADE">
            <w:pPr>
              <w:spacing w:after="0" w:line="240" w:lineRule="auto"/>
              <w:jc w:val="center"/>
              <w:outlineLvl w:val="0"/>
              <w:rPr>
                <w:rFonts w:ascii="Arial" w:hAnsi="Arial" w:cs="Arial"/>
                <w:b/>
                <w:bCs/>
                <w:sz w:val="24"/>
                <w:szCs w:val="24"/>
              </w:rPr>
            </w:pPr>
            <w:r w:rsidRPr="00B70EFA">
              <w:rPr>
                <w:rFonts w:ascii="Arial" w:hAnsi="Arial" w:cs="Arial"/>
                <w:b/>
                <w:bCs/>
                <w:sz w:val="24"/>
                <w:szCs w:val="24"/>
              </w:rPr>
              <w:t>3</w:t>
            </w:r>
            <w:r w:rsidR="00405C2D" w:rsidRPr="00B70EFA">
              <w:rPr>
                <w:rFonts w:ascii="Arial" w:hAnsi="Arial" w:cs="Arial"/>
                <w:b/>
                <w:bCs/>
                <w:sz w:val="24"/>
                <w:szCs w:val="24"/>
              </w:rPr>
              <w:t>П</w:t>
            </w:r>
            <w:r w:rsidR="004611EA" w:rsidRPr="00B70EFA">
              <w:rPr>
                <w:rFonts w:ascii="Arial" w:hAnsi="Arial" w:cs="Arial"/>
                <w:b/>
                <w:bCs/>
                <w:sz w:val="24"/>
                <w:szCs w:val="24"/>
              </w:rPr>
              <w:t>К</w:t>
            </w:r>
            <w:r w:rsidR="00747E4B" w:rsidRPr="00B70EFA">
              <w:rPr>
                <w:rFonts w:ascii="Arial" w:hAnsi="Arial" w:cs="Arial"/>
                <w:b/>
                <w:bCs/>
                <w:sz w:val="24"/>
                <w:szCs w:val="24"/>
              </w:rPr>
              <w:t xml:space="preserve"> </w:t>
            </w:r>
          </w:p>
        </w:tc>
        <w:tc>
          <w:tcPr>
            <w:tcW w:w="8788" w:type="dxa"/>
            <w:shd w:val="clear" w:color="auto" w:fill="B8CCE4"/>
          </w:tcPr>
          <w:p w:rsidR="00405C2D" w:rsidRPr="00B70EFA" w:rsidRDefault="00405C2D" w:rsidP="00B01ADE">
            <w:pPr>
              <w:spacing w:after="0" w:line="240" w:lineRule="auto"/>
              <w:outlineLvl w:val="0"/>
              <w:rPr>
                <w:rFonts w:ascii="Arial" w:hAnsi="Arial" w:cs="Arial"/>
                <w:b/>
                <w:bCs/>
                <w:sz w:val="24"/>
                <w:szCs w:val="24"/>
              </w:rPr>
            </w:pPr>
            <w:r w:rsidRPr="00B70EFA">
              <w:rPr>
                <w:rFonts w:ascii="Arial" w:hAnsi="Arial" w:cs="Arial"/>
                <w:b/>
                <w:iCs/>
                <w:noProof/>
                <w:sz w:val="24"/>
                <w:szCs w:val="24"/>
              </w:rPr>
              <w:t>Зона производственн</w:t>
            </w:r>
            <w:r w:rsidR="00747E4B" w:rsidRPr="00B70EFA">
              <w:rPr>
                <w:rFonts w:ascii="Arial" w:hAnsi="Arial" w:cs="Arial"/>
                <w:b/>
                <w:iCs/>
                <w:noProof/>
                <w:sz w:val="24"/>
                <w:szCs w:val="24"/>
              </w:rPr>
              <w:t xml:space="preserve">ых и </w:t>
            </w:r>
            <w:r w:rsidR="00877E62" w:rsidRPr="00B70EFA">
              <w:rPr>
                <w:rFonts w:ascii="Arial" w:hAnsi="Arial" w:cs="Arial"/>
                <w:b/>
                <w:iCs/>
                <w:noProof/>
                <w:sz w:val="24"/>
                <w:szCs w:val="24"/>
              </w:rPr>
              <w:t>коммунальных объектов IV кла</w:t>
            </w:r>
            <w:r w:rsidRPr="00B70EFA">
              <w:rPr>
                <w:rFonts w:ascii="Arial" w:hAnsi="Arial" w:cs="Arial"/>
                <w:b/>
                <w:iCs/>
                <w:noProof/>
                <w:sz w:val="24"/>
                <w:szCs w:val="24"/>
              </w:rPr>
              <w:t>сса   опасности</w:t>
            </w:r>
          </w:p>
        </w:tc>
      </w:tr>
      <w:tr w:rsidR="00405C2D" w:rsidRPr="00B70EFA" w:rsidTr="007622C9">
        <w:trPr>
          <w:trHeight w:val="300"/>
        </w:trPr>
        <w:tc>
          <w:tcPr>
            <w:tcW w:w="1135" w:type="dxa"/>
            <w:shd w:val="clear" w:color="auto" w:fill="B8CCE4"/>
          </w:tcPr>
          <w:p w:rsidR="00405C2D" w:rsidRPr="00B70EFA" w:rsidRDefault="008D7CE9" w:rsidP="00B01ADE">
            <w:pPr>
              <w:spacing w:after="0" w:line="240" w:lineRule="auto"/>
              <w:jc w:val="center"/>
              <w:outlineLvl w:val="0"/>
              <w:rPr>
                <w:rFonts w:ascii="Arial" w:hAnsi="Arial" w:cs="Arial"/>
                <w:b/>
                <w:bCs/>
                <w:sz w:val="24"/>
                <w:szCs w:val="24"/>
              </w:rPr>
            </w:pPr>
            <w:r w:rsidRPr="00B70EFA">
              <w:rPr>
                <w:rFonts w:ascii="Arial" w:hAnsi="Arial" w:cs="Arial"/>
                <w:b/>
                <w:bCs/>
                <w:sz w:val="24"/>
                <w:szCs w:val="24"/>
              </w:rPr>
              <w:t>3</w:t>
            </w:r>
            <w:r w:rsidR="00405C2D" w:rsidRPr="00B70EFA">
              <w:rPr>
                <w:rFonts w:ascii="Arial" w:hAnsi="Arial" w:cs="Arial"/>
                <w:b/>
                <w:bCs/>
                <w:sz w:val="24"/>
                <w:szCs w:val="24"/>
              </w:rPr>
              <w:t>П</w:t>
            </w:r>
            <w:r w:rsidR="004611EA" w:rsidRPr="00B70EFA">
              <w:rPr>
                <w:rFonts w:ascii="Arial" w:hAnsi="Arial" w:cs="Arial"/>
                <w:b/>
                <w:bCs/>
                <w:sz w:val="24"/>
                <w:szCs w:val="24"/>
              </w:rPr>
              <w:t>К</w:t>
            </w:r>
            <w:r w:rsidR="008F0233" w:rsidRPr="00B70EFA">
              <w:rPr>
                <w:rFonts w:ascii="Arial" w:hAnsi="Arial" w:cs="Arial"/>
                <w:b/>
                <w:bCs/>
                <w:sz w:val="24"/>
                <w:szCs w:val="24"/>
              </w:rPr>
              <w:t>1</w:t>
            </w:r>
          </w:p>
        </w:tc>
        <w:tc>
          <w:tcPr>
            <w:tcW w:w="8788" w:type="dxa"/>
            <w:shd w:val="clear" w:color="auto" w:fill="B8CCE4"/>
          </w:tcPr>
          <w:p w:rsidR="003176E1" w:rsidRPr="00B70EFA" w:rsidRDefault="008231BD" w:rsidP="00B01ADE">
            <w:pPr>
              <w:pStyle w:val="31"/>
              <w:spacing w:line="240" w:lineRule="auto"/>
            </w:pPr>
            <w:hyperlink w:anchor="_Toc214165591" w:history="1">
              <w:r w:rsidR="00405C2D" w:rsidRPr="00B70EFA">
                <w:rPr>
                  <w:rFonts w:ascii="Arial" w:hAnsi="Arial" w:cs="Arial"/>
                </w:rPr>
                <w:t>Зона производственн</w:t>
              </w:r>
              <w:r w:rsidR="003176E1" w:rsidRPr="00B70EFA">
                <w:rPr>
                  <w:rFonts w:ascii="Arial" w:hAnsi="Arial" w:cs="Arial"/>
                </w:rPr>
                <w:t>ых</w:t>
              </w:r>
              <w:r w:rsidR="00405C2D" w:rsidRPr="00B70EFA">
                <w:rPr>
                  <w:rFonts w:ascii="Arial" w:hAnsi="Arial" w:cs="Arial"/>
                </w:rPr>
                <w:t xml:space="preserve"> объектов </w:t>
              </w:r>
              <w:r w:rsidR="00877E62" w:rsidRPr="00B70EFA">
                <w:rPr>
                  <w:rFonts w:ascii="Arial" w:hAnsi="Arial" w:cs="Arial"/>
                </w:rPr>
                <w:t>II-III</w:t>
              </w:r>
              <w:r w:rsidR="003176E1" w:rsidRPr="00B70EFA">
                <w:rPr>
                  <w:rFonts w:ascii="Arial" w:hAnsi="Arial" w:cs="Arial"/>
                </w:rPr>
                <w:t>-</w:t>
              </w:r>
              <w:r w:rsidR="003176E1" w:rsidRPr="00B70EFA">
                <w:rPr>
                  <w:rFonts w:ascii="Arial" w:hAnsi="Arial" w:cs="Arial"/>
                  <w:lang w:val="en-US"/>
                </w:rPr>
                <w:t>IV</w:t>
              </w:r>
              <w:r w:rsidR="00877E62" w:rsidRPr="00B70EFA">
                <w:rPr>
                  <w:rFonts w:ascii="Arial" w:hAnsi="Arial" w:cs="Arial"/>
                </w:rPr>
                <w:t xml:space="preserve"> кла</w:t>
              </w:r>
              <w:r w:rsidR="00405C2D" w:rsidRPr="00B70EFA">
                <w:rPr>
                  <w:rFonts w:ascii="Arial" w:hAnsi="Arial" w:cs="Arial"/>
                </w:rPr>
                <w:t>сс</w:t>
              </w:r>
              <w:r w:rsidR="003176E1" w:rsidRPr="00B70EFA">
                <w:rPr>
                  <w:rFonts w:ascii="Arial" w:hAnsi="Arial" w:cs="Arial"/>
                </w:rPr>
                <w:t>ов</w:t>
              </w:r>
              <w:r w:rsidR="00405C2D" w:rsidRPr="00B70EFA">
                <w:rPr>
                  <w:rFonts w:ascii="Arial" w:hAnsi="Arial" w:cs="Arial"/>
                </w:rPr>
                <w:t xml:space="preserve"> опасности</w:t>
              </w:r>
            </w:hyperlink>
          </w:p>
        </w:tc>
      </w:tr>
      <w:tr w:rsidR="003176E1" w:rsidRPr="00B70EFA" w:rsidTr="007622C9">
        <w:trPr>
          <w:trHeight w:val="195"/>
        </w:trPr>
        <w:tc>
          <w:tcPr>
            <w:tcW w:w="1135" w:type="dxa"/>
            <w:shd w:val="clear" w:color="auto" w:fill="B8CCE4"/>
          </w:tcPr>
          <w:p w:rsidR="003176E1" w:rsidRPr="00B70EFA" w:rsidRDefault="008D7CE9" w:rsidP="00B01ADE">
            <w:pPr>
              <w:spacing w:after="0" w:line="240" w:lineRule="auto"/>
              <w:jc w:val="center"/>
              <w:outlineLvl w:val="0"/>
              <w:rPr>
                <w:rFonts w:ascii="Arial" w:hAnsi="Arial" w:cs="Arial"/>
                <w:b/>
                <w:bCs/>
                <w:sz w:val="24"/>
                <w:szCs w:val="24"/>
              </w:rPr>
            </w:pPr>
            <w:r w:rsidRPr="00B70EFA">
              <w:rPr>
                <w:rFonts w:ascii="Arial" w:hAnsi="Arial" w:cs="Arial"/>
                <w:b/>
                <w:bCs/>
                <w:sz w:val="24"/>
                <w:szCs w:val="24"/>
              </w:rPr>
              <w:t>3</w:t>
            </w:r>
            <w:r w:rsidR="008F0233" w:rsidRPr="00B70EFA">
              <w:rPr>
                <w:rFonts w:ascii="Arial" w:hAnsi="Arial" w:cs="Arial"/>
                <w:b/>
                <w:bCs/>
                <w:sz w:val="24"/>
                <w:szCs w:val="24"/>
              </w:rPr>
              <w:t>ПК2</w:t>
            </w:r>
          </w:p>
        </w:tc>
        <w:tc>
          <w:tcPr>
            <w:tcW w:w="8788" w:type="dxa"/>
            <w:shd w:val="clear" w:color="auto" w:fill="B8CCE4"/>
          </w:tcPr>
          <w:p w:rsidR="003176E1" w:rsidRPr="00B70EFA" w:rsidRDefault="003176E1" w:rsidP="00B01ADE">
            <w:pPr>
              <w:spacing w:after="0" w:line="240" w:lineRule="auto"/>
              <w:rPr>
                <w:rFonts w:ascii="Times New Roman" w:hAnsi="Times New Roman"/>
                <w:sz w:val="20"/>
                <w:szCs w:val="20"/>
              </w:rPr>
            </w:pPr>
            <w:r w:rsidRPr="00B70EFA">
              <w:rPr>
                <w:rFonts w:ascii="Arial" w:hAnsi="Arial" w:cs="Arial"/>
                <w:b/>
                <w:iCs/>
                <w:noProof/>
                <w:sz w:val="24"/>
                <w:szCs w:val="24"/>
              </w:rPr>
              <w:t>Зона производственных объектов I класса опасности</w:t>
            </w:r>
          </w:p>
        </w:tc>
      </w:tr>
      <w:tr w:rsidR="00405C2D" w:rsidRPr="00B70EFA" w:rsidTr="007622C9">
        <w:trPr>
          <w:trHeight w:val="120"/>
        </w:trPr>
        <w:tc>
          <w:tcPr>
            <w:tcW w:w="9923" w:type="dxa"/>
            <w:gridSpan w:val="2"/>
            <w:shd w:val="clear" w:color="auto" w:fill="8DB3E2"/>
          </w:tcPr>
          <w:p w:rsidR="00405C2D" w:rsidRPr="00B70EFA" w:rsidRDefault="00405C2D" w:rsidP="00B01ADE">
            <w:pPr>
              <w:spacing w:after="0" w:line="240" w:lineRule="auto"/>
              <w:ind w:firstLine="851"/>
              <w:jc w:val="center"/>
              <w:outlineLvl w:val="0"/>
              <w:rPr>
                <w:rFonts w:ascii="Arial" w:hAnsi="Arial" w:cs="Arial"/>
                <w:b/>
                <w:bCs/>
                <w:sz w:val="24"/>
                <w:szCs w:val="24"/>
                <w:u w:val="single"/>
              </w:rPr>
            </w:pPr>
          </w:p>
          <w:p w:rsidR="00405C2D" w:rsidRPr="00B70EFA" w:rsidRDefault="00747E4B" w:rsidP="00B01ADE">
            <w:pPr>
              <w:spacing w:after="0" w:line="240" w:lineRule="auto"/>
              <w:jc w:val="center"/>
              <w:outlineLvl w:val="0"/>
              <w:rPr>
                <w:rFonts w:ascii="Arial" w:hAnsi="Arial" w:cs="Arial"/>
                <w:b/>
                <w:bCs/>
                <w:sz w:val="24"/>
                <w:szCs w:val="24"/>
                <w:u w:val="single"/>
              </w:rPr>
            </w:pPr>
            <w:r w:rsidRPr="00B70EFA">
              <w:rPr>
                <w:rFonts w:ascii="Arial" w:hAnsi="Arial" w:cs="Arial"/>
                <w:b/>
                <w:bCs/>
                <w:sz w:val="24"/>
                <w:szCs w:val="24"/>
                <w:u w:val="single"/>
              </w:rPr>
              <w:t xml:space="preserve">4. </w:t>
            </w:r>
            <w:r w:rsidR="00405C2D" w:rsidRPr="00B70EFA">
              <w:rPr>
                <w:rFonts w:ascii="Arial" w:hAnsi="Arial" w:cs="Arial"/>
                <w:b/>
                <w:bCs/>
                <w:sz w:val="24"/>
                <w:szCs w:val="24"/>
                <w:u w:val="single"/>
              </w:rPr>
              <w:t>ЗОНЫ ИНЖЕНЕРНОЙ И ТРАНСПОРТНОЙ ИНФРАСТРУКТУР</w:t>
            </w:r>
          </w:p>
          <w:p w:rsidR="00405C2D" w:rsidRPr="00B70EFA" w:rsidRDefault="00405C2D" w:rsidP="00B01ADE">
            <w:pPr>
              <w:spacing w:after="0" w:line="240" w:lineRule="auto"/>
              <w:ind w:firstLine="851"/>
              <w:jc w:val="center"/>
              <w:outlineLvl w:val="0"/>
              <w:rPr>
                <w:rFonts w:ascii="Arial" w:hAnsi="Arial" w:cs="Arial"/>
                <w:b/>
                <w:bCs/>
                <w:sz w:val="24"/>
                <w:szCs w:val="24"/>
                <w:u w:val="single"/>
              </w:rPr>
            </w:pPr>
          </w:p>
        </w:tc>
      </w:tr>
      <w:tr w:rsidR="00405C2D" w:rsidRPr="00B70EFA" w:rsidTr="007622C9">
        <w:trPr>
          <w:trHeight w:val="135"/>
        </w:trPr>
        <w:tc>
          <w:tcPr>
            <w:tcW w:w="1135" w:type="dxa"/>
            <w:shd w:val="clear" w:color="auto" w:fill="8DB3E2"/>
          </w:tcPr>
          <w:p w:rsidR="00405C2D" w:rsidRPr="00B70EFA" w:rsidRDefault="008F0233" w:rsidP="00B01ADE">
            <w:pPr>
              <w:spacing w:after="0" w:line="240" w:lineRule="auto"/>
              <w:jc w:val="center"/>
              <w:outlineLvl w:val="0"/>
              <w:rPr>
                <w:rFonts w:ascii="Arial" w:hAnsi="Arial" w:cs="Arial"/>
                <w:b/>
                <w:bCs/>
                <w:sz w:val="24"/>
                <w:szCs w:val="24"/>
              </w:rPr>
            </w:pPr>
            <w:r w:rsidRPr="00B70EFA">
              <w:rPr>
                <w:rFonts w:ascii="Arial" w:hAnsi="Arial" w:cs="Arial"/>
                <w:b/>
                <w:bCs/>
                <w:sz w:val="24"/>
                <w:szCs w:val="24"/>
              </w:rPr>
              <w:t>4</w:t>
            </w:r>
            <w:r w:rsidR="00405C2D" w:rsidRPr="00B70EFA">
              <w:rPr>
                <w:rFonts w:ascii="Arial" w:hAnsi="Arial" w:cs="Arial"/>
                <w:b/>
                <w:bCs/>
                <w:sz w:val="24"/>
                <w:szCs w:val="24"/>
              </w:rPr>
              <w:t>И</w:t>
            </w:r>
          </w:p>
        </w:tc>
        <w:tc>
          <w:tcPr>
            <w:tcW w:w="8788" w:type="dxa"/>
            <w:shd w:val="clear" w:color="auto" w:fill="8DB3E2"/>
          </w:tcPr>
          <w:p w:rsidR="00405C2D" w:rsidRPr="00B70EFA" w:rsidRDefault="004611EA" w:rsidP="00B01ADE">
            <w:pPr>
              <w:spacing w:after="0" w:line="240" w:lineRule="auto"/>
              <w:outlineLvl w:val="0"/>
              <w:rPr>
                <w:rFonts w:ascii="Arial" w:hAnsi="Arial" w:cs="Arial"/>
                <w:b/>
                <w:bCs/>
                <w:sz w:val="24"/>
                <w:szCs w:val="24"/>
              </w:rPr>
            </w:pPr>
            <w:r w:rsidRPr="00B70EFA">
              <w:rPr>
                <w:rFonts w:ascii="Arial" w:hAnsi="Arial" w:cs="Arial"/>
                <w:b/>
                <w:bCs/>
                <w:sz w:val="24"/>
                <w:szCs w:val="24"/>
              </w:rPr>
              <w:t xml:space="preserve">Зона объектов </w:t>
            </w:r>
            <w:r w:rsidR="00405C2D" w:rsidRPr="00B70EFA">
              <w:rPr>
                <w:rFonts w:ascii="Arial" w:hAnsi="Arial" w:cs="Arial"/>
                <w:b/>
                <w:bCs/>
                <w:sz w:val="24"/>
                <w:szCs w:val="24"/>
              </w:rPr>
              <w:t>инженерной инфраструктуры</w:t>
            </w:r>
          </w:p>
        </w:tc>
      </w:tr>
      <w:tr w:rsidR="00405C2D" w:rsidRPr="00B70EFA" w:rsidTr="007622C9">
        <w:trPr>
          <w:trHeight w:val="165"/>
        </w:trPr>
        <w:tc>
          <w:tcPr>
            <w:tcW w:w="1135" w:type="dxa"/>
            <w:shd w:val="clear" w:color="auto" w:fill="8DB3E2"/>
          </w:tcPr>
          <w:p w:rsidR="00405C2D" w:rsidRPr="00B70EFA" w:rsidRDefault="008F0233" w:rsidP="00B01ADE">
            <w:pPr>
              <w:spacing w:after="0" w:line="240" w:lineRule="auto"/>
              <w:jc w:val="center"/>
              <w:outlineLvl w:val="0"/>
              <w:rPr>
                <w:rFonts w:ascii="Arial" w:hAnsi="Arial" w:cs="Arial"/>
                <w:b/>
                <w:bCs/>
                <w:sz w:val="24"/>
                <w:szCs w:val="24"/>
              </w:rPr>
            </w:pPr>
            <w:r w:rsidRPr="00B70EFA">
              <w:rPr>
                <w:rFonts w:ascii="Arial" w:hAnsi="Arial" w:cs="Arial"/>
                <w:b/>
                <w:bCs/>
                <w:sz w:val="24"/>
                <w:szCs w:val="24"/>
              </w:rPr>
              <w:t>4</w:t>
            </w:r>
            <w:r w:rsidR="00405C2D" w:rsidRPr="00B70EFA">
              <w:rPr>
                <w:rFonts w:ascii="Arial" w:hAnsi="Arial" w:cs="Arial"/>
                <w:b/>
                <w:bCs/>
                <w:sz w:val="24"/>
                <w:szCs w:val="24"/>
              </w:rPr>
              <w:t>Т</w:t>
            </w:r>
            <w:r w:rsidR="00747E4B" w:rsidRPr="00B70EFA">
              <w:rPr>
                <w:rFonts w:ascii="Arial" w:hAnsi="Arial" w:cs="Arial"/>
                <w:b/>
                <w:bCs/>
                <w:sz w:val="24"/>
                <w:szCs w:val="24"/>
              </w:rPr>
              <w:t xml:space="preserve"> </w:t>
            </w:r>
          </w:p>
        </w:tc>
        <w:tc>
          <w:tcPr>
            <w:tcW w:w="8788" w:type="dxa"/>
            <w:shd w:val="clear" w:color="auto" w:fill="8DB3E2"/>
          </w:tcPr>
          <w:p w:rsidR="00405C2D" w:rsidRPr="00B70EFA" w:rsidRDefault="00405C2D" w:rsidP="00B01ADE">
            <w:pPr>
              <w:spacing w:after="0" w:line="240" w:lineRule="auto"/>
              <w:outlineLvl w:val="0"/>
              <w:rPr>
                <w:rFonts w:ascii="Arial" w:hAnsi="Arial" w:cs="Arial"/>
                <w:b/>
                <w:bCs/>
                <w:sz w:val="24"/>
                <w:szCs w:val="24"/>
              </w:rPr>
            </w:pPr>
            <w:r w:rsidRPr="00B70EFA">
              <w:rPr>
                <w:rFonts w:ascii="Arial" w:hAnsi="Arial" w:cs="Arial"/>
                <w:b/>
                <w:bCs/>
                <w:sz w:val="24"/>
                <w:szCs w:val="24"/>
              </w:rPr>
              <w:t xml:space="preserve">Зона </w:t>
            </w:r>
            <w:r w:rsidR="004611EA" w:rsidRPr="00B70EFA">
              <w:rPr>
                <w:rFonts w:ascii="Arial" w:hAnsi="Arial" w:cs="Arial"/>
                <w:b/>
                <w:bCs/>
                <w:sz w:val="24"/>
                <w:szCs w:val="24"/>
              </w:rPr>
              <w:t xml:space="preserve">объектов </w:t>
            </w:r>
            <w:r w:rsidRPr="00B70EFA">
              <w:rPr>
                <w:rFonts w:ascii="Arial" w:hAnsi="Arial" w:cs="Arial"/>
                <w:b/>
                <w:bCs/>
                <w:sz w:val="24"/>
                <w:szCs w:val="24"/>
              </w:rPr>
              <w:t>внешнего транспорта</w:t>
            </w:r>
          </w:p>
        </w:tc>
      </w:tr>
      <w:tr w:rsidR="00405C2D" w:rsidRPr="00B70EFA" w:rsidTr="007622C9">
        <w:trPr>
          <w:trHeight w:val="120"/>
        </w:trPr>
        <w:tc>
          <w:tcPr>
            <w:tcW w:w="9923" w:type="dxa"/>
            <w:gridSpan w:val="2"/>
            <w:shd w:val="clear" w:color="auto" w:fill="D6E3BC"/>
          </w:tcPr>
          <w:p w:rsidR="003176E1" w:rsidRPr="00B70EFA" w:rsidRDefault="003176E1" w:rsidP="00B01ADE">
            <w:pPr>
              <w:pStyle w:val="21"/>
              <w:spacing w:line="240" w:lineRule="auto"/>
              <w:rPr>
                <w:rStyle w:val="a4"/>
                <w:rFonts w:ascii="Arial" w:hAnsi="Arial" w:cs="Arial"/>
                <w:color w:val="auto"/>
              </w:rPr>
            </w:pPr>
          </w:p>
          <w:p w:rsidR="003176E1" w:rsidRPr="00B70EFA" w:rsidRDefault="003176E1" w:rsidP="00B01ADE">
            <w:pPr>
              <w:pStyle w:val="21"/>
              <w:spacing w:line="240" w:lineRule="auto"/>
              <w:rPr>
                <w:rFonts w:ascii="Arial" w:hAnsi="Arial" w:cs="Arial"/>
              </w:rPr>
            </w:pPr>
            <w:r w:rsidRPr="00B70EFA">
              <w:rPr>
                <w:rStyle w:val="a4"/>
                <w:rFonts w:ascii="Arial" w:hAnsi="Arial" w:cs="Arial"/>
                <w:color w:val="auto"/>
              </w:rPr>
              <w:t>5.</w:t>
            </w:r>
            <w:r w:rsidRPr="00B70EFA">
              <w:t xml:space="preserve"> </w:t>
            </w:r>
            <w:hyperlink w:anchor="_Toc214165590" w:history="1">
              <w:r w:rsidRPr="00B70EFA">
                <w:rPr>
                  <w:rStyle w:val="a4"/>
                  <w:rFonts w:ascii="Arial" w:hAnsi="Arial" w:cs="Arial"/>
                  <w:color w:val="auto"/>
                </w:rPr>
                <w:t>ЗОНЫ РЕКРЕАЦИОННОГО НАЗНАЧЕНИЯ</w:t>
              </w:r>
            </w:hyperlink>
          </w:p>
          <w:p w:rsidR="00405C2D" w:rsidRPr="00B70EFA" w:rsidRDefault="00405C2D" w:rsidP="00B01ADE">
            <w:pPr>
              <w:spacing w:after="0" w:line="240" w:lineRule="auto"/>
              <w:ind w:firstLine="851"/>
              <w:rPr>
                <w:rFonts w:ascii="Arial" w:hAnsi="Arial" w:cs="Arial"/>
                <w:sz w:val="24"/>
                <w:szCs w:val="24"/>
              </w:rPr>
            </w:pPr>
          </w:p>
        </w:tc>
      </w:tr>
      <w:tr w:rsidR="003176E1" w:rsidRPr="00B70EFA" w:rsidTr="007622C9">
        <w:trPr>
          <w:trHeight w:val="137"/>
        </w:trPr>
        <w:tc>
          <w:tcPr>
            <w:tcW w:w="1135" w:type="dxa"/>
            <w:shd w:val="clear" w:color="auto" w:fill="D6E3BC"/>
          </w:tcPr>
          <w:p w:rsidR="003176E1" w:rsidRPr="00B70EFA" w:rsidRDefault="008F0233" w:rsidP="00B01ADE">
            <w:pPr>
              <w:spacing w:after="0" w:line="240" w:lineRule="auto"/>
              <w:jc w:val="center"/>
              <w:outlineLvl w:val="0"/>
              <w:rPr>
                <w:rFonts w:ascii="Arial" w:hAnsi="Arial" w:cs="Arial"/>
                <w:b/>
                <w:bCs/>
                <w:sz w:val="24"/>
                <w:szCs w:val="24"/>
              </w:rPr>
            </w:pPr>
            <w:r w:rsidRPr="00B70EFA">
              <w:rPr>
                <w:rFonts w:ascii="Arial" w:hAnsi="Arial" w:cs="Arial"/>
                <w:b/>
                <w:bCs/>
                <w:sz w:val="24"/>
                <w:szCs w:val="24"/>
              </w:rPr>
              <w:t>5</w:t>
            </w:r>
            <w:r w:rsidR="003176E1" w:rsidRPr="00B70EFA">
              <w:rPr>
                <w:rFonts w:ascii="Arial" w:hAnsi="Arial" w:cs="Arial"/>
                <w:b/>
                <w:bCs/>
                <w:sz w:val="24"/>
                <w:szCs w:val="24"/>
              </w:rPr>
              <w:t>Р1</w:t>
            </w:r>
          </w:p>
        </w:tc>
        <w:tc>
          <w:tcPr>
            <w:tcW w:w="8788" w:type="dxa"/>
            <w:shd w:val="clear" w:color="auto" w:fill="D6E3BC"/>
          </w:tcPr>
          <w:p w:rsidR="003176E1" w:rsidRPr="00B70EFA" w:rsidRDefault="008231BD" w:rsidP="00B01ADE">
            <w:pPr>
              <w:pStyle w:val="31"/>
              <w:spacing w:line="240" w:lineRule="auto"/>
              <w:rPr>
                <w:rFonts w:ascii="Arial" w:hAnsi="Arial" w:cs="Arial"/>
                <w:bCs/>
              </w:rPr>
            </w:pPr>
            <w:hyperlink w:anchor="_Toc214165591" w:history="1">
              <w:r w:rsidR="003176E1" w:rsidRPr="00B70EFA">
                <w:rPr>
                  <w:rFonts w:ascii="Arial" w:hAnsi="Arial" w:cs="Arial"/>
                </w:rPr>
                <w:t>Зона рекреационно-ландшафтных</w:t>
              </w:r>
            </w:hyperlink>
            <w:r w:rsidR="003176E1" w:rsidRPr="00B70EFA">
              <w:rPr>
                <w:rFonts w:ascii="Arial" w:hAnsi="Arial" w:cs="Arial"/>
              </w:rPr>
              <w:t xml:space="preserve"> территорий</w:t>
            </w:r>
          </w:p>
        </w:tc>
      </w:tr>
      <w:tr w:rsidR="003176E1" w:rsidRPr="00B70EFA" w:rsidTr="007622C9">
        <w:trPr>
          <w:trHeight w:val="165"/>
        </w:trPr>
        <w:tc>
          <w:tcPr>
            <w:tcW w:w="1135" w:type="dxa"/>
            <w:shd w:val="clear" w:color="auto" w:fill="D6E3BC"/>
          </w:tcPr>
          <w:p w:rsidR="003176E1" w:rsidRPr="00B70EFA" w:rsidRDefault="008F0233" w:rsidP="00B01ADE">
            <w:pPr>
              <w:spacing w:after="0" w:line="240" w:lineRule="auto"/>
              <w:jc w:val="center"/>
              <w:outlineLvl w:val="0"/>
              <w:rPr>
                <w:rFonts w:ascii="Arial" w:hAnsi="Arial" w:cs="Arial"/>
                <w:b/>
                <w:bCs/>
                <w:sz w:val="24"/>
                <w:szCs w:val="24"/>
              </w:rPr>
            </w:pPr>
            <w:r w:rsidRPr="00B70EFA">
              <w:rPr>
                <w:rFonts w:ascii="Arial" w:hAnsi="Arial" w:cs="Arial"/>
                <w:b/>
                <w:bCs/>
                <w:sz w:val="24"/>
                <w:szCs w:val="24"/>
              </w:rPr>
              <w:t>5</w:t>
            </w:r>
            <w:r w:rsidR="003176E1" w:rsidRPr="00B70EFA">
              <w:rPr>
                <w:rFonts w:ascii="Arial" w:hAnsi="Arial" w:cs="Arial"/>
                <w:b/>
                <w:bCs/>
                <w:sz w:val="24"/>
                <w:szCs w:val="24"/>
              </w:rPr>
              <w:t>Р2</w:t>
            </w:r>
          </w:p>
        </w:tc>
        <w:tc>
          <w:tcPr>
            <w:tcW w:w="8788" w:type="dxa"/>
            <w:shd w:val="clear" w:color="auto" w:fill="D6E3BC"/>
          </w:tcPr>
          <w:p w:rsidR="003176E1" w:rsidRPr="00B70EFA" w:rsidRDefault="008231BD" w:rsidP="00B01ADE">
            <w:pPr>
              <w:spacing w:after="0" w:line="240" w:lineRule="auto"/>
              <w:outlineLvl w:val="0"/>
              <w:rPr>
                <w:rFonts w:ascii="Arial" w:hAnsi="Arial" w:cs="Arial"/>
                <w:b/>
                <w:bCs/>
                <w:sz w:val="24"/>
                <w:szCs w:val="24"/>
              </w:rPr>
            </w:pPr>
            <w:hyperlink w:anchor="_Toc214165591" w:history="1">
              <w:r w:rsidR="003176E1" w:rsidRPr="00B70EFA">
                <w:rPr>
                  <w:rFonts w:ascii="Arial" w:hAnsi="Arial" w:cs="Arial"/>
                  <w:b/>
                  <w:iCs/>
                  <w:noProof/>
                  <w:sz w:val="24"/>
                  <w:szCs w:val="24"/>
                </w:rPr>
                <w:t xml:space="preserve">Зона </w:t>
              </w:r>
            </w:hyperlink>
            <w:r w:rsidR="003176E1" w:rsidRPr="00B70EFA">
              <w:rPr>
                <w:rFonts w:ascii="Arial" w:hAnsi="Arial" w:cs="Arial"/>
                <w:b/>
                <w:iCs/>
                <w:noProof/>
                <w:sz w:val="24"/>
                <w:szCs w:val="24"/>
              </w:rPr>
              <w:t xml:space="preserve"> парков, скверов</w:t>
            </w:r>
          </w:p>
        </w:tc>
      </w:tr>
      <w:tr w:rsidR="003176E1" w:rsidRPr="00B70EFA" w:rsidTr="007622C9">
        <w:trPr>
          <w:trHeight w:val="705"/>
        </w:trPr>
        <w:tc>
          <w:tcPr>
            <w:tcW w:w="1135" w:type="dxa"/>
            <w:shd w:val="clear" w:color="auto" w:fill="D6E3BC"/>
          </w:tcPr>
          <w:p w:rsidR="003176E1" w:rsidRPr="00B70EFA" w:rsidRDefault="003176E1" w:rsidP="00B01ADE">
            <w:pPr>
              <w:spacing w:after="0" w:line="240" w:lineRule="auto"/>
              <w:jc w:val="center"/>
              <w:rPr>
                <w:rFonts w:ascii="Arial" w:hAnsi="Arial" w:cs="Arial"/>
                <w:b/>
                <w:bCs/>
                <w:sz w:val="24"/>
                <w:szCs w:val="24"/>
              </w:rPr>
            </w:pPr>
          </w:p>
          <w:p w:rsidR="003176E1" w:rsidRPr="00B70EFA" w:rsidRDefault="003176E1" w:rsidP="00B01ADE">
            <w:pPr>
              <w:spacing w:after="0" w:line="240" w:lineRule="auto"/>
              <w:jc w:val="center"/>
              <w:rPr>
                <w:rFonts w:ascii="Arial" w:hAnsi="Arial" w:cs="Arial"/>
                <w:b/>
                <w:bCs/>
                <w:sz w:val="24"/>
                <w:szCs w:val="24"/>
              </w:rPr>
            </w:pPr>
            <w:r w:rsidRPr="00B70EFA">
              <w:rPr>
                <w:rFonts w:ascii="Arial" w:hAnsi="Arial" w:cs="Arial"/>
                <w:b/>
                <w:bCs/>
                <w:sz w:val="24"/>
                <w:szCs w:val="24"/>
              </w:rPr>
              <w:t>ООПТ</w:t>
            </w:r>
          </w:p>
        </w:tc>
        <w:tc>
          <w:tcPr>
            <w:tcW w:w="8788" w:type="dxa"/>
            <w:shd w:val="clear" w:color="auto" w:fill="D6E3BC"/>
          </w:tcPr>
          <w:p w:rsidR="003176E1" w:rsidRPr="00B70EFA" w:rsidRDefault="003176E1" w:rsidP="00B01ADE">
            <w:pPr>
              <w:pStyle w:val="21"/>
              <w:spacing w:line="240" w:lineRule="auto"/>
              <w:rPr>
                <w:rFonts w:ascii="Arial" w:hAnsi="Arial" w:cs="Arial"/>
                <w:bCs/>
                <w:smallCaps w:val="0"/>
              </w:rPr>
            </w:pPr>
          </w:p>
          <w:p w:rsidR="003176E1" w:rsidRPr="00B70EFA" w:rsidRDefault="003176E1" w:rsidP="00B01ADE">
            <w:pPr>
              <w:pStyle w:val="21"/>
              <w:spacing w:line="240" w:lineRule="auto"/>
              <w:rPr>
                <w:rFonts w:ascii="Arial" w:hAnsi="Arial" w:cs="Arial"/>
                <w:bCs/>
                <w:smallCaps w:val="0"/>
              </w:rPr>
            </w:pPr>
            <w:r w:rsidRPr="00B70EFA">
              <w:rPr>
                <w:rFonts w:ascii="Arial" w:hAnsi="Arial" w:cs="Arial"/>
                <w:bCs/>
                <w:smallCaps w:val="0"/>
              </w:rPr>
              <w:t>ЗОНЫ ОСОБО ОХРАНЯЕМЫХ ПРИРОДНЫХ ТЕРРИТОРИЙ</w:t>
            </w:r>
          </w:p>
          <w:p w:rsidR="003176E1" w:rsidRPr="00B70EFA" w:rsidRDefault="003176E1" w:rsidP="00B01ADE">
            <w:pPr>
              <w:spacing w:after="0" w:line="240" w:lineRule="auto"/>
              <w:ind w:firstLine="851"/>
              <w:rPr>
                <w:rFonts w:ascii="Arial" w:hAnsi="Arial" w:cs="Arial"/>
                <w:bCs/>
                <w:smallCaps/>
                <w:sz w:val="20"/>
                <w:szCs w:val="20"/>
              </w:rPr>
            </w:pPr>
          </w:p>
        </w:tc>
      </w:tr>
      <w:tr w:rsidR="003176E1" w:rsidRPr="00B70EFA" w:rsidTr="007622C9">
        <w:trPr>
          <w:trHeight w:val="150"/>
        </w:trPr>
        <w:tc>
          <w:tcPr>
            <w:tcW w:w="9923" w:type="dxa"/>
            <w:gridSpan w:val="2"/>
            <w:shd w:val="clear" w:color="auto" w:fill="C4BC96"/>
          </w:tcPr>
          <w:p w:rsidR="003176E1" w:rsidRPr="00B70EFA" w:rsidRDefault="003176E1" w:rsidP="00B01ADE">
            <w:pPr>
              <w:pStyle w:val="31"/>
              <w:spacing w:line="240" w:lineRule="auto"/>
              <w:rPr>
                <w:rFonts w:ascii="Arial" w:hAnsi="Arial" w:cs="Arial"/>
              </w:rPr>
            </w:pPr>
            <w:r w:rsidRPr="00B70EFA">
              <w:rPr>
                <w:rFonts w:ascii="Arial" w:hAnsi="Arial" w:cs="Arial"/>
              </w:rPr>
              <w:t xml:space="preserve">                                     </w:t>
            </w:r>
          </w:p>
          <w:p w:rsidR="003176E1" w:rsidRPr="00B70EFA" w:rsidRDefault="003176E1" w:rsidP="00B01ADE">
            <w:pPr>
              <w:pStyle w:val="31"/>
              <w:spacing w:line="240" w:lineRule="auto"/>
              <w:rPr>
                <w:rFonts w:ascii="Arial" w:hAnsi="Arial" w:cs="Arial"/>
              </w:rPr>
            </w:pPr>
            <w:r w:rsidRPr="00B70EFA">
              <w:rPr>
                <w:rFonts w:ascii="Arial" w:hAnsi="Arial" w:cs="Arial"/>
              </w:rPr>
              <w:t xml:space="preserve">                                        </w:t>
            </w:r>
            <w:hyperlink w:anchor="_Toc214165590" w:history="1">
              <w:r w:rsidR="008F0233" w:rsidRPr="00B70EFA">
                <w:rPr>
                  <w:rStyle w:val="a4"/>
                  <w:rFonts w:ascii="Arial" w:hAnsi="Arial" w:cs="Arial"/>
                  <w:iCs w:val="0"/>
                  <w:smallCaps/>
                  <w:color w:val="auto"/>
                </w:rPr>
                <w:t>6</w:t>
              </w:r>
              <w:r w:rsidRPr="00B70EFA">
                <w:rPr>
                  <w:rStyle w:val="a4"/>
                  <w:rFonts w:ascii="Arial" w:hAnsi="Arial" w:cs="Arial"/>
                  <w:iCs w:val="0"/>
                  <w:smallCaps/>
                  <w:color w:val="auto"/>
                </w:rPr>
                <w:t>. ЗОНЫ СПЕЦИАЛЬНОГО НАЗНАЧЕНИЯ</w:t>
              </w:r>
            </w:hyperlink>
          </w:p>
          <w:p w:rsidR="003176E1" w:rsidRPr="00B70EFA" w:rsidRDefault="003176E1" w:rsidP="00B01ADE">
            <w:pPr>
              <w:spacing w:after="0" w:line="240" w:lineRule="auto"/>
              <w:ind w:firstLine="851"/>
              <w:rPr>
                <w:rFonts w:ascii="Arial" w:hAnsi="Arial" w:cs="Arial"/>
                <w:sz w:val="24"/>
                <w:szCs w:val="24"/>
              </w:rPr>
            </w:pPr>
          </w:p>
        </w:tc>
      </w:tr>
      <w:tr w:rsidR="003176E1" w:rsidRPr="00B70EFA" w:rsidTr="007622C9">
        <w:trPr>
          <w:trHeight w:val="111"/>
        </w:trPr>
        <w:tc>
          <w:tcPr>
            <w:tcW w:w="1135" w:type="dxa"/>
            <w:shd w:val="clear" w:color="auto" w:fill="C4BC96"/>
          </w:tcPr>
          <w:p w:rsidR="003176E1" w:rsidRPr="00B70EFA" w:rsidRDefault="008F0233" w:rsidP="00B01ADE">
            <w:pPr>
              <w:spacing w:after="0" w:line="240" w:lineRule="auto"/>
              <w:jc w:val="center"/>
              <w:outlineLvl w:val="0"/>
              <w:rPr>
                <w:rFonts w:ascii="Arial" w:hAnsi="Arial" w:cs="Arial"/>
                <w:b/>
                <w:bCs/>
                <w:sz w:val="24"/>
                <w:szCs w:val="24"/>
              </w:rPr>
            </w:pPr>
            <w:r w:rsidRPr="00B70EFA">
              <w:rPr>
                <w:rFonts w:ascii="Arial" w:hAnsi="Arial" w:cs="Arial"/>
                <w:b/>
                <w:bCs/>
                <w:sz w:val="24"/>
                <w:szCs w:val="24"/>
              </w:rPr>
              <w:t>6</w:t>
            </w:r>
            <w:r w:rsidR="003176E1" w:rsidRPr="00B70EFA">
              <w:rPr>
                <w:rFonts w:ascii="Arial" w:hAnsi="Arial" w:cs="Arial"/>
                <w:b/>
                <w:bCs/>
                <w:sz w:val="24"/>
                <w:szCs w:val="24"/>
              </w:rPr>
              <w:t>С1</w:t>
            </w:r>
          </w:p>
        </w:tc>
        <w:tc>
          <w:tcPr>
            <w:tcW w:w="8788" w:type="dxa"/>
            <w:shd w:val="clear" w:color="auto" w:fill="C4BC96"/>
          </w:tcPr>
          <w:p w:rsidR="003176E1" w:rsidRPr="00B70EFA" w:rsidRDefault="008231BD" w:rsidP="00B01ADE">
            <w:pPr>
              <w:pStyle w:val="31"/>
              <w:spacing w:line="240" w:lineRule="auto"/>
              <w:rPr>
                <w:rFonts w:ascii="Arial" w:hAnsi="Arial" w:cs="Arial"/>
                <w:bCs/>
              </w:rPr>
            </w:pPr>
            <w:hyperlink w:anchor="_Toc214165591" w:history="1">
              <w:r w:rsidR="003176E1" w:rsidRPr="00B70EFA">
                <w:rPr>
                  <w:rFonts w:ascii="Arial" w:hAnsi="Arial" w:cs="Arial"/>
                </w:rPr>
                <w:t>Зона режимных</w:t>
              </w:r>
            </w:hyperlink>
            <w:r w:rsidR="003176E1" w:rsidRPr="00B70EFA">
              <w:rPr>
                <w:rFonts w:ascii="Arial" w:hAnsi="Arial" w:cs="Arial"/>
              </w:rPr>
              <w:t xml:space="preserve"> объектов</w:t>
            </w:r>
          </w:p>
        </w:tc>
      </w:tr>
      <w:tr w:rsidR="003176E1" w:rsidRPr="00B70EFA" w:rsidTr="007622C9">
        <w:trPr>
          <w:trHeight w:val="111"/>
        </w:trPr>
        <w:tc>
          <w:tcPr>
            <w:tcW w:w="1135" w:type="dxa"/>
            <w:shd w:val="clear" w:color="auto" w:fill="C4BC96"/>
          </w:tcPr>
          <w:p w:rsidR="003176E1" w:rsidRPr="00B70EFA" w:rsidRDefault="008F0233" w:rsidP="00B01ADE">
            <w:pPr>
              <w:spacing w:after="0" w:line="240" w:lineRule="auto"/>
              <w:jc w:val="center"/>
              <w:outlineLvl w:val="0"/>
              <w:rPr>
                <w:rFonts w:ascii="Arial" w:hAnsi="Arial" w:cs="Arial"/>
                <w:b/>
                <w:bCs/>
                <w:sz w:val="24"/>
                <w:szCs w:val="24"/>
              </w:rPr>
            </w:pPr>
            <w:r w:rsidRPr="00B70EFA">
              <w:rPr>
                <w:rFonts w:ascii="Arial" w:hAnsi="Arial" w:cs="Arial"/>
                <w:b/>
                <w:bCs/>
                <w:sz w:val="24"/>
                <w:szCs w:val="24"/>
              </w:rPr>
              <w:t>6</w:t>
            </w:r>
            <w:r w:rsidR="003176E1" w:rsidRPr="00B70EFA">
              <w:rPr>
                <w:rFonts w:ascii="Arial" w:hAnsi="Arial" w:cs="Arial"/>
                <w:b/>
                <w:bCs/>
                <w:sz w:val="24"/>
                <w:szCs w:val="24"/>
              </w:rPr>
              <w:t>С2</w:t>
            </w:r>
          </w:p>
        </w:tc>
        <w:tc>
          <w:tcPr>
            <w:tcW w:w="8788" w:type="dxa"/>
            <w:shd w:val="clear" w:color="auto" w:fill="C4BC96"/>
          </w:tcPr>
          <w:p w:rsidR="003176E1" w:rsidRPr="00B70EFA" w:rsidRDefault="008231BD" w:rsidP="00B01ADE">
            <w:pPr>
              <w:pStyle w:val="31"/>
              <w:spacing w:line="240" w:lineRule="auto"/>
              <w:rPr>
                <w:rFonts w:ascii="Arial" w:hAnsi="Arial" w:cs="Arial"/>
                <w:bCs/>
              </w:rPr>
            </w:pPr>
            <w:hyperlink w:anchor="_Toc214165591" w:history="1">
              <w:r w:rsidR="003176E1" w:rsidRPr="00B70EFA">
                <w:rPr>
                  <w:rFonts w:ascii="Arial" w:hAnsi="Arial" w:cs="Arial"/>
                </w:rPr>
                <w:t>Зона ритуального</w:t>
              </w:r>
            </w:hyperlink>
            <w:r w:rsidR="003176E1" w:rsidRPr="00B70EFA">
              <w:rPr>
                <w:rFonts w:ascii="Arial" w:hAnsi="Arial" w:cs="Arial"/>
              </w:rPr>
              <w:t xml:space="preserve"> назначения</w:t>
            </w:r>
          </w:p>
        </w:tc>
      </w:tr>
      <w:tr w:rsidR="003176E1" w:rsidRPr="00B70EFA" w:rsidTr="007622C9">
        <w:trPr>
          <w:trHeight w:val="150"/>
        </w:trPr>
        <w:tc>
          <w:tcPr>
            <w:tcW w:w="1135" w:type="dxa"/>
            <w:shd w:val="clear" w:color="auto" w:fill="C4BC96"/>
          </w:tcPr>
          <w:p w:rsidR="003176E1" w:rsidRPr="00B70EFA" w:rsidRDefault="008F0233" w:rsidP="00B01ADE">
            <w:pPr>
              <w:spacing w:after="0" w:line="240" w:lineRule="auto"/>
              <w:jc w:val="center"/>
              <w:outlineLvl w:val="0"/>
              <w:rPr>
                <w:rFonts w:ascii="Arial" w:hAnsi="Arial" w:cs="Arial"/>
                <w:b/>
                <w:bCs/>
                <w:sz w:val="24"/>
                <w:szCs w:val="24"/>
              </w:rPr>
            </w:pPr>
            <w:r w:rsidRPr="00B70EFA">
              <w:rPr>
                <w:rFonts w:ascii="Arial" w:hAnsi="Arial" w:cs="Arial"/>
                <w:b/>
                <w:bCs/>
                <w:sz w:val="24"/>
                <w:szCs w:val="24"/>
              </w:rPr>
              <w:t>6</w:t>
            </w:r>
            <w:r w:rsidR="003176E1" w:rsidRPr="00B70EFA">
              <w:rPr>
                <w:rFonts w:ascii="Arial" w:hAnsi="Arial" w:cs="Arial"/>
                <w:b/>
                <w:bCs/>
                <w:sz w:val="24"/>
                <w:szCs w:val="24"/>
              </w:rPr>
              <w:t>С3</w:t>
            </w:r>
          </w:p>
        </w:tc>
        <w:tc>
          <w:tcPr>
            <w:tcW w:w="8788" w:type="dxa"/>
            <w:shd w:val="clear" w:color="auto" w:fill="C4BC96"/>
          </w:tcPr>
          <w:p w:rsidR="003176E1" w:rsidRPr="00B70EFA" w:rsidRDefault="008231BD" w:rsidP="00B01ADE">
            <w:pPr>
              <w:pStyle w:val="31"/>
              <w:spacing w:line="240" w:lineRule="auto"/>
              <w:rPr>
                <w:rFonts w:ascii="Arial" w:hAnsi="Arial" w:cs="Arial"/>
                <w:bCs/>
              </w:rPr>
            </w:pPr>
            <w:hyperlink w:anchor="_Toc214165591" w:history="1">
              <w:r w:rsidR="003176E1" w:rsidRPr="00B70EFA">
                <w:rPr>
                  <w:rFonts w:ascii="Arial" w:hAnsi="Arial" w:cs="Arial"/>
                </w:rPr>
                <w:t xml:space="preserve">Зона </w:t>
              </w:r>
            </w:hyperlink>
            <w:r w:rsidR="003176E1" w:rsidRPr="00B70EFA">
              <w:rPr>
                <w:rFonts w:ascii="Arial" w:hAnsi="Arial" w:cs="Arial"/>
              </w:rPr>
              <w:t xml:space="preserve"> размещения отходов производства и потребления</w:t>
            </w:r>
          </w:p>
        </w:tc>
      </w:tr>
      <w:tr w:rsidR="003176E1" w:rsidRPr="00B70EFA" w:rsidTr="007622C9">
        <w:trPr>
          <w:trHeight w:val="150"/>
        </w:trPr>
        <w:tc>
          <w:tcPr>
            <w:tcW w:w="1135" w:type="dxa"/>
            <w:shd w:val="clear" w:color="auto" w:fill="C4BC96"/>
          </w:tcPr>
          <w:p w:rsidR="003176E1" w:rsidRPr="00B70EFA" w:rsidRDefault="008F0233" w:rsidP="00B01ADE">
            <w:pPr>
              <w:spacing w:after="0" w:line="240" w:lineRule="auto"/>
              <w:jc w:val="center"/>
              <w:outlineLvl w:val="0"/>
              <w:rPr>
                <w:rFonts w:ascii="Arial" w:hAnsi="Arial" w:cs="Arial"/>
                <w:b/>
                <w:bCs/>
                <w:sz w:val="24"/>
                <w:szCs w:val="24"/>
              </w:rPr>
            </w:pPr>
            <w:r w:rsidRPr="00B70EFA">
              <w:rPr>
                <w:rFonts w:ascii="Arial" w:hAnsi="Arial" w:cs="Arial"/>
                <w:b/>
                <w:bCs/>
                <w:sz w:val="24"/>
                <w:szCs w:val="24"/>
              </w:rPr>
              <w:t>6</w:t>
            </w:r>
            <w:r w:rsidR="003176E1" w:rsidRPr="00B70EFA">
              <w:rPr>
                <w:rFonts w:ascii="Arial" w:hAnsi="Arial" w:cs="Arial"/>
                <w:b/>
                <w:bCs/>
                <w:sz w:val="24"/>
                <w:szCs w:val="24"/>
              </w:rPr>
              <w:t>С4</w:t>
            </w:r>
          </w:p>
        </w:tc>
        <w:tc>
          <w:tcPr>
            <w:tcW w:w="8788" w:type="dxa"/>
            <w:shd w:val="clear" w:color="auto" w:fill="C4BC96"/>
          </w:tcPr>
          <w:p w:rsidR="003176E1" w:rsidRPr="00B70EFA" w:rsidRDefault="003176E1" w:rsidP="00B01ADE">
            <w:pPr>
              <w:pStyle w:val="31"/>
              <w:spacing w:line="240" w:lineRule="auto"/>
              <w:rPr>
                <w:rFonts w:ascii="Arial" w:hAnsi="Arial" w:cs="Arial"/>
                <w:bCs/>
              </w:rPr>
            </w:pPr>
            <w:r w:rsidRPr="00B70EFA">
              <w:rPr>
                <w:rFonts w:ascii="Arial" w:hAnsi="Arial" w:cs="Arial"/>
              </w:rPr>
              <w:t>Зона насаждений специального назначения</w:t>
            </w:r>
          </w:p>
        </w:tc>
      </w:tr>
    </w:tbl>
    <w:p w:rsidR="00B01ADE" w:rsidRDefault="00B01ADE" w:rsidP="00B01ADE">
      <w:pPr>
        <w:spacing w:line="240" w:lineRule="auto"/>
        <w:outlineLvl w:val="0"/>
        <w:rPr>
          <w:rFonts w:ascii="Arial" w:hAnsi="Arial" w:cs="Arial"/>
          <w:b/>
          <w:sz w:val="24"/>
          <w:szCs w:val="24"/>
          <w:u w:val="single"/>
        </w:rPr>
      </w:pPr>
      <w:bookmarkStart w:id="2" w:name="_Toc214165590"/>
    </w:p>
    <w:p w:rsidR="00A27CB5" w:rsidRPr="00B70EFA" w:rsidRDefault="00D8342A" w:rsidP="00B01ADE">
      <w:pPr>
        <w:spacing w:line="240" w:lineRule="auto"/>
        <w:outlineLvl w:val="0"/>
        <w:rPr>
          <w:rFonts w:ascii="Arial" w:hAnsi="Arial" w:cs="Arial"/>
          <w:b/>
          <w:sz w:val="24"/>
          <w:szCs w:val="24"/>
          <w:u w:val="single"/>
        </w:rPr>
      </w:pPr>
      <w:r w:rsidRPr="00B70EFA">
        <w:rPr>
          <w:rFonts w:ascii="Arial" w:hAnsi="Arial" w:cs="Arial"/>
          <w:b/>
          <w:sz w:val="24"/>
          <w:szCs w:val="24"/>
          <w:u w:val="single"/>
        </w:rPr>
        <w:t xml:space="preserve">1. </w:t>
      </w:r>
      <w:r w:rsidR="00A27CB5" w:rsidRPr="00B70EFA">
        <w:rPr>
          <w:rFonts w:ascii="Arial" w:hAnsi="Arial" w:cs="Arial"/>
          <w:b/>
          <w:sz w:val="24"/>
          <w:szCs w:val="24"/>
          <w:u w:val="single"/>
        </w:rPr>
        <w:t>ЖИЛЫЕ ЗОНЫ</w:t>
      </w:r>
    </w:p>
    <w:p w:rsidR="003D1A58" w:rsidRPr="00B70EFA" w:rsidRDefault="006330D4" w:rsidP="00B01ADE">
      <w:pPr>
        <w:spacing w:before="240" w:line="240" w:lineRule="auto"/>
        <w:jc w:val="both"/>
        <w:rPr>
          <w:rFonts w:ascii="Arial" w:hAnsi="Arial" w:cs="Arial"/>
          <w:b/>
          <w:sz w:val="24"/>
          <w:szCs w:val="24"/>
        </w:rPr>
      </w:pPr>
      <w:r w:rsidRPr="00B70EFA">
        <w:rPr>
          <w:rFonts w:ascii="Arial" w:hAnsi="Arial" w:cs="Arial"/>
          <w:b/>
          <w:sz w:val="24"/>
          <w:szCs w:val="24"/>
        </w:rPr>
        <w:t>Статья 17.</w:t>
      </w:r>
      <w:r w:rsidR="003D1A58" w:rsidRPr="00B70EFA">
        <w:rPr>
          <w:rFonts w:ascii="Arial" w:hAnsi="Arial" w:cs="Arial"/>
          <w:b/>
          <w:sz w:val="24"/>
          <w:szCs w:val="24"/>
        </w:rPr>
        <w:t xml:space="preserve"> Градостроительный регламент зоны застройки индивидуальными и малоэтажными жилыми домами </w:t>
      </w:r>
    </w:p>
    <w:p w:rsidR="003D1A58" w:rsidRPr="00B70EFA" w:rsidRDefault="003D1A58" w:rsidP="00B01ADE">
      <w:pPr>
        <w:spacing w:before="240" w:line="240" w:lineRule="auto"/>
        <w:ind w:firstLine="851"/>
        <w:jc w:val="both"/>
        <w:rPr>
          <w:rFonts w:ascii="Arial" w:hAnsi="Arial" w:cs="Arial"/>
          <w:sz w:val="24"/>
          <w:szCs w:val="24"/>
        </w:rPr>
      </w:pPr>
      <w:r w:rsidRPr="00B70EFA">
        <w:rPr>
          <w:rFonts w:ascii="Arial" w:hAnsi="Arial" w:cs="Arial"/>
          <w:sz w:val="24"/>
          <w:szCs w:val="24"/>
        </w:rPr>
        <w:t xml:space="preserve">1. Кодовое обозначение зоны – </w:t>
      </w:r>
      <w:r w:rsidR="006A12F5" w:rsidRPr="00B70EFA">
        <w:rPr>
          <w:rFonts w:ascii="Arial" w:hAnsi="Arial" w:cs="Arial"/>
          <w:b/>
          <w:sz w:val="24"/>
          <w:szCs w:val="24"/>
        </w:rPr>
        <w:t>1Ж</w:t>
      </w:r>
      <w:r w:rsidRPr="00B70EFA">
        <w:rPr>
          <w:rFonts w:ascii="Arial" w:hAnsi="Arial" w:cs="Arial"/>
          <w:b/>
          <w:sz w:val="24"/>
          <w:szCs w:val="24"/>
        </w:rPr>
        <w:t>1</w:t>
      </w:r>
    </w:p>
    <w:p w:rsidR="003D1A58" w:rsidRPr="00B70EFA" w:rsidRDefault="003D1A58" w:rsidP="00B01ADE">
      <w:pPr>
        <w:spacing w:line="240" w:lineRule="auto"/>
        <w:ind w:firstLine="851"/>
        <w:jc w:val="both"/>
        <w:rPr>
          <w:rFonts w:ascii="Arial" w:hAnsi="Arial" w:cs="Arial"/>
          <w:sz w:val="24"/>
          <w:szCs w:val="24"/>
        </w:rPr>
      </w:pPr>
      <w:r w:rsidRPr="00B70EFA">
        <w:rPr>
          <w:rFonts w:ascii="Arial" w:hAnsi="Arial" w:cs="Arial"/>
          <w:sz w:val="24"/>
          <w:szCs w:val="24"/>
        </w:rPr>
        <w:t>2. Цели выделения зоны:</w:t>
      </w:r>
    </w:p>
    <w:p w:rsidR="003D1A58" w:rsidRPr="00B70EFA" w:rsidRDefault="003D1A58" w:rsidP="00B01ADE">
      <w:pPr>
        <w:spacing w:line="240" w:lineRule="auto"/>
        <w:ind w:firstLine="851"/>
        <w:jc w:val="both"/>
        <w:rPr>
          <w:rFonts w:ascii="Arial" w:hAnsi="Arial" w:cs="Arial"/>
          <w:sz w:val="24"/>
          <w:szCs w:val="24"/>
        </w:rPr>
      </w:pPr>
      <w:r w:rsidRPr="00B70EFA">
        <w:rPr>
          <w:rFonts w:ascii="Arial" w:hAnsi="Arial" w:cs="Arial"/>
          <w:sz w:val="24"/>
          <w:szCs w:val="24"/>
        </w:rPr>
        <w:t>- развитие существующих и вновь осваиваемых территорий малоэтажной жилой застройки зон комфортного жилья, включающих отдельно стоящие и блокированные индивидуальные (одноквартирные) и многоквартирные жилые дома;</w:t>
      </w:r>
    </w:p>
    <w:p w:rsidR="003D1A58" w:rsidRPr="00B70EFA" w:rsidRDefault="003D1A58" w:rsidP="00B01ADE">
      <w:pPr>
        <w:spacing w:line="240" w:lineRule="auto"/>
        <w:ind w:firstLine="851"/>
        <w:jc w:val="both"/>
        <w:rPr>
          <w:rFonts w:ascii="Arial" w:hAnsi="Arial" w:cs="Arial"/>
          <w:sz w:val="24"/>
          <w:szCs w:val="24"/>
        </w:rPr>
      </w:pPr>
      <w:r w:rsidRPr="00B70EFA">
        <w:rPr>
          <w:rFonts w:ascii="Arial" w:hAnsi="Arial" w:cs="Arial"/>
          <w:sz w:val="24"/>
          <w:szCs w:val="24"/>
        </w:rPr>
        <w:t>-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3D1A58" w:rsidRPr="00B70EFA" w:rsidRDefault="003D1A58" w:rsidP="00B01ADE">
      <w:pPr>
        <w:spacing w:line="240" w:lineRule="auto"/>
        <w:ind w:firstLine="851"/>
        <w:jc w:val="both"/>
        <w:rPr>
          <w:rFonts w:ascii="Arial" w:hAnsi="Arial" w:cs="Arial"/>
          <w:sz w:val="24"/>
          <w:szCs w:val="24"/>
        </w:rPr>
      </w:pPr>
      <w:r w:rsidRPr="00B70EFA">
        <w:rPr>
          <w:rFonts w:ascii="Arial" w:hAnsi="Arial" w:cs="Arial"/>
          <w:sz w:val="24"/>
          <w:szCs w:val="24"/>
        </w:rPr>
        <w:t>- создание условий для размещения необходимых объектов инженерной и транспортной инфраструктур.</w:t>
      </w:r>
    </w:p>
    <w:p w:rsidR="003D1A58" w:rsidRPr="00B70EFA" w:rsidRDefault="003D1A58" w:rsidP="00B01ADE">
      <w:pPr>
        <w:spacing w:line="240" w:lineRule="auto"/>
        <w:ind w:firstLine="851"/>
        <w:jc w:val="both"/>
        <w:rPr>
          <w:rFonts w:ascii="Arial" w:hAnsi="Arial" w:cs="Arial"/>
          <w:sz w:val="24"/>
          <w:szCs w:val="24"/>
        </w:rPr>
      </w:pPr>
      <w:r w:rsidRPr="00B70EFA">
        <w:rPr>
          <w:rFonts w:ascii="Arial" w:hAnsi="Arial" w:cs="Arial"/>
          <w:sz w:val="24"/>
          <w:szCs w:val="24"/>
        </w:rPr>
        <w:t>3. Основные и условно разрешенные виды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95"/>
      </w:tblGrid>
      <w:tr w:rsidR="003D1A58" w:rsidRPr="00B70EFA" w:rsidTr="007622C9">
        <w:tc>
          <w:tcPr>
            <w:tcW w:w="567" w:type="dxa"/>
          </w:tcPr>
          <w:p w:rsidR="003D1A58" w:rsidRPr="00B70EFA" w:rsidRDefault="003D1A58" w:rsidP="00B01ADE">
            <w:pPr>
              <w:spacing w:after="0" w:line="240" w:lineRule="auto"/>
              <w:ind w:left="-250" w:right="-250"/>
              <w:jc w:val="center"/>
              <w:rPr>
                <w:rFonts w:ascii="Arial" w:hAnsi="Arial" w:cs="Arial"/>
                <w:sz w:val="24"/>
                <w:szCs w:val="24"/>
              </w:rPr>
            </w:pPr>
            <w:r w:rsidRPr="00B70EFA">
              <w:rPr>
                <w:rFonts w:ascii="Arial" w:hAnsi="Arial" w:cs="Arial"/>
                <w:sz w:val="24"/>
                <w:szCs w:val="24"/>
              </w:rPr>
              <w:t>№</w:t>
            </w:r>
          </w:p>
          <w:p w:rsidR="003D1A58" w:rsidRPr="00B70EFA" w:rsidRDefault="003D1A58" w:rsidP="00B01ADE">
            <w:pPr>
              <w:spacing w:after="0" w:line="240" w:lineRule="auto"/>
              <w:ind w:left="-250" w:right="-250"/>
              <w:jc w:val="center"/>
              <w:rPr>
                <w:rFonts w:ascii="Arial" w:hAnsi="Arial" w:cs="Arial"/>
                <w:sz w:val="24"/>
                <w:szCs w:val="24"/>
              </w:rPr>
            </w:pPr>
            <w:r w:rsidRPr="00B70EFA">
              <w:rPr>
                <w:rFonts w:ascii="Arial" w:hAnsi="Arial" w:cs="Arial"/>
                <w:sz w:val="24"/>
                <w:szCs w:val="24"/>
              </w:rPr>
              <w:t>п</w:t>
            </w:r>
            <w:r w:rsidRPr="00B70EFA">
              <w:rPr>
                <w:rFonts w:ascii="Arial" w:hAnsi="Arial" w:cs="Arial"/>
                <w:sz w:val="24"/>
                <w:szCs w:val="24"/>
                <w:lang w:val="en-US"/>
              </w:rPr>
              <w:t>/</w:t>
            </w:r>
            <w:r w:rsidRPr="00B70EFA">
              <w:rPr>
                <w:rFonts w:ascii="Arial" w:hAnsi="Arial" w:cs="Arial"/>
                <w:sz w:val="24"/>
                <w:szCs w:val="24"/>
              </w:rPr>
              <w:t>п</w:t>
            </w:r>
          </w:p>
        </w:tc>
        <w:tc>
          <w:tcPr>
            <w:tcW w:w="8896" w:type="dxa"/>
          </w:tcPr>
          <w:p w:rsidR="003D1A58" w:rsidRPr="00B70EFA" w:rsidRDefault="003D1A58" w:rsidP="00B01ADE">
            <w:pPr>
              <w:spacing w:after="0" w:line="240" w:lineRule="auto"/>
              <w:jc w:val="center"/>
              <w:rPr>
                <w:rFonts w:ascii="Arial" w:hAnsi="Arial" w:cs="Arial"/>
                <w:sz w:val="24"/>
                <w:szCs w:val="24"/>
              </w:rPr>
            </w:pPr>
            <w:r w:rsidRPr="00B70EFA">
              <w:rPr>
                <w:rFonts w:ascii="Arial" w:hAnsi="Arial" w:cs="Arial"/>
                <w:sz w:val="24"/>
                <w:szCs w:val="24"/>
              </w:rPr>
              <w:t>Наименование вида использования земельных участков и объектов</w:t>
            </w:r>
          </w:p>
          <w:p w:rsidR="003D1A58" w:rsidRPr="00B70EFA" w:rsidRDefault="003D1A58" w:rsidP="00B01ADE">
            <w:pPr>
              <w:spacing w:after="0" w:line="240" w:lineRule="auto"/>
              <w:jc w:val="center"/>
              <w:rPr>
                <w:rFonts w:ascii="Arial" w:hAnsi="Arial" w:cs="Arial"/>
                <w:sz w:val="24"/>
                <w:szCs w:val="24"/>
              </w:rPr>
            </w:pPr>
            <w:r w:rsidRPr="00B70EFA">
              <w:rPr>
                <w:rFonts w:ascii="Arial" w:hAnsi="Arial" w:cs="Arial"/>
                <w:sz w:val="24"/>
                <w:szCs w:val="24"/>
              </w:rPr>
              <w:t xml:space="preserve"> капитального строительства</w:t>
            </w:r>
          </w:p>
        </w:tc>
      </w:tr>
      <w:tr w:rsidR="003D1A58" w:rsidRPr="00B70EFA" w:rsidTr="007622C9">
        <w:tc>
          <w:tcPr>
            <w:tcW w:w="567" w:type="dxa"/>
          </w:tcPr>
          <w:p w:rsidR="003D1A58" w:rsidRPr="00B70EFA" w:rsidRDefault="003D1A58" w:rsidP="00B01ADE">
            <w:pPr>
              <w:spacing w:after="0" w:line="240" w:lineRule="auto"/>
              <w:ind w:left="-250" w:right="-250"/>
              <w:jc w:val="both"/>
              <w:rPr>
                <w:rFonts w:ascii="Arial" w:hAnsi="Arial" w:cs="Arial"/>
                <w:b/>
                <w:sz w:val="24"/>
                <w:szCs w:val="24"/>
                <w:u w:val="single"/>
              </w:rPr>
            </w:pPr>
          </w:p>
        </w:tc>
        <w:tc>
          <w:tcPr>
            <w:tcW w:w="8896" w:type="dxa"/>
          </w:tcPr>
          <w:p w:rsidR="003D1A58" w:rsidRPr="00B70EFA" w:rsidRDefault="003D1A58" w:rsidP="00B01ADE">
            <w:pPr>
              <w:spacing w:after="0" w:line="240" w:lineRule="auto"/>
              <w:jc w:val="center"/>
              <w:rPr>
                <w:rFonts w:ascii="Arial" w:hAnsi="Arial" w:cs="Arial"/>
                <w:b/>
                <w:sz w:val="24"/>
                <w:szCs w:val="24"/>
              </w:rPr>
            </w:pPr>
            <w:r w:rsidRPr="00B70EFA">
              <w:rPr>
                <w:rFonts w:ascii="Arial" w:hAnsi="Arial" w:cs="Arial"/>
                <w:b/>
                <w:sz w:val="24"/>
                <w:szCs w:val="24"/>
              </w:rPr>
              <w:t>Основные виды разрешенного использования</w:t>
            </w:r>
          </w:p>
        </w:tc>
      </w:tr>
      <w:tr w:rsidR="003D1A58" w:rsidRPr="00B70EFA" w:rsidTr="007622C9">
        <w:trPr>
          <w:trHeight w:val="195"/>
        </w:trPr>
        <w:tc>
          <w:tcPr>
            <w:tcW w:w="567" w:type="dxa"/>
          </w:tcPr>
          <w:p w:rsidR="003D1A58" w:rsidRPr="00B70EFA" w:rsidRDefault="003D1A58" w:rsidP="00B01ADE">
            <w:pPr>
              <w:spacing w:after="0" w:line="240" w:lineRule="auto"/>
              <w:ind w:left="-250" w:right="-250"/>
              <w:jc w:val="center"/>
              <w:rPr>
                <w:rFonts w:ascii="Arial" w:hAnsi="Arial" w:cs="Arial"/>
                <w:sz w:val="24"/>
                <w:szCs w:val="24"/>
              </w:rPr>
            </w:pPr>
            <w:r w:rsidRPr="00B70EFA">
              <w:rPr>
                <w:rFonts w:ascii="Arial" w:hAnsi="Arial" w:cs="Arial"/>
                <w:sz w:val="24"/>
                <w:szCs w:val="24"/>
              </w:rPr>
              <w:t>1.</w:t>
            </w:r>
          </w:p>
        </w:tc>
        <w:tc>
          <w:tcPr>
            <w:tcW w:w="8896" w:type="dxa"/>
          </w:tcPr>
          <w:p w:rsidR="003D1A58" w:rsidRPr="0050267B" w:rsidRDefault="0050267B" w:rsidP="00B01ADE">
            <w:pPr>
              <w:spacing w:after="0" w:line="240" w:lineRule="auto"/>
              <w:jc w:val="both"/>
              <w:rPr>
                <w:rFonts w:ascii="Arial" w:hAnsi="Arial" w:cs="Arial"/>
                <w:sz w:val="24"/>
                <w:szCs w:val="24"/>
              </w:rPr>
            </w:pPr>
            <w:r w:rsidRPr="0050267B">
              <w:rPr>
                <w:rFonts w:ascii="Arial" w:hAnsi="Arial" w:cs="Arial"/>
                <w:sz w:val="24"/>
                <w:szCs w:val="24"/>
              </w:rPr>
              <w:t>Для индивидуального жилищного строительства</w:t>
            </w:r>
          </w:p>
        </w:tc>
      </w:tr>
      <w:tr w:rsidR="003D1A58" w:rsidRPr="00B70EFA" w:rsidTr="007622C9">
        <w:trPr>
          <w:trHeight w:val="137"/>
        </w:trPr>
        <w:tc>
          <w:tcPr>
            <w:tcW w:w="567" w:type="dxa"/>
          </w:tcPr>
          <w:p w:rsidR="003D1A58" w:rsidRPr="00B70EFA" w:rsidRDefault="003D1A58" w:rsidP="00B01ADE">
            <w:pPr>
              <w:spacing w:after="0" w:line="240" w:lineRule="auto"/>
              <w:ind w:left="-250" w:right="-250"/>
              <w:jc w:val="center"/>
              <w:rPr>
                <w:rFonts w:ascii="Arial" w:hAnsi="Arial" w:cs="Arial"/>
                <w:sz w:val="24"/>
                <w:szCs w:val="24"/>
              </w:rPr>
            </w:pPr>
            <w:r w:rsidRPr="00B70EFA">
              <w:rPr>
                <w:rFonts w:ascii="Arial" w:hAnsi="Arial" w:cs="Arial"/>
                <w:sz w:val="24"/>
                <w:szCs w:val="24"/>
              </w:rPr>
              <w:t>2.</w:t>
            </w:r>
          </w:p>
        </w:tc>
        <w:tc>
          <w:tcPr>
            <w:tcW w:w="8896" w:type="dxa"/>
          </w:tcPr>
          <w:p w:rsidR="003D1A58" w:rsidRPr="0050267B" w:rsidRDefault="0050267B" w:rsidP="00B01ADE">
            <w:pPr>
              <w:spacing w:after="0" w:line="240" w:lineRule="auto"/>
              <w:jc w:val="both"/>
              <w:rPr>
                <w:rFonts w:ascii="Arial" w:hAnsi="Arial" w:cs="Arial"/>
                <w:sz w:val="24"/>
                <w:szCs w:val="24"/>
              </w:rPr>
            </w:pPr>
            <w:r w:rsidRPr="0050267B">
              <w:rPr>
                <w:rFonts w:ascii="Arial" w:hAnsi="Arial" w:cs="Arial"/>
                <w:sz w:val="24"/>
                <w:szCs w:val="24"/>
              </w:rPr>
              <w:t>Блокированная жилая застройка</w:t>
            </w:r>
          </w:p>
        </w:tc>
      </w:tr>
      <w:tr w:rsidR="003D1A58" w:rsidRPr="00B70EFA" w:rsidTr="007622C9">
        <w:trPr>
          <w:trHeight w:val="232"/>
        </w:trPr>
        <w:tc>
          <w:tcPr>
            <w:tcW w:w="567" w:type="dxa"/>
          </w:tcPr>
          <w:p w:rsidR="003D1A58" w:rsidRPr="00B70EFA" w:rsidRDefault="003D1A58" w:rsidP="00B01ADE">
            <w:pPr>
              <w:spacing w:after="0" w:line="240" w:lineRule="auto"/>
              <w:ind w:left="-250" w:right="-250"/>
              <w:jc w:val="center"/>
              <w:rPr>
                <w:rFonts w:ascii="Arial" w:hAnsi="Arial" w:cs="Arial"/>
                <w:sz w:val="24"/>
                <w:szCs w:val="24"/>
              </w:rPr>
            </w:pPr>
            <w:r w:rsidRPr="00B70EFA">
              <w:rPr>
                <w:rFonts w:ascii="Arial" w:hAnsi="Arial" w:cs="Arial"/>
                <w:sz w:val="24"/>
                <w:szCs w:val="24"/>
              </w:rPr>
              <w:t>3.</w:t>
            </w:r>
          </w:p>
        </w:tc>
        <w:tc>
          <w:tcPr>
            <w:tcW w:w="8896" w:type="dxa"/>
          </w:tcPr>
          <w:p w:rsidR="003D1A58" w:rsidRPr="00B70EFA" w:rsidRDefault="003D1A58" w:rsidP="00B01ADE">
            <w:pPr>
              <w:spacing w:after="0" w:line="240" w:lineRule="auto"/>
              <w:jc w:val="both"/>
              <w:rPr>
                <w:rFonts w:ascii="Arial" w:hAnsi="Arial" w:cs="Arial"/>
                <w:sz w:val="24"/>
                <w:szCs w:val="24"/>
              </w:rPr>
            </w:pPr>
            <w:r w:rsidRPr="00B70EFA">
              <w:rPr>
                <w:rFonts w:ascii="Arial" w:hAnsi="Arial" w:cs="Arial"/>
                <w:sz w:val="24"/>
                <w:szCs w:val="24"/>
              </w:rPr>
              <w:t>Для эксплуатации и обслуживания существующих многоквартирных жилых домов</w:t>
            </w:r>
          </w:p>
        </w:tc>
      </w:tr>
      <w:tr w:rsidR="003D1A58" w:rsidRPr="00B70EFA" w:rsidTr="007622C9">
        <w:trPr>
          <w:trHeight w:val="210"/>
        </w:trPr>
        <w:tc>
          <w:tcPr>
            <w:tcW w:w="567" w:type="dxa"/>
          </w:tcPr>
          <w:p w:rsidR="003D1A58" w:rsidRPr="00B70EFA" w:rsidRDefault="003D1A58" w:rsidP="00B01ADE">
            <w:pPr>
              <w:spacing w:after="0" w:line="240" w:lineRule="auto"/>
              <w:ind w:left="-250" w:right="-250"/>
              <w:jc w:val="center"/>
              <w:rPr>
                <w:rFonts w:ascii="Arial" w:hAnsi="Arial" w:cs="Arial"/>
                <w:sz w:val="24"/>
                <w:szCs w:val="24"/>
              </w:rPr>
            </w:pPr>
            <w:r w:rsidRPr="00B70EFA">
              <w:rPr>
                <w:rFonts w:ascii="Arial" w:hAnsi="Arial" w:cs="Arial"/>
                <w:sz w:val="24"/>
                <w:szCs w:val="24"/>
              </w:rPr>
              <w:t>4.</w:t>
            </w:r>
          </w:p>
        </w:tc>
        <w:tc>
          <w:tcPr>
            <w:tcW w:w="8896" w:type="dxa"/>
          </w:tcPr>
          <w:p w:rsidR="003D1A58" w:rsidRPr="0050267B" w:rsidRDefault="0050267B" w:rsidP="00B01ADE">
            <w:pPr>
              <w:spacing w:after="0" w:line="240" w:lineRule="auto"/>
              <w:jc w:val="both"/>
              <w:rPr>
                <w:rFonts w:ascii="Arial" w:hAnsi="Arial" w:cs="Arial"/>
                <w:sz w:val="24"/>
                <w:szCs w:val="24"/>
              </w:rPr>
            </w:pPr>
            <w:r w:rsidRPr="0050267B">
              <w:rPr>
                <w:rFonts w:ascii="Arial" w:hAnsi="Arial" w:cs="Arial"/>
                <w:sz w:val="24"/>
                <w:szCs w:val="24"/>
              </w:rPr>
              <w:t>Бытовое обслуживание</w:t>
            </w:r>
          </w:p>
        </w:tc>
      </w:tr>
      <w:tr w:rsidR="003D1A58" w:rsidRPr="00B70EFA" w:rsidTr="007622C9">
        <w:tc>
          <w:tcPr>
            <w:tcW w:w="567" w:type="dxa"/>
          </w:tcPr>
          <w:p w:rsidR="003D1A58" w:rsidRPr="00B70EFA" w:rsidRDefault="003D1A58" w:rsidP="00B01ADE">
            <w:pPr>
              <w:spacing w:after="0" w:line="240" w:lineRule="auto"/>
              <w:ind w:left="-250" w:right="-250"/>
              <w:jc w:val="center"/>
              <w:rPr>
                <w:rFonts w:ascii="Arial" w:hAnsi="Arial" w:cs="Arial"/>
                <w:sz w:val="24"/>
                <w:szCs w:val="24"/>
              </w:rPr>
            </w:pPr>
            <w:r w:rsidRPr="00B70EFA">
              <w:rPr>
                <w:rFonts w:ascii="Arial" w:hAnsi="Arial" w:cs="Arial"/>
                <w:sz w:val="24"/>
                <w:szCs w:val="24"/>
              </w:rPr>
              <w:t>5.</w:t>
            </w:r>
          </w:p>
        </w:tc>
        <w:tc>
          <w:tcPr>
            <w:tcW w:w="8896" w:type="dxa"/>
          </w:tcPr>
          <w:p w:rsidR="003D1A58" w:rsidRPr="00B70EFA" w:rsidRDefault="0050267B" w:rsidP="00B01ADE">
            <w:pPr>
              <w:spacing w:after="0" w:line="240" w:lineRule="auto"/>
              <w:jc w:val="both"/>
              <w:rPr>
                <w:rFonts w:ascii="Arial" w:hAnsi="Arial" w:cs="Arial"/>
                <w:sz w:val="24"/>
                <w:szCs w:val="24"/>
              </w:rPr>
            </w:pPr>
            <w:r w:rsidRPr="0050267B">
              <w:rPr>
                <w:rFonts w:ascii="Arial" w:hAnsi="Arial" w:cs="Arial"/>
                <w:sz w:val="24"/>
                <w:szCs w:val="24"/>
              </w:rPr>
              <w:t>Социальное обслуживание</w:t>
            </w:r>
            <w:r w:rsidRPr="00B70EFA">
              <w:rPr>
                <w:rFonts w:ascii="Arial" w:hAnsi="Arial" w:cs="Arial"/>
                <w:sz w:val="24"/>
                <w:szCs w:val="24"/>
              </w:rPr>
              <w:t xml:space="preserve"> </w:t>
            </w:r>
            <w:r w:rsidR="003D1A58" w:rsidRPr="00B70EFA">
              <w:rPr>
                <w:rFonts w:ascii="Arial" w:hAnsi="Arial" w:cs="Arial"/>
                <w:sz w:val="24"/>
                <w:szCs w:val="24"/>
              </w:rPr>
              <w:t>(*)</w:t>
            </w:r>
          </w:p>
        </w:tc>
      </w:tr>
      <w:tr w:rsidR="003D1A58" w:rsidRPr="00B70EFA" w:rsidTr="007622C9">
        <w:tc>
          <w:tcPr>
            <w:tcW w:w="567" w:type="dxa"/>
          </w:tcPr>
          <w:p w:rsidR="003D1A58" w:rsidRPr="00B70EFA" w:rsidRDefault="003D1A58" w:rsidP="00B01ADE">
            <w:pPr>
              <w:spacing w:after="0" w:line="240" w:lineRule="auto"/>
              <w:ind w:left="-250" w:right="-250"/>
              <w:jc w:val="center"/>
              <w:rPr>
                <w:rFonts w:ascii="Arial" w:hAnsi="Arial" w:cs="Arial"/>
                <w:sz w:val="24"/>
                <w:szCs w:val="24"/>
              </w:rPr>
            </w:pPr>
            <w:r w:rsidRPr="00B70EFA">
              <w:rPr>
                <w:rFonts w:ascii="Arial" w:hAnsi="Arial" w:cs="Arial"/>
                <w:sz w:val="24"/>
                <w:szCs w:val="24"/>
              </w:rPr>
              <w:t>6.</w:t>
            </w:r>
          </w:p>
        </w:tc>
        <w:tc>
          <w:tcPr>
            <w:tcW w:w="8896" w:type="dxa"/>
          </w:tcPr>
          <w:p w:rsidR="003D1A58" w:rsidRPr="00B70EFA" w:rsidRDefault="0050267B" w:rsidP="00B01ADE">
            <w:pPr>
              <w:spacing w:after="0" w:line="240" w:lineRule="auto"/>
              <w:jc w:val="both"/>
              <w:rPr>
                <w:rFonts w:ascii="Arial" w:hAnsi="Arial" w:cs="Arial"/>
                <w:sz w:val="24"/>
                <w:szCs w:val="24"/>
              </w:rPr>
            </w:pPr>
            <w:r w:rsidRPr="0050267B">
              <w:rPr>
                <w:rFonts w:ascii="Arial" w:hAnsi="Arial" w:cs="Arial"/>
                <w:sz w:val="24"/>
                <w:szCs w:val="24"/>
              </w:rPr>
              <w:t>Амбулаторно- поликлиническое обслуживание</w:t>
            </w:r>
            <w:r w:rsidRPr="00B70EFA">
              <w:rPr>
                <w:rFonts w:ascii="Arial" w:hAnsi="Arial" w:cs="Arial"/>
                <w:sz w:val="24"/>
                <w:szCs w:val="24"/>
              </w:rPr>
              <w:t xml:space="preserve"> </w:t>
            </w:r>
            <w:r w:rsidR="003D1A58" w:rsidRPr="00B70EFA">
              <w:rPr>
                <w:rFonts w:ascii="Arial" w:hAnsi="Arial" w:cs="Arial"/>
                <w:sz w:val="24"/>
                <w:szCs w:val="24"/>
              </w:rPr>
              <w:t>(*) (**)</w:t>
            </w:r>
          </w:p>
        </w:tc>
      </w:tr>
      <w:tr w:rsidR="003D1A58" w:rsidRPr="00B70EFA" w:rsidTr="007622C9">
        <w:tc>
          <w:tcPr>
            <w:tcW w:w="567" w:type="dxa"/>
          </w:tcPr>
          <w:p w:rsidR="003D1A58" w:rsidRPr="00B70EFA" w:rsidRDefault="003D1A58" w:rsidP="00B01ADE">
            <w:pPr>
              <w:spacing w:after="0" w:line="240" w:lineRule="auto"/>
              <w:ind w:left="-250" w:right="-250"/>
              <w:jc w:val="center"/>
              <w:rPr>
                <w:rFonts w:ascii="Arial" w:hAnsi="Arial" w:cs="Arial"/>
                <w:sz w:val="24"/>
                <w:szCs w:val="24"/>
              </w:rPr>
            </w:pPr>
            <w:r w:rsidRPr="00B70EFA">
              <w:rPr>
                <w:rFonts w:ascii="Arial" w:hAnsi="Arial" w:cs="Arial"/>
                <w:sz w:val="24"/>
                <w:szCs w:val="24"/>
              </w:rPr>
              <w:t>7.</w:t>
            </w:r>
          </w:p>
        </w:tc>
        <w:tc>
          <w:tcPr>
            <w:tcW w:w="8896" w:type="dxa"/>
          </w:tcPr>
          <w:p w:rsidR="003D1A58" w:rsidRPr="00B70EFA" w:rsidRDefault="0050267B" w:rsidP="00B01ADE">
            <w:pPr>
              <w:spacing w:after="0" w:line="240" w:lineRule="auto"/>
              <w:jc w:val="both"/>
              <w:rPr>
                <w:rFonts w:ascii="Arial" w:hAnsi="Arial" w:cs="Arial"/>
                <w:sz w:val="24"/>
                <w:szCs w:val="24"/>
              </w:rPr>
            </w:pPr>
            <w:r w:rsidRPr="0050267B">
              <w:rPr>
                <w:rFonts w:ascii="Arial" w:hAnsi="Arial" w:cs="Arial"/>
                <w:sz w:val="24"/>
                <w:szCs w:val="24"/>
              </w:rPr>
              <w:t>Коммунальное обслуживание</w:t>
            </w:r>
            <w:r w:rsidRPr="00B70EFA">
              <w:rPr>
                <w:rFonts w:ascii="Arial" w:hAnsi="Arial" w:cs="Arial"/>
                <w:sz w:val="24"/>
                <w:szCs w:val="24"/>
              </w:rPr>
              <w:t xml:space="preserve"> </w:t>
            </w:r>
            <w:r w:rsidR="003D1A58" w:rsidRPr="00B70EFA">
              <w:rPr>
                <w:rFonts w:ascii="Arial" w:hAnsi="Arial" w:cs="Arial"/>
                <w:sz w:val="24"/>
                <w:szCs w:val="24"/>
              </w:rPr>
              <w:t>(*) (**)</w:t>
            </w:r>
          </w:p>
        </w:tc>
      </w:tr>
      <w:tr w:rsidR="003D1A58" w:rsidRPr="00B70EFA" w:rsidTr="007622C9">
        <w:trPr>
          <w:trHeight w:val="210"/>
        </w:trPr>
        <w:tc>
          <w:tcPr>
            <w:tcW w:w="567" w:type="dxa"/>
          </w:tcPr>
          <w:p w:rsidR="003D1A58" w:rsidRPr="00B70EFA" w:rsidRDefault="003D1A58" w:rsidP="00B01ADE">
            <w:pPr>
              <w:spacing w:after="0" w:line="240" w:lineRule="auto"/>
              <w:ind w:left="-250" w:right="-250"/>
              <w:jc w:val="center"/>
              <w:rPr>
                <w:rFonts w:ascii="Arial" w:hAnsi="Arial" w:cs="Arial"/>
                <w:sz w:val="24"/>
                <w:szCs w:val="24"/>
              </w:rPr>
            </w:pPr>
            <w:r w:rsidRPr="00B70EFA">
              <w:rPr>
                <w:rFonts w:ascii="Arial" w:hAnsi="Arial" w:cs="Arial"/>
                <w:sz w:val="24"/>
                <w:szCs w:val="24"/>
              </w:rPr>
              <w:t>8.</w:t>
            </w:r>
          </w:p>
        </w:tc>
        <w:tc>
          <w:tcPr>
            <w:tcW w:w="8896" w:type="dxa"/>
          </w:tcPr>
          <w:p w:rsidR="003D1A58" w:rsidRPr="00B70EFA" w:rsidRDefault="003D1A58"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крытых спортивных комплексов (физкультурно-оздоровительных комплексов, спортивных залов, бассейнов и т.д.) без трибун для зрителей (*) (**)</w:t>
            </w:r>
          </w:p>
        </w:tc>
      </w:tr>
      <w:tr w:rsidR="003D1A58" w:rsidRPr="00B70EFA" w:rsidTr="007622C9">
        <w:trPr>
          <w:trHeight w:val="274"/>
        </w:trPr>
        <w:tc>
          <w:tcPr>
            <w:tcW w:w="567" w:type="dxa"/>
          </w:tcPr>
          <w:p w:rsidR="003D1A58" w:rsidRPr="00B70EFA" w:rsidRDefault="003D1A58" w:rsidP="00B01ADE">
            <w:pPr>
              <w:spacing w:after="0" w:line="240" w:lineRule="auto"/>
              <w:ind w:left="-250" w:right="-250"/>
              <w:jc w:val="center"/>
              <w:rPr>
                <w:rFonts w:ascii="Arial" w:hAnsi="Arial" w:cs="Arial"/>
                <w:sz w:val="24"/>
                <w:szCs w:val="24"/>
              </w:rPr>
            </w:pPr>
            <w:r w:rsidRPr="00B70EFA">
              <w:rPr>
                <w:rFonts w:ascii="Arial" w:hAnsi="Arial" w:cs="Arial"/>
                <w:sz w:val="24"/>
                <w:szCs w:val="24"/>
              </w:rPr>
              <w:t>9.</w:t>
            </w:r>
          </w:p>
        </w:tc>
        <w:tc>
          <w:tcPr>
            <w:tcW w:w="8896" w:type="dxa"/>
          </w:tcPr>
          <w:p w:rsidR="003D1A58" w:rsidRPr="00B70EFA" w:rsidRDefault="0050267B" w:rsidP="00B01ADE">
            <w:pPr>
              <w:spacing w:after="0" w:line="240" w:lineRule="auto"/>
              <w:jc w:val="both"/>
              <w:rPr>
                <w:rFonts w:ascii="Arial" w:hAnsi="Arial" w:cs="Arial"/>
                <w:sz w:val="24"/>
                <w:szCs w:val="24"/>
              </w:rPr>
            </w:pPr>
            <w:r w:rsidRPr="0050267B">
              <w:rPr>
                <w:rFonts w:ascii="Arial" w:hAnsi="Arial" w:cs="Arial"/>
                <w:sz w:val="24"/>
                <w:szCs w:val="24"/>
              </w:rPr>
              <w:t>Культурное развитие</w:t>
            </w:r>
            <w:r w:rsidRPr="00B70EFA">
              <w:rPr>
                <w:rFonts w:ascii="Arial" w:hAnsi="Arial" w:cs="Arial"/>
                <w:sz w:val="24"/>
                <w:szCs w:val="24"/>
              </w:rPr>
              <w:t xml:space="preserve"> </w:t>
            </w:r>
            <w:r w:rsidR="003D1A58" w:rsidRPr="00B70EFA">
              <w:rPr>
                <w:rFonts w:ascii="Arial" w:hAnsi="Arial" w:cs="Arial"/>
                <w:sz w:val="24"/>
                <w:szCs w:val="24"/>
              </w:rPr>
              <w:t>(*) (**)</w:t>
            </w:r>
          </w:p>
        </w:tc>
      </w:tr>
      <w:tr w:rsidR="003D1A58" w:rsidRPr="00B70EFA" w:rsidTr="007622C9">
        <w:trPr>
          <w:trHeight w:val="137"/>
        </w:trPr>
        <w:tc>
          <w:tcPr>
            <w:tcW w:w="567" w:type="dxa"/>
          </w:tcPr>
          <w:p w:rsidR="003D1A58" w:rsidRPr="00B70EFA" w:rsidRDefault="003D1A58" w:rsidP="00B01ADE">
            <w:pPr>
              <w:spacing w:after="0" w:line="240" w:lineRule="auto"/>
              <w:ind w:left="-250" w:right="-250"/>
              <w:jc w:val="center"/>
              <w:rPr>
                <w:rFonts w:ascii="Arial" w:hAnsi="Arial" w:cs="Arial"/>
                <w:sz w:val="24"/>
                <w:szCs w:val="24"/>
              </w:rPr>
            </w:pPr>
            <w:r w:rsidRPr="00B70EFA">
              <w:rPr>
                <w:rFonts w:ascii="Arial" w:hAnsi="Arial" w:cs="Arial"/>
                <w:sz w:val="24"/>
                <w:szCs w:val="24"/>
              </w:rPr>
              <w:t>10.</w:t>
            </w:r>
          </w:p>
        </w:tc>
        <w:tc>
          <w:tcPr>
            <w:tcW w:w="8896" w:type="dxa"/>
          </w:tcPr>
          <w:p w:rsidR="003D1A58" w:rsidRPr="00B70EFA" w:rsidRDefault="003D1A58"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охраны общественного порядка (*)</w:t>
            </w:r>
          </w:p>
        </w:tc>
      </w:tr>
      <w:tr w:rsidR="003D1A58" w:rsidRPr="00B70EFA" w:rsidTr="007622C9">
        <w:trPr>
          <w:trHeight w:val="105"/>
        </w:trPr>
        <w:tc>
          <w:tcPr>
            <w:tcW w:w="567" w:type="dxa"/>
          </w:tcPr>
          <w:p w:rsidR="003D1A58" w:rsidRPr="00B70EFA" w:rsidRDefault="003D1A58" w:rsidP="00B01ADE">
            <w:pPr>
              <w:spacing w:after="0" w:line="240" w:lineRule="auto"/>
              <w:ind w:left="-250" w:right="-250"/>
              <w:jc w:val="center"/>
              <w:rPr>
                <w:rFonts w:ascii="Arial" w:hAnsi="Arial" w:cs="Arial"/>
                <w:sz w:val="24"/>
                <w:szCs w:val="24"/>
              </w:rPr>
            </w:pPr>
            <w:r w:rsidRPr="00B70EFA">
              <w:rPr>
                <w:rFonts w:ascii="Arial" w:hAnsi="Arial" w:cs="Arial"/>
                <w:sz w:val="24"/>
                <w:szCs w:val="24"/>
              </w:rPr>
              <w:t>11.</w:t>
            </w:r>
          </w:p>
        </w:tc>
        <w:tc>
          <w:tcPr>
            <w:tcW w:w="8896" w:type="dxa"/>
          </w:tcPr>
          <w:p w:rsidR="003D1A58" w:rsidRPr="00B70EFA" w:rsidRDefault="003D1A58" w:rsidP="00B01ADE">
            <w:pPr>
              <w:spacing w:after="0" w:line="240" w:lineRule="auto"/>
              <w:jc w:val="both"/>
              <w:rPr>
                <w:rFonts w:ascii="Arial" w:hAnsi="Arial" w:cs="Arial"/>
                <w:b/>
                <w:sz w:val="24"/>
                <w:szCs w:val="24"/>
              </w:rPr>
            </w:pPr>
            <w:r w:rsidRPr="00B70EFA">
              <w:rPr>
                <w:rFonts w:ascii="Arial" w:hAnsi="Arial" w:cs="Arial"/>
                <w:sz w:val="24"/>
                <w:szCs w:val="24"/>
              </w:rPr>
              <w:t>Для размещения объектов связи (*) (**)</w:t>
            </w:r>
          </w:p>
        </w:tc>
      </w:tr>
      <w:tr w:rsidR="003D1A58" w:rsidRPr="00B70EFA" w:rsidTr="007622C9">
        <w:trPr>
          <w:trHeight w:val="274"/>
        </w:trPr>
        <w:tc>
          <w:tcPr>
            <w:tcW w:w="567" w:type="dxa"/>
          </w:tcPr>
          <w:p w:rsidR="003D1A58" w:rsidRPr="00B70EFA" w:rsidRDefault="003D1A58" w:rsidP="00B01ADE">
            <w:pPr>
              <w:spacing w:after="0" w:line="240" w:lineRule="auto"/>
              <w:ind w:left="-250" w:right="-250"/>
              <w:jc w:val="center"/>
              <w:rPr>
                <w:rFonts w:ascii="Arial" w:hAnsi="Arial" w:cs="Arial"/>
                <w:sz w:val="24"/>
                <w:szCs w:val="24"/>
              </w:rPr>
            </w:pPr>
            <w:r w:rsidRPr="00B70EFA">
              <w:rPr>
                <w:rFonts w:ascii="Arial" w:hAnsi="Arial" w:cs="Arial"/>
                <w:sz w:val="24"/>
                <w:szCs w:val="24"/>
              </w:rPr>
              <w:t>12.</w:t>
            </w:r>
          </w:p>
        </w:tc>
        <w:tc>
          <w:tcPr>
            <w:tcW w:w="8896" w:type="dxa"/>
          </w:tcPr>
          <w:p w:rsidR="003D1A58" w:rsidRPr="00B70EFA" w:rsidRDefault="003D1A58"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садов, скверов, бульваров</w:t>
            </w:r>
          </w:p>
        </w:tc>
      </w:tr>
      <w:tr w:rsidR="003D1A58" w:rsidRPr="00B70EFA" w:rsidTr="007622C9">
        <w:trPr>
          <w:trHeight w:val="122"/>
        </w:trPr>
        <w:tc>
          <w:tcPr>
            <w:tcW w:w="567" w:type="dxa"/>
          </w:tcPr>
          <w:p w:rsidR="003D1A58" w:rsidRPr="00B70EFA" w:rsidRDefault="003D1A58" w:rsidP="00B01ADE">
            <w:pPr>
              <w:spacing w:after="0" w:line="240" w:lineRule="auto"/>
              <w:ind w:left="-250" w:right="-250"/>
              <w:jc w:val="center"/>
              <w:rPr>
                <w:rFonts w:ascii="Arial" w:hAnsi="Arial" w:cs="Arial"/>
                <w:sz w:val="24"/>
                <w:szCs w:val="24"/>
              </w:rPr>
            </w:pPr>
            <w:r w:rsidRPr="00B70EFA">
              <w:rPr>
                <w:rFonts w:ascii="Arial" w:hAnsi="Arial" w:cs="Arial"/>
                <w:sz w:val="24"/>
                <w:szCs w:val="24"/>
              </w:rPr>
              <w:t>13.</w:t>
            </w:r>
          </w:p>
        </w:tc>
        <w:tc>
          <w:tcPr>
            <w:tcW w:w="8896" w:type="dxa"/>
          </w:tcPr>
          <w:p w:rsidR="003D1A58" w:rsidRPr="00B70EFA" w:rsidRDefault="003D1A58"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гражданской обороны и предотвращения чрезвычайных ситуаций</w:t>
            </w:r>
          </w:p>
        </w:tc>
      </w:tr>
      <w:tr w:rsidR="00295867" w:rsidRPr="00B70EFA" w:rsidTr="007622C9">
        <w:trPr>
          <w:trHeight w:val="122"/>
        </w:trPr>
        <w:tc>
          <w:tcPr>
            <w:tcW w:w="567" w:type="dxa"/>
          </w:tcPr>
          <w:p w:rsidR="00295867" w:rsidRPr="00B70EFA" w:rsidRDefault="00295867" w:rsidP="00B01ADE">
            <w:pPr>
              <w:spacing w:after="0" w:line="240" w:lineRule="auto"/>
              <w:ind w:left="-250" w:right="-250"/>
              <w:jc w:val="center"/>
              <w:rPr>
                <w:rFonts w:ascii="Arial" w:hAnsi="Arial" w:cs="Arial"/>
                <w:sz w:val="24"/>
                <w:szCs w:val="24"/>
              </w:rPr>
            </w:pPr>
            <w:r w:rsidRPr="00B70EFA">
              <w:rPr>
                <w:rFonts w:ascii="Arial" w:hAnsi="Arial" w:cs="Arial"/>
                <w:sz w:val="24"/>
                <w:szCs w:val="24"/>
              </w:rPr>
              <w:lastRenderedPageBreak/>
              <w:t>14.</w:t>
            </w:r>
          </w:p>
        </w:tc>
        <w:tc>
          <w:tcPr>
            <w:tcW w:w="8896" w:type="dxa"/>
          </w:tcPr>
          <w:p w:rsidR="00295867" w:rsidRPr="00B70EFA" w:rsidRDefault="00295867" w:rsidP="00B01ADE">
            <w:pPr>
              <w:spacing w:after="0" w:line="240" w:lineRule="auto"/>
              <w:jc w:val="both"/>
              <w:rPr>
                <w:rFonts w:ascii="Arial" w:hAnsi="Arial" w:cs="Arial"/>
                <w:sz w:val="24"/>
                <w:szCs w:val="24"/>
              </w:rPr>
            </w:pPr>
            <w:r w:rsidRPr="00B70EFA">
              <w:rPr>
                <w:rFonts w:ascii="Arial" w:hAnsi="Arial" w:cs="Arial"/>
                <w:sz w:val="24"/>
                <w:szCs w:val="24"/>
              </w:rPr>
              <w:t>Для эксплуатации и обслуживания индивидуальных гаражей</w:t>
            </w:r>
          </w:p>
        </w:tc>
      </w:tr>
      <w:tr w:rsidR="007A53D2" w:rsidRPr="00B70EFA" w:rsidTr="007622C9">
        <w:trPr>
          <w:trHeight w:val="122"/>
        </w:trPr>
        <w:tc>
          <w:tcPr>
            <w:tcW w:w="567" w:type="dxa"/>
          </w:tcPr>
          <w:p w:rsidR="007A53D2" w:rsidRPr="00B70EFA" w:rsidRDefault="007A53D2" w:rsidP="00B01ADE">
            <w:pPr>
              <w:spacing w:after="0" w:line="240" w:lineRule="auto"/>
              <w:ind w:left="-250" w:right="-250"/>
              <w:jc w:val="center"/>
              <w:rPr>
                <w:rFonts w:ascii="Arial" w:hAnsi="Arial" w:cs="Arial"/>
                <w:sz w:val="24"/>
                <w:szCs w:val="24"/>
              </w:rPr>
            </w:pPr>
            <w:r w:rsidRPr="00B70EFA">
              <w:rPr>
                <w:rFonts w:ascii="Arial" w:hAnsi="Arial" w:cs="Arial"/>
                <w:sz w:val="24"/>
                <w:szCs w:val="24"/>
              </w:rPr>
              <w:t>15.</w:t>
            </w:r>
          </w:p>
        </w:tc>
        <w:tc>
          <w:tcPr>
            <w:tcW w:w="8896" w:type="dxa"/>
          </w:tcPr>
          <w:p w:rsidR="007A53D2" w:rsidRPr="00B70EFA" w:rsidRDefault="007A53D2" w:rsidP="00B01ADE">
            <w:pPr>
              <w:spacing w:after="0" w:line="240" w:lineRule="auto"/>
              <w:jc w:val="both"/>
              <w:rPr>
                <w:rFonts w:ascii="Arial" w:hAnsi="Arial" w:cs="Arial"/>
                <w:sz w:val="24"/>
                <w:szCs w:val="24"/>
              </w:rPr>
            </w:pPr>
            <w:r w:rsidRPr="00B70EFA">
              <w:rPr>
                <w:rFonts w:ascii="Arial" w:hAnsi="Arial" w:cs="Arial"/>
                <w:sz w:val="24"/>
                <w:szCs w:val="24"/>
              </w:rPr>
              <w:t xml:space="preserve">Коммунальное обслуживание </w:t>
            </w:r>
          </w:p>
        </w:tc>
      </w:tr>
      <w:tr w:rsidR="00250829" w:rsidRPr="00B70EFA" w:rsidTr="007622C9">
        <w:trPr>
          <w:trHeight w:val="122"/>
        </w:trPr>
        <w:tc>
          <w:tcPr>
            <w:tcW w:w="567" w:type="dxa"/>
          </w:tcPr>
          <w:p w:rsidR="00250829" w:rsidRPr="00B70EFA" w:rsidRDefault="00250829" w:rsidP="00B01ADE">
            <w:pPr>
              <w:spacing w:after="0" w:line="240" w:lineRule="auto"/>
              <w:ind w:left="-250" w:right="-250"/>
              <w:jc w:val="center"/>
              <w:rPr>
                <w:rFonts w:ascii="Arial" w:hAnsi="Arial" w:cs="Arial"/>
                <w:sz w:val="24"/>
                <w:szCs w:val="24"/>
              </w:rPr>
            </w:pPr>
            <w:r w:rsidRPr="00B70EFA">
              <w:rPr>
                <w:rFonts w:ascii="Arial" w:hAnsi="Arial" w:cs="Arial"/>
                <w:sz w:val="24"/>
                <w:szCs w:val="24"/>
              </w:rPr>
              <w:t>16.</w:t>
            </w:r>
          </w:p>
        </w:tc>
        <w:tc>
          <w:tcPr>
            <w:tcW w:w="8896" w:type="dxa"/>
          </w:tcPr>
          <w:p w:rsidR="00250829" w:rsidRPr="00B70EFA" w:rsidRDefault="009725C8" w:rsidP="00B01ADE">
            <w:pPr>
              <w:spacing w:after="0" w:line="240" w:lineRule="auto"/>
              <w:jc w:val="both"/>
              <w:rPr>
                <w:rFonts w:ascii="Arial" w:hAnsi="Arial" w:cs="Arial"/>
                <w:sz w:val="24"/>
                <w:szCs w:val="24"/>
              </w:rPr>
            </w:pPr>
            <w:r w:rsidRPr="00B70EFA">
              <w:rPr>
                <w:rFonts w:ascii="Arial" w:hAnsi="Arial" w:cs="Arial"/>
                <w:sz w:val="24"/>
                <w:szCs w:val="24"/>
              </w:rPr>
              <w:t>И</w:t>
            </w:r>
            <w:r w:rsidR="00250829" w:rsidRPr="00B70EFA">
              <w:rPr>
                <w:rFonts w:ascii="Arial" w:hAnsi="Arial" w:cs="Arial"/>
                <w:sz w:val="24"/>
                <w:szCs w:val="24"/>
              </w:rPr>
              <w:t>нженерная инфраструктура</w:t>
            </w:r>
          </w:p>
        </w:tc>
      </w:tr>
      <w:tr w:rsidR="007A53D2" w:rsidRPr="00B70EFA" w:rsidTr="007622C9">
        <w:trPr>
          <w:trHeight w:val="122"/>
        </w:trPr>
        <w:tc>
          <w:tcPr>
            <w:tcW w:w="567" w:type="dxa"/>
          </w:tcPr>
          <w:p w:rsidR="007A53D2" w:rsidRPr="00B70EFA" w:rsidRDefault="007A53D2" w:rsidP="00B01ADE">
            <w:pPr>
              <w:spacing w:after="0" w:line="240" w:lineRule="auto"/>
              <w:ind w:left="-250" w:right="-250"/>
              <w:jc w:val="center"/>
              <w:rPr>
                <w:rFonts w:ascii="Arial" w:hAnsi="Arial" w:cs="Arial"/>
                <w:sz w:val="24"/>
                <w:szCs w:val="24"/>
              </w:rPr>
            </w:pPr>
          </w:p>
        </w:tc>
        <w:tc>
          <w:tcPr>
            <w:tcW w:w="8896" w:type="dxa"/>
          </w:tcPr>
          <w:p w:rsidR="007A53D2" w:rsidRPr="00B70EFA" w:rsidRDefault="007A53D2" w:rsidP="00B01ADE">
            <w:pPr>
              <w:spacing w:after="0" w:line="240" w:lineRule="auto"/>
              <w:jc w:val="center"/>
              <w:rPr>
                <w:rFonts w:ascii="Arial" w:hAnsi="Arial" w:cs="Arial"/>
                <w:b/>
                <w:sz w:val="24"/>
                <w:szCs w:val="24"/>
              </w:rPr>
            </w:pPr>
            <w:r w:rsidRPr="00B70EFA">
              <w:rPr>
                <w:rFonts w:ascii="Arial" w:hAnsi="Arial" w:cs="Arial"/>
                <w:b/>
                <w:sz w:val="24"/>
                <w:szCs w:val="24"/>
              </w:rPr>
              <w:t>Условно разрешенные виды использования</w:t>
            </w:r>
          </w:p>
        </w:tc>
      </w:tr>
      <w:tr w:rsidR="00250829" w:rsidRPr="00B70EFA" w:rsidTr="007622C9">
        <w:trPr>
          <w:trHeight w:val="137"/>
        </w:trPr>
        <w:tc>
          <w:tcPr>
            <w:tcW w:w="567" w:type="dxa"/>
          </w:tcPr>
          <w:p w:rsidR="00250829" w:rsidRPr="00B70EFA" w:rsidRDefault="00250829" w:rsidP="00B01ADE">
            <w:pPr>
              <w:spacing w:after="0" w:line="240" w:lineRule="auto"/>
              <w:ind w:left="-250" w:right="-250"/>
              <w:jc w:val="center"/>
              <w:rPr>
                <w:rFonts w:ascii="Arial" w:hAnsi="Arial" w:cs="Arial"/>
                <w:sz w:val="24"/>
                <w:szCs w:val="24"/>
              </w:rPr>
            </w:pPr>
            <w:r w:rsidRPr="00B70EFA">
              <w:rPr>
                <w:rFonts w:ascii="Arial" w:hAnsi="Arial" w:cs="Arial"/>
                <w:sz w:val="24"/>
                <w:szCs w:val="24"/>
              </w:rPr>
              <w:t>17.</w:t>
            </w:r>
          </w:p>
        </w:tc>
        <w:tc>
          <w:tcPr>
            <w:tcW w:w="8896" w:type="dxa"/>
          </w:tcPr>
          <w:p w:rsidR="00250829" w:rsidRPr="00B70EFA" w:rsidRDefault="00250829"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встроенно-пристроенных объектов социального обеспечения (*)</w:t>
            </w:r>
          </w:p>
        </w:tc>
      </w:tr>
      <w:tr w:rsidR="00250829" w:rsidRPr="00B70EFA" w:rsidTr="007622C9">
        <w:trPr>
          <w:trHeight w:val="122"/>
        </w:trPr>
        <w:tc>
          <w:tcPr>
            <w:tcW w:w="567" w:type="dxa"/>
          </w:tcPr>
          <w:p w:rsidR="00250829" w:rsidRPr="00B70EFA" w:rsidRDefault="00250829" w:rsidP="00B01ADE">
            <w:pPr>
              <w:spacing w:after="0" w:line="240" w:lineRule="auto"/>
              <w:ind w:left="-250" w:right="-250"/>
              <w:jc w:val="center"/>
              <w:rPr>
                <w:rFonts w:ascii="Arial" w:hAnsi="Arial" w:cs="Arial"/>
                <w:sz w:val="24"/>
                <w:szCs w:val="24"/>
              </w:rPr>
            </w:pPr>
            <w:r w:rsidRPr="00B70EFA">
              <w:rPr>
                <w:rFonts w:ascii="Arial" w:hAnsi="Arial" w:cs="Arial"/>
                <w:sz w:val="24"/>
                <w:szCs w:val="24"/>
              </w:rPr>
              <w:t>18.</w:t>
            </w:r>
          </w:p>
        </w:tc>
        <w:tc>
          <w:tcPr>
            <w:tcW w:w="8896" w:type="dxa"/>
          </w:tcPr>
          <w:p w:rsidR="00250829" w:rsidRPr="00B70EFA" w:rsidRDefault="00250829"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религиозных объектов (*)</w:t>
            </w:r>
          </w:p>
        </w:tc>
      </w:tr>
      <w:tr w:rsidR="00250829" w:rsidRPr="00B70EFA" w:rsidTr="007622C9">
        <w:trPr>
          <w:trHeight w:val="122"/>
        </w:trPr>
        <w:tc>
          <w:tcPr>
            <w:tcW w:w="567" w:type="dxa"/>
          </w:tcPr>
          <w:p w:rsidR="00250829" w:rsidRPr="00B70EFA" w:rsidRDefault="00250829" w:rsidP="00B01ADE">
            <w:pPr>
              <w:spacing w:after="0" w:line="240" w:lineRule="auto"/>
              <w:ind w:left="-250" w:right="-250"/>
              <w:jc w:val="center"/>
              <w:rPr>
                <w:rFonts w:ascii="Arial" w:hAnsi="Arial" w:cs="Arial"/>
                <w:sz w:val="24"/>
                <w:szCs w:val="24"/>
              </w:rPr>
            </w:pPr>
            <w:r w:rsidRPr="00B70EFA">
              <w:rPr>
                <w:rFonts w:ascii="Arial" w:hAnsi="Arial" w:cs="Arial"/>
                <w:sz w:val="24"/>
                <w:szCs w:val="24"/>
              </w:rPr>
              <w:t>19.</w:t>
            </w:r>
          </w:p>
        </w:tc>
        <w:tc>
          <w:tcPr>
            <w:tcW w:w="8896" w:type="dxa"/>
          </w:tcPr>
          <w:p w:rsidR="00250829" w:rsidRPr="00B70EFA" w:rsidRDefault="00250829"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многоквартирных домов не выше 5 этажей</w:t>
            </w:r>
          </w:p>
        </w:tc>
      </w:tr>
      <w:tr w:rsidR="00250829" w:rsidRPr="00B70EFA" w:rsidTr="007622C9">
        <w:trPr>
          <w:trHeight w:val="120"/>
        </w:trPr>
        <w:tc>
          <w:tcPr>
            <w:tcW w:w="567" w:type="dxa"/>
          </w:tcPr>
          <w:p w:rsidR="00250829" w:rsidRPr="00B70EFA" w:rsidRDefault="00250829" w:rsidP="00B01ADE">
            <w:pPr>
              <w:spacing w:after="0" w:line="240" w:lineRule="auto"/>
              <w:ind w:left="-250" w:right="-250"/>
              <w:jc w:val="center"/>
              <w:rPr>
                <w:rFonts w:ascii="Arial" w:hAnsi="Arial" w:cs="Arial"/>
                <w:sz w:val="24"/>
                <w:szCs w:val="24"/>
              </w:rPr>
            </w:pPr>
            <w:r w:rsidRPr="00B70EFA">
              <w:rPr>
                <w:rFonts w:ascii="Arial" w:hAnsi="Arial" w:cs="Arial"/>
                <w:sz w:val="24"/>
                <w:szCs w:val="24"/>
              </w:rPr>
              <w:t>20.</w:t>
            </w:r>
          </w:p>
        </w:tc>
        <w:tc>
          <w:tcPr>
            <w:tcW w:w="8896" w:type="dxa"/>
          </w:tcPr>
          <w:p w:rsidR="00250829" w:rsidRPr="00B70EFA" w:rsidRDefault="00250829"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гостевых домов(*)</w:t>
            </w:r>
          </w:p>
        </w:tc>
      </w:tr>
      <w:tr w:rsidR="00250829" w:rsidRPr="00B70EFA" w:rsidTr="007622C9">
        <w:trPr>
          <w:trHeight w:val="251"/>
        </w:trPr>
        <w:tc>
          <w:tcPr>
            <w:tcW w:w="567" w:type="dxa"/>
          </w:tcPr>
          <w:p w:rsidR="00250829" w:rsidRPr="00B70EFA" w:rsidRDefault="00250829" w:rsidP="00B01ADE">
            <w:pPr>
              <w:spacing w:after="0" w:line="240" w:lineRule="auto"/>
              <w:ind w:left="-250" w:right="-250"/>
              <w:jc w:val="center"/>
              <w:rPr>
                <w:rFonts w:ascii="Arial" w:hAnsi="Arial" w:cs="Arial"/>
                <w:sz w:val="24"/>
                <w:szCs w:val="24"/>
              </w:rPr>
            </w:pPr>
            <w:r w:rsidRPr="00B70EFA">
              <w:rPr>
                <w:rFonts w:ascii="Arial" w:hAnsi="Arial" w:cs="Arial"/>
                <w:sz w:val="24"/>
                <w:szCs w:val="24"/>
              </w:rPr>
              <w:t>21.</w:t>
            </w:r>
          </w:p>
        </w:tc>
        <w:tc>
          <w:tcPr>
            <w:tcW w:w="8896" w:type="dxa"/>
          </w:tcPr>
          <w:p w:rsidR="00250829" w:rsidRPr="00B70EFA" w:rsidRDefault="00250829" w:rsidP="00B01ADE">
            <w:pPr>
              <w:spacing w:after="0" w:line="240" w:lineRule="auto"/>
              <w:rPr>
                <w:rFonts w:ascii="Arial" w:hAnsi="Arial" w:cs="Arial"/>
                <w:sz w:val="24"/>
                <w:szCs w:val="24"/>
              </w:rPr>
            </w:pPr>
            <w:r w:rsidRPr="00B70EFA">
              <w:rPr>
                <w:rFonts w:ascii="Arial" w:hAnsi="Arial" w:cs="Arial"/>
                <w:sz w:val="24"/>
                <w:szCs w:val="24"/>
              </w:rPr>
              <w:t>Для размещения органов управления некоммерческих организаций, связа-</w:t>
            </w:r>
          </w:p>
          <w:p w:rsidR="00250829" w:rsidRPr="00B70EFA" w:rsidRDefault="00250829" w:rsidP="00B01ADE">
            <w:pPr>
              <w:spacing w:after="0" w:line="240" w:lineRule="auto"/>
              <w:rPr>
                <w:rFonts w:ascii="Arial" w:hAnsi="Arial" w:cs="Arial"/>
                <w:sz w:val="24"/>
                <w:szCs w:val="24"/>
              </w:rPr>
            </w:pPr>
            <w:r w:rsidRPr="00B70EFA">
              <w:rPr>
                <w:rFonts w:ascii="Arial" w:hAnsi="Arial" w:cs="Arial"/>
                <w:sz w:val="24"/>
                <w:szCs w:val="24"/>
              </w:rPr>
              <w:t>нных с проживанием населения (ТСЖ, жилищных кооперативов и т.д.) (*)</w:t>
            </w:r>
          </w:p>
        </w:tc>
      </w:tr>
      <w:tr w:rsidR="00250829" w:rsidRPr="00B70EFA" w:rsidTr="007622C9">
        <w:trPr>
          <w:trHeight w:val="105"/>
        </w:trPr>
        <w:tc>
          <w:tcPr>
            <w:tcW w:w="567" w:type="dxa"/>
          </w:tcPr>
          <w:p w:rsidR="00250829" w:rsidRPr="00B70EFA" w:rsidRDefault="00250829" w:rsidP="00B01ADE">
            <w:pPr>
              <w:spacing w:after="0" w:line="240" w:lineRule="auto"/>
              <w:ind w:left="-250" w:right="-250"/>
              <w:jc w:val="center"/>
              <w:rPr>
                <w:rFonts w:ascii="Arial" w:hAnsi="Arial" w:cs="Arial"/>
                <w:sz w:val="24"/>
                <w:szCs w:val="24"/>
              </w:rPr>
            </w:pPr>
            <w:r w:rsidRPr="00B70EFA">
              <w:rPr>
                <w:rFonts w:ascii="Arial" w:hAnsi="Arial" w:cs="Arial"/>
                <w:sz w:val="24"/>
                <w:szCs w:val="24"/>
              </w:rPr>
              <w:t>22.</w:t>
            </w:r>
          </w:p>
        </w:tc>
        <w:tc>
          <w:tcPr>
            <w:tcW w:w="8896" w:type="dxa"/>
          </w:tcPr>
          <w:p w:rsidR="00250829" w:rsidRPr="00B70EFA" w:rsidRDefault="00250829"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дискотек, залов компьютерных игр и т.д.) (*)</w:t>
            </w:r>
          </w:p>
        </w:tc>
      </w:tr>
      <w:tr w:rsidR="00250829" w:rsidRPr="00B70EFA" w:rsidTr="007622C9">
        <w:trPr>
          <w:trHeight w:val="248"/>
        </w:trPr>
        <w:tc>
          <w:tcPr>
            <w:tcW w:w="567" w:type="dxa"/>
          </w:tcPr>
          <w:p w:rsidR="00250829" w:rsidRPr="00B70EFA" w:rsidRDefault="00250829" w:rsidP="00B01ADE">
            <w:pPr>
              <w:spacing w:after="0" w:line="240" w:lineRule="auto"/>
              <w:ind w:left="-250" w:right="-250"/>
              <w:jc w:val="center"/>
              <w:rPr>
                <w:rFonts w:ascii="Arial" w:hAnsi="Arial" w:cs="Arial"/>
                <w:sz w:val="24"/>
                <w:szCs w:val="24"/>
              </w:rPr>
            </w:pPr>
            <w:r w:rsidRPr="00B70EFA">
              <w:rPr>
                <w:rFonts w:ascii="Arial" w:hAnsi="Arial" w:cs="Arial"/>
                <w:sz w:val="24"/>
                <w:szCs w:val="24"/>
              </w:rPr>
              <w:t>23.</w:t>
            </w:r>
          </w:p>
        </w:tc>
        <w:tc>
          <w:tcPr>
            <w:tcW w:w="8896" w:type="dxa"/>
          </w:tcPr>
          <w:p w:rsidR="00250829" w:rsidRPr="00B70EFA" w:rsidRDefault="00250829" w:rsidP="00B01ADE">
            <w:pPr>
              <w:spacing w:after="0" w:line="240" w:lineRule="auto"/>
              <w:jc w:val="both"/>
              <w:rPr>
                <w:rFonts w:ascii="Arial" w:hAnsi="Arial" w:cs="Arial"/>
                <w:sz w:val="24"/>
                <w:szCs w:val="24"/>
              </w:rPr>
            </w:pPr>
            <w:r w:rsidRPr="00B70EFA">
              <w:rPr>
                <w:rFonts w:ascii="Arial" w:hAnsi="Arial" w:cs="Arial"/>
                <w:sz w:val="24"/>
                <w:szCs w:val="24"/>
              </w:rPr>
              <w:t xml:space="preserve">Для размещения объектов розничной торговли (*) </w:t>
            </w:r>
          </w:p>
        </w:tc>
      </w:tr>
      <w:tr w:rsidR="00250829" w:rsidRPr="00B70EFA" w:rsidTr="007622C9">
        <w:trPr>
          <w:trHeight w:val="141"/>
        </w:trPr>
        <w:tc>
          <w:tcPr>
            <w:tcW w:w="567" w:type="dxa"/>
          </w:tcPr>
          <w:p w:rsidR="00250829" w:rsidRPr="00B70EFA" w:rsidRDefault="00250829" w:rsidP="00B01ADE">
            <w:pPr>
              <w:spacing w:after="0" w:line="240" w:lineRule="auto"/>
              <w:ind w:left="-250" w:right="-250"/>
              <w:jc w:val="center"/>
              <w:rPr>
                <w:rFonts w:ascii="Arial" w:hAnsi="Arial" w:cs="Arial"/>
                <w:sz w:val="24"/>
                <w:szCs w:val="24"/>
              </w:rPr>
            </w:pPr>
            <w:r w:rsidRPr="00B70EFA">
              <w:rPr>
                <w:rFonts w:ascii="Arial" w:hAnsi="Arial" w:cs="Arial"/>
                <w:sz w:val="24"/>
                <w:szCs w:val="24"/>
              </w:rPr>
              <w:t>24.</w:t>
            </w:r>
          </w:p>
        </w:tc>
        <w:tc>
          <w:tcPr>
            <w:tcW w:w="8896" w:type="dxa"/>
          </w:tcPr>
          <w:p w:rsidR="00250829" w:rsidRPr="00B70EFA" w:rsidRDefault="00250829" w:rsidP="00B01ADE">
            <w:pPr>
              <w:spacing w:after="0" w:line="240" w:lineRule="auto"/>
              <w:jc w:val="both"/>
              <w:rPr>
                <w:rFonts w:ascii="Arial" w:hAnsi="Arial" w:cs="Arial"/>
                <w:sz w:val="24"/>
                <w:szCs w:val="24"/>
              </w:rPr>
            </w:pPr>
            <w:r w:rsidRPr="00B70EFA">
              <w:rPr>
                <w:rFonts w:ascii="Arial" w:hAnsi="Arial" w:cs="Arial"/>
                <w:sz w:val="24"/>
                <w:szCs w:val="24"/>
              </w:rPr>
              <w:t xml:space="preserve">Для размещения объектов общественного питания (*) </w:t>
            </w:r>
          </w:p>
        </w:tc>
      </w:tr>
      <w:tr w:rsidR="00250829" w:rsidRPr="00B70EFA" w:rsidTr="007622C9">
        <w:trPr>
          <w:trHeight w:val="276"/>
        </w:trPr>
        <w:tc>
          <w:tcPr>
            <w:tcW w:w="567" w:type="dxa"/>
          </w:tcPr>
          <w:p w:rsidR="00250829" w:rsidRPr="00B70EFA" w:rsidRDefault="00250829" w:rsidP="00B01ADE">
            <w:pPr>
              <w:spacing w:after="0" w:line="240" w:lineRule="auto"/>
              <w:ind w:left="-250" w:right="-250"/>
              <w:jc w:val="center"/>
              <w:rPr>
                <w:rFonts w:ascii="Arial" w:hAnsi="Arial" w:cs="Arial"/>
                <w:sz w:val="24"/>
                <w:szCs w:val="24"/>
              </w:rPr>
            </w:pPr>
            <w:r w:rsidRPr="00B70EFA">
              <w:rPr>
                <w:rFonts w:ascii="Arial" w:hAnsi="Arial" w:cs="Arial"/>
                <w:sz w:val="24"/>
                <w:szCs w:val="24"/>
              </w:rPr>
              <w:t>25.</w:t>
            </w:r>
          </w:p>
        </w:tc>
        <w:tc>
          <w:tcPr>
            <w:tcW w:w="8896" w:type="dxa"/>
          </w:tcPr>
          <w:p w:rsidR="00250829" w:rsidRPr="00B70EFA" w:rsidRDefault="00250829" w:rsidP="00B01ADE">
            <w:pPr>
              <w:spacing w:after="0" w:line="240" w:lineRule="auto"/>
              <w:jc w:val="both"/>
              <w:rPr>
                <w:rFonts w:ascii="Arial" w:hAnsi="Arial" w:cs="Arial"/>
                <w:i/>
                <w:sz w:val="24"/>
                <w:szCs w:val="24"/>
              </w:rPr>
            </w:pPr>
            <w:r w:rsidRPr="00B70EFA">
              <w:rPr>
                <w:rFonts w:ascii="Arial" w:hAnsi="Arial" w:cs="Arial"/>
                <w:sz w:val="24"/>
                <w:szCs w:val="24"/>
              </w:rPr>
              <w:t>Для размещения ветеринарных поликлиник, станций без содержания животных (*)</w:t>
            </w:r>
          </w:p>
        </w:tc>
      </w:tr>
      <w:tr w:rsidR="00250829" w:rsidRPr="00B70EFA" w:rsidTr="007622C9">
        <w:trPr>
          <w:trHeight w:val="120"/>
        </w:trPr>
        <w:tc>
          <w:tcPr>
            <w:tcW w:w="567" w:type="dxa"/>
          </w:tcPr>
          <w:p w:rsidR="00250829" w:rsidRPr="00B70EFA" w:rsidRDefault="00250829" w:rsidP="00B01ADE">
            <w:pPr>
              <w:spacing w:after="0" w:line="240" w:lineRule="auto"/>
              <w:ind w:left="-250" w:right="-250"/>
              <w:jc w:val="center"/>
              <w:rPr>
                <w:rFonts w:ascii="Arial" w:hAnsi="Arial" w:cs="Arial"/>
                <w:sz w:val="24"/>
                <w:szCs w:val="24"/>
              </w:rPr>
            </w:pPr>
            <w:r w:rsidRPr="00B70EFA">
              <w:rPr>
                <w:rFonts w:ascii="Arial" w:hAnsi="Arial" w:cs="Arial"/>
                <w:sz w:val="24"/>
                <w:szCs w:val="24"/>
              </w:rPr>
              <w:t>26.</w:t>
            </w:r>
          </w:p>
        </w:tc>
        <w:tc>
          <w:tcPr>
            <w:tcW w:w="8896" w:type="dxa"/>
          </w:tcPr>
          <w:p w:rsidR="00250829" w:rsidRPr="00B70EFA" w:rsidRDefault="00250829" w:rsidP="00B01ADE">
            <w:pPr>
              <w:spacing w:after="0" w:line="240" w:lineRule="auto"/>
              <w:jc w:val="both"/>
              <w:rPr>
                <w:rFonts w:ascii="Arial" w:hAnsi="Arial" w:cs="Arial"/>
                <w:sz w:val="24"/>
                <w:szCs w:val="24"/>
              </w:rPr>
            </w:pPr>
            <w:r w:rsidRPr="00B70EFA">
              <w:rPr>
                <w:rFonts w:ascii="Arial" w:hAnsi="Arial" w:cs="Arial"/>
                <w:sz w:val="24"/>
                <w:szCs w:val="24"/>
              </w:rPr>
              <w:t xml:space="preserve">Для размещения финансово-кредитных объектов (*) </w:t>
            </w:r>
          </w:p>
        </w:tc>
      </w:tr>
      <w:tr w:rsidR="00250829" w:rsidRPr="00B70EFA" w:rsidTr="007622C9">
        <w:trPr>
          <w:trHeight w:val="135"/>
        </w:trPr>
        <w:tc>
          <w:tcPr>
            <w:tcW w:w="567" w:type="dxa"/>
          </w:tcPr>
          <w:p w:rsidR="00250829" w:rsidRPr="00B70EFA" w:rsidRDefault="00250829" w:rsidP="00B01ADE">
            <w:pPr>
              <w:spacing w:after="0" w:line="240" w:lineRule="auto"/>
              <w:ind w:left="-250" w:right="-250"/>
              <w:jc w:val="center"/>
              <w:rPr>
                <w:rFonts w:ascii="Arial" w:hAnsi="Arial" w:cs="Arial"/>
                <w:sz w:val="24"/>
                <w:szCs w:val="24"/>
              </w:rPr>
            </w:pPr>
            <w:r w:rsidRPr="00B70EFA">
              <w:rPr>
                <w:rFonts w:ascii="Arial" w:hAnsi="Arial" w:cs="Arial"/>
                <w:sz w:val="24"/>
                <w:szCs w:val="24"/>
              </w:rPr>
              <w:t>27.</w:t>
            </w:r>
          </w:p>
        </w:tc>
        <w:tc>
          <w:tcPr>
            <w:tcW w:w="8896" w:type="dxa"/>
          </w:tcPr>
          <w:p w:rsidR="00250829" w:rsidRPr="00B70EFA" w:rsidRDefault="00250829" w:rsidP="00B01ADE">
            <w:pPr>
              <w:spacing w:after="0" w:line="240" w:lineRule="auto"/>
              <w:jc w:val="both"/>
              <w:rPr>
                <w:rFonts w:ascii="Arial" w:hAnsi="Arial" w:cs="Arial"/>
                <w:sz w:val="24"/>
                <w:szCs w:val="24"/>
              </w:rPr>
            </w:pPr>
            <w:r w:rsidRPr="00B70EFA">
              <w:rPr>
                <w:rFonts w:ascii="Arial" w:hAnsi="Arial" w:cs="Arial"/>
                <w:sz w:val="24"/>
                <w:szCs w:val="24"/>
              </w:rPr>
              <w:t xml:space="preserve">Для размещения объектов страхования (*) </w:t>
            </w:r>
          </w:p>
        </w:tc>
      </w:tr>
      <w:tr w:rsidR="00250829" w:rsidRPr="00B70EFA" w:rsidTr="007622C9">
        <w:trPr>
          <w:trHeight w:val="305"/>
        </w:trPr>
        <w:tc>
          <w:tcPr>
            <w:tcW w:w="567" w:type="dxa"/>
          </w:tcPr>
          <w:p w:rsidR="00250829" w:rsidRPr="00B70EFA" w:rsidRDefault="00250829" w:rsidP="00B01ADE">
            <w:pPr>
              <w:spacing w:after="0" w:line="240" w:lineRule="auto"/>
              <w:ind w:left="-250" w:right="-250"/>
              <w:jc w:val="center"/>
              <w:rPr>
                <w:rFonts w:ascii="Arial" w:hAnsi="Arial" w:cs="Arial"/>
                <w:sz w:val="24"/>
                <w:szCs w:val="24"/>
              </w:rPr>
            </w:pPr>
            <w:r w:rsidRPr="00B70EFA">
              <w:rPr>
                <w:rFonts w:ascii="Arial" w:hAnsi="Arial" w:cs="Arial"/>
                <w:sz w:val="24"/>
                <w:szCs w:val="24"/>
              </w:rPr>
              <w:t>28.</w:t>
            </w:r>
          </w:p>
        </w:tc>
        <w:tc>
          <w:tcPr>
            <w:tcW w:w="8896" w:type="dxa"/>
          </w:tcPr>
          <w:p w:rsidR="00250829" w:rsidRPr="00B70EFA" w:rsidRDefault="00250829" w:rsidP="00B01ADE">
            <w:pPr>
              <w:spacing w:after="0" w:line="240" w:lineRule="auto"/>
              <w:jc w:val="both"/>
              <w:rPr>
                <w:rFonts w:ascii="Arial" w:hAnsi="Arial" w:cs="Arial"/>
                <w:sz w:val="24"/>
                <w:szCs w:val="24"/>
              </w:rPr>
            </w:pPr>
            <w:r w:rsidRPr="00B70EFA">
              <w:rPr>
                <w:rFonts w:ascii="Arial" w:hAnsi="Arial" w:cs="Arial"/>
                <w:sz w:val="24"/>
                <w:szCs w:val="24"/>
              </w:rPr>
              <w:t xml:space="preserve">Для размещения объектов пенсионного обеспечения (*) </w:t>
            </w:r>
          </w:p>
        </w:tc>
      </w:tr>
      <w:tr w:rsidR="00250829" w:rsidRPr="00B70EFA" w:rsidTr="007622C9">
        <w:trPr>
          <w:trHeight w:val="315"/>
        </w:trPr>
        <w:tc>
          <w:tcPr>
            <w:tcW w:w="567" w:type="dxa"/>
          </w:tcPr>
          <w:p w:rsidR="00250829" w:rsidRPr="00B70EFA" w:rsidRDefault="00250829" w:rsidP="00B01ADE">
            <w:pPr>
              <w:spacing w:after="0" w:line="240" w:lineRule="auto"/>
              <w:ind w:left="-250" w:right="-250"/>
              <w:jc w:val="center"/>
              <w:rPr>
                <w:rFonts w:ascii="Arial" w:hAnsi="Arial" w:cs="Arial"/>
                <w:sz w:val="24"/>
                <w:szCs w:val="24"/>
              </w:rPr>
            </w:pPr>
            <w:r w:rsidRPr="00B70EFA">
              <w:rPr>
                <w:rFonts w:ascii="Arial" w:hAnsi="Arial" w:cs="Arial"/>
                <w:sz w:val="24"/>
                <w:szCs w:val="24"/>
              </w:rPr>
              <w:t>29.</w:t>
            </w:r>
          </w:p>
        </w:tc>
        <w:tc>
          <w:tcPr>
            <w:tcW w:w="8896" w:type="dxa"/>
          </w:tcPr>
          <w:p w:rsidR="00250829" w:rsidRPr="00B70EFA" w:rsidRDefault="00250829"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гаражно-строительных и гаражно-стояночных кооперативов</w:t>
            </w:r>
          </w:p>
        </w:tc>
      </w:tr>
      <w:tr w:rsidR="00250829" w:rsidRPr="00B70EFA" w:rsidTr="007622C9">
        <w:trPr>
          <w:trHeight w:val="315"/>
        </w:trPr>
        <w:tc>
          <w:tcPr>
            <w:tcW w:w="567" w:type="dxa"/>
          </w:tcPr>
          <w:p w:rsidR="00250829" w:rsidRPr="00B70EFA" w:rsidRDefault="00250829" w:rsidP="00B01ADE">
            <w:pPr>
              <w:spacing w:after="0" w:line="240" w:lineRule="auto"/>
              <w:ind w:left="-250" w:right="-250"/>
              <w:jc w:val="center"/>
              <w:rPr>
                <w:rFonts w:ascii="Arial" w:hAnsi="Arial" w:cs="Arial"/>
                <w:sz w:val="24"/>
                <w:szCs w:val="24"/>
              </w:rPr>
            </w:pPr>
            <w:r w:rsidRPr="00B70EFA">
              <w:rPr>
                <w:rFonts w:ascii="Arial" w:hAnsi="Arial" w:cs="Arial"/>
                <w:sz w:val="24"/>
                <w:szCs w:val="24"/>
              </w:rPr>
              <w:t>30.</w:t>
            </w:r>
          </w:p>
        </w:tc>
        <w:tc>
          <w:tcPr>
            <w:tcW w:w="8896" w:type="dxa"/>
          </w:tcPr>
          <w:p w:rsidR="00250829" w:rsidRPr="00B70EFA" w:rsidRDefault="00250829" w:rsidP="00B01ADE">
            <w:pPr>
              <w:spacing w:after="0" w:line="240" w:lineRule="auto"/>
              <w:jc w:val="both"/>
              <w:rPr>
                <w:rFonts w:ascii="Arial" w:hAnsi="Arial" w:cs="Arial"/>
                <w:sz w:val="24"/>
                <w:szCs w:val="24"/>
              </w:rPr>
            </w:pPr>
            <w:r w:rsidRPr="00B70EFA">
              <w:rPr>
                <w:rFonts w:ascii="Arial" w:hAnsi="Arial" w:cs="Arial"/>
                <w:sz w:val="24"/>
                <w:szCs w:val="24"/>
              </w:rPr>
              <w:t>Для выращивания плодовых, ягодных, овощных или декоративных культур</w:t>
            </w:r>
          </w:p>
        </w:tc>
      </w:tr>
      <w:tr w:rsidR="00250829" w:rsidRPr="00B70EFA" w:rsidTr="007622C9">
        <w:trPr>
          <w:trHeight w:val="315"/>
        </w:trPr>
        <w:tc>
          <w:tcPr>
            <w:tcW w:w="567" w:type="dxa"/>
          </w:tcPr>
          <w:p w:rsidR="00250829" w:rsidRPr="00B70EFA" w:rsidRDefault="00250829" w:rsidP="00B01ADE">
            <w:pPr>
              <w:spacing w:after="0" w:line="240" w:lineRule="auto"/>
              <w:ind w:left="-250" w:right="-250"/>
              <w:jc w:val="center"/>
              <w:rPr>
                <w:rFonts w:ascii="Arial" w:hAnsi="Arial" w:cs="Arial"/>
                <w:sz w:val="24"/>
                <w:szCs w:val="24"/>
              </w:rPr>
            </w:pPr>
            <w:r w:rsidRPr="00B70EFA">
              <w:rPr>
                <w:rFonts w:ascii="Arial" w:hAnsi="Arial" w:cs="Arial"/>
                <w:sz w:val="24"/>
                <w:szCs w:val="24"/>
              </w:rPr>
              <w:t>31.</w:t>
            </w:r>
          </w:p>
        </w:tc>
        <w:tc>
          <w:tcPr>
            <w:tcW w:w="8896" w:type="dxa"/>
          </w:tcPr>
          <w:p w:rsidR="00250829" w:rsidRPr="00B70EFA" w:rsidRDefault="00250829"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индивидуальных гаражей инвалидов и ветеранов, имеющих льготы в соответствии с действующим законодательством с параметрами разрешенного использования: количество этажей не более 1эт., высота не более 4м</w:t>
            </w:r>
          </w:p>
        </w:tc>
      </w:tr>
      <w:tr w:rsidR="00250829" w:rsidRPr="00B70EFA" w:rsidTr="007622C9">
        <w:trPr>
          <w:trHeight w:val="315"/>
        </w:trPr>
        <w:tc>
          <w:tcPr>
            <w:tcW w:w="567" w:type="dxa"/>
            <w:tcBorders>
              <w:bottom w:val="single" w:sz="4" w:space="0" w:color="auto"/>
            </w:tcBorders>
          </w:tcPr>
          <w:p w:rsidR="00250829" w:rsidRPr="00B70EFA" w:rsidRDefault="00250829" w:rsidP="00B01ADE">
            <w:pPr>
              <w:spacing w:after="0" w:line="240" w:lineRule="auto"/>
              <w:ind w:left="-250" w:right="-250"/>
              <w:jc w:val="center"/>
              <w:rPr>
                <w:rFonts w:ascii="Arial" w:hAnsi="Arial" w:cs="Arial"/>
                <w:sz w:val="24"/>
                <w:szCs w:val="24"/>
              </w:rPr>
            </w:pPr>
            <w:r w:rsidRPr="00B70EFA">
              <w:rPr>
                <w:rFonts w:ascii="Arial" w:hAnsi="Arial" w:cs="Arial"/>
                <w:sz w:val="24"/>
                <w:szCs w:val="24"/>
              </w:rPr>
              <w:t>32.</w:t>
            </w:r>
          </w:p>
        </w:tc>
        <w:tc>
          <w:tcPr>
            <w:tcW w:w="8896" w:type="dxa"/>
          </w:tcPr>
          <w:p w:rsidR="00250829" w:rsidRPr="00B70EFA" w:rsidRDefault="00250829"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транспортной инфраструктуры</w:t>
            </w:r>
          </w:p>
        </w:tc>
      </w:tr>
    </w:tbl>
    <w:p w:rsidR="003D1A58" w:rsidRPr="00B70EFA" w:rsidRDefault="003D1A58" w:rsidP="00B01ADE">
      <w:pPr>
        <w:spacing w:line="240" w:lineRule="auto"/>
        <w:ind w:firstLine="851"/>
        <w:jc w:val="both"/>
        <w:rPr>
          <w:rFonts w:ascii="Arial" w:hAnsi="Arial" w:cs="Arial"/>
          <w:sz w:val="24"/>
          <w:szCs w:val="24"/>
        </w:rPr>
      </w:pPr>
      <w:r w:rsidRPr="00B70EFA">
        <w:rPr>
          <w:rFonts w:ascii="Arial" w:hAnsi="Arial" w:cs="Arial"/>
          <w:sz w:val="24"/>
          <w:szCs w:val="24"/>
        </w:rPr>
        <w:t>4.  Объекты видов использования, отмеченных в пункте 3 настоящей статьи знаком (*),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3D1A58" w:rsidRPr="00B70EFA" w:rsidRDefault="003D1A58" w:rsidP="00B01ADE">
      <w:pPr>
        <w:spacing w:line="240" w:lineRule="auto"/>
        <w:ind w:firstLine="851"/>
        <w:jc w:val="both"/>
        <w:rPr>
          <w:rFonts w:ascii="Arial" w:hAnsi="Arial" w:cs="Arial"/>
          <w:sz w:val="24"/>
          <w:szCs w:val="24"/>
        </w:rPr>
      </w:pPr>
      <w:r w:rsidRPr="00B70EFA">
        <w:rPr>
          <w:rFonts w:ascii="Arial" w:hAnsi="Arial" w:cs="Arial"/>
          <w:sz w:val="24"/>
          <w:szCs w:val="24"/>
        </w:rPr>
        <w:t>Объекты видов использования, отмеченных в пункте 3 настоящей статьи знаком (**),    относятся к основным видам разрешенного использования при условии, если общая площадь объектов капитального строительства на соответствующих земельных участках не превышает 150 квадратных метров. В случае, если общая площадь объектов капитального строительства на соответствующих земельных участках превышает 150 квадратных метров, то объекты указанных видов использования относятся к условно разрешенным видам использования.</w:t>
      </w:r>
    </w:p>
    <w:p w:rsidR="003D1A58" w:rsidRPr="00B70EFA" w:rsidRDefault="003D1A58" w:rsidP="00B01ADE">
      <w:pPr>
        <w:spacing w:line="240" w:lineRule="auto"/>
        <w:ind w:firstLine="851"/>
        <w:jc w:val="both"/>
        <w:rPr>
          <w:rFonts w:ascii="Arial" w:hAnsi="Arial" w:cs="Arial"/>
          <w:sz w:val="24"/>
          <w:szCs w:val="24"/>
        </w:rPr>
      </w:pPr>
      <w:r w:rsidRPr="00B70EFA">
        <w:rPr>
          <w:rFonts w:ascii="Arial" w:hAnsi="Arial" w:cs="Arial"/>
          <w:sz w:val="24"/>
          <w:szCs w:val="24"/>
        </w:rPr>
        <w:t>5. Вспомогательные виды разрешенного использования земельных участков и объектов капитального строительства определяются в соответствии со статьей 4 частью II настоящих Правил.</w:t>
      </w:r>
      <w:r w:rsidR="00F14D5D" w:rsidRPr="00B70EFA">
        <w:t xml:space="preserve"> </w:t>
      </w:r>
      <w:r w:rsidR="00F14D5D" w:rsidRPr="00B70EFA">
        <w:rPr>
          <w:rFonts w:ascii="Arial" w:hAnsi="Arial" w:cs="Arial"/>
          <w:sz w:val="24"/>
          <w:szCs w:val="24"/>
        </w:rPr>
        <w:t xml:space="preserve">К объектам вспомогательного вида использования также относятся объекты хозяйственного назначения– летние кухни, хозяйственные постройки, кладовые, подвалы, бани индивидуального использования, бассейны, теплицы, оранжереи, площадки для сбора твердых бытовых отходов, надворные туалеты, гидронепроницаемые выгребные ямы, </w:t>
      </w:r>
      <w:r w:rsidR="00F14D5D" w:rsidRPr="00B70EFA">
        <w:rPr>
          <w:rFonts w:ascii="Arial" w:hAnsi="Arial" w:cs="Arial"/>
          <w:sz w:val="24"/>
          <w:szCs w:val="24"/>
        </w:rPr>
        <w:lastRenderedPageBreak/>
        <w:t>индивидуальные гаражи, с параметрами разрешенного использования: количество этажей не более 1эт., высота не более 4м.</w:t>
      </w:r>
    </w:p>
    <w:p w:rsidR="003D1A58" w:rsidRPr="00B70EFA" w:rsidRDefault="003D1A58" w:rsidP="00B01ADE">
      <w:pPr>
        <w:spacing w:line="240" w:lineRule="auto"/>
        <w:ind w:firstLine="851"/>
        <w:jc w:val="both"/>
        <w:rPr>
          <w:rFonts w:ascii="Arial" w:hAnsi="Arial" w:cs="Arial"/>
          <w:sz w:val="24"/>
          <w:szCs w:val="24"/>
        </w:rPr>
      </w:pPr>
      <w:r w:rsidRPr="00B70EFA">
        <w:rPr>
          <w:rFonts w:ascii="Arial" w:hAnsi="Arial" w:cs="Arial"/>
          <w:sz w:val="24"/>
          <w:szCs w:val="24"/>
        </w:rPr>
        <w:t>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1) Размеры земельных участков:</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 xml:space="preserve"> минимальная площадь:</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 для индивидуального жилищного строительства – 300 квадратных метров при ширине участка вдоль фронта улицы не менее 8 метров, для вновь формируемых земельных участков ширина участка вдоль фронта улицы - 12м;</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-для многоквартирных жилых домов нормируется техническими регламентами, краевыми и местными нормативами градостроительного проектирования;</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 для размещения объектов иных видов разрешенного использования в соответствии со статьей 6 частью II настоящих Правил.</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максимальная площадь:</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 для индивидуального жилищного строительства – 1000 квадратных метров;</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 для размещения объектов иных видов разрешенного использования - не нормируется.</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2) Этажность:</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минимальные количество этажей:</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 для индивидуального жилищного строительства - не нормируется;</w:t>
      </w:r>
    </w:p>
    <w:p w:rsidR="003D1A58" w:rsidRPr="00B70EFA" w:rsidRDefault="003D1A58" w:rsidP="00757AD6">
      <w:pPr>
        <w:tabs>
          <w:tab w:val="left" w:pos="1418"/>
        </w:tabs>
        <w:spacing w:after="0" w:line="240" w:lineRule="auto"/>
        <w:ind w:firstLine="851"/>
        <w:jc w:val="both"/>
        <w:rPr>
          <w:rFonts w:ascii="Arial" w:hAnsi="Arial" w:cs="Arial"/>
          <w:sz w:val="24"/>
          <w:szCs w:val="24"/>
        </w:rPr>
      </w:pPr>
      <w:r w:rsidRPr="00B70EFA">
        <w:rPr>
          <w:rFonts w:ascii="Arial" w:hAnsi="Arial" w:cs="Arial"/>
          <w:sz w:val="24"/>
          <w:szCs w:val="24"/>
        </w:rPr>
        <w:t>- для многоквартирных жилых домов - 2.</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максимальное количество этажей:</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 для индивидуального жилищного строительства - 3;</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 для многоквартирных жилых домов - 4 .</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3) Высота зданий, сооружений от уровня планировочной отметки до конька кровли или верха парапета здания:</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минимальная:</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 для индивидуального жилищного строительства - не нормируется;</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 для многоквартирных жилых домов - 10 метров.</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максимальная:</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 для индивидуальных и блокированных жилых домов с приусадебными участками - 12 метров;</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 для многоквартирных жилых домов - 17 метров.</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4) Процент застройки участка:</w:t>
      </w:r>
    </w:p>
    <w:p w:rsidR="003D1A58" w:rsidRPr="00B70EFA" w:rsidRDefault="00F14D5D" w:rsidP="00757AD6">
      <w:pPr>
        <w:spacing w:after="0" w:line="240" w:lineRule="auto"/>
        <w:ind w:firstLine="851"/>
        <w:jc w:val="both"/>
        <w:rPr>
          <w:rFonts w:ascii="Arial" w:hAnsi="Arial" w:cs="Arial"/>
          <w:sz w:val="24"/>
          <w:szCs w:val="24"/>
        </w:rPr>
      </w:pPr>
      <w:r w:rsidRPr="00B70EFA">
        <w:rPr>
          <w:rFonts w:ascii="Arial" w:hAnsi="Arial" w:cs="Arial"/>
          <w:sz w:val="24"/>
          <w:szCs w:val="24"/>
        </w:rPr>
        <w:t>макс</w:t>
      </w:r>
      <w:r w:rsidR="003D1A58" w:rsidRPr="00B70EFA">
        <w:rPr>
          <w:rFonts w:ascii="Arial" w:hAnsi="Arial" w:cs="Arial"/>
          <w:sz w:val="24"/>
          <w:szCs w:val="24"/>
        </w:rPr>
        <w:t>имальный:</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 xml:space="preserve">- для индивидуального жилищного строительства - </w:t>
      </w:r>
      <w:r w:rsidR="00F14D5D" w:rsidRPr="00B70EFA">
        <w:rPr>
          <w:rFonts w:ascii="Arial" w:hAnsi="Arial" w:cs="Arial"/>
          <w:sz w:val="24"/>
          <w:szCs w:val="24"/>
        </w:rPr>
        <w:t>60</w:t>
      </w:r>
      <w:r w:rsidRPr="00B70EFA">
        <w:rPr>
          <w:rFonts w:ascii="Arial" w:hAnsi="Arial" w:cs="Arial"/>
          <w:sz w:val="24"/>
          <w:szCs w:val="24"/>
        </w:rPr>
        <w:t>%;</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 для многоквартирного жилого дома и иных видов разрешенного использования объектов капитального строительства определяется материалами по обоснованию возможности размещения строящегося или реконструируемого объекта на земельном участке при условии обеспечения нормируемой инсоляции, аэрации, требований СП и СанПиН, противопожарной безопасности. Нормируется техническими регламентами, краевыми и местными нормативами градостроительного проектирования;</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максимальный:</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 xml:space="preserve">- для всех видов разрешенного использования объектов капитального строительства определяется материалами по обоснованию возможности размещения строящегося или реконструируемого объекта на земельном участке при условии обеспечения нормируемой инсоляции, аэрации, требований СП и СанПиН, противопожарной безопасности. Нормируется техническими </w:t>
      </w:r>
      <w:r w:rsidRPr="00B70EFA">
        <w:rPr>
          <w:rFonts w:ascii="Arial" w:hAnsi="Arial" w:cs="Arial"/>
          <w:sz w:val="24"/>
          <w:szCs w:val="24"/>
        </w:rPr>
        <w:lastRenderedPageBreak/>
        <w:t>регламентами, краевыми и местными нормативами градостроительного проектирования.</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5) Расстояние от границ места размещения строящегося, реконструируемого объекта капитального строительства до объектов, расположенных на смежных земельных участках:</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минимальное:</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 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действующими СП, СанПиН, краевыми и местными нормативами градостроительного проектирования;</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максимальное:</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 не нормируется.</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6) Отступ застройки от границ земельного участка:</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минимальный:</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 для индивидуального жилого дома - 3 метра;</w:t>
      </w:r>
      <w:r w:rsidR="00F14D5D" w:rsidRPr="00B70EFA">
        <w:t xml:space="preserve"> </w:t>
      </w:r>
      <w:r w:rsidR="00F14D5D" w:rsidRPr="00B70EFA">
        <w:rPr>
          <w:rFonts w:ascii="Arial" w:hAnsi="Arial" w:cs="Arial"/>
          <w:sz w:val="24"/>
          <w:szCs w:val="24"/>
        </w:rPr>
        <w:t>допускается уменьшать это расстояние до 1м при условии согласия собственника соседнего земельного участка, допускается блокировать жилые дома на двух соседних участках при согласии собственников данных земельных участков;</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 для многоквартирного жилого дома и иных видов разрешенного использования объектов капитального строительства определяется материалами по обоснованию возможности размещения строящегося или реконструируемого объекта на земельном участке при условии обеспечения нормируемой инсоляции, аэрации, требований СП и СанПиН, противопожарной безопасности. Нормируется техническими регламентами, краевыми и местными нормативами градостроительного проектирования;</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максимальный:</w:t>
      </w:r>
    </w:p>
    <w:p w:rsidR="003D1A58" w:rsidRPr="00B70EFA" w:rsidRDefault="003D1A58" w:rsidP="00757AD6">
      <w:pPr>
        <w:spacing w:after="0" w:line="240" w:lineRule="auto"/>
        <w:ind w:firstLine="851"/>
        <w:jc w:val="both"/>
        <w:rPr>
          <w:rFonts w:ascii="Arial" w:hAnsi="Arial" w:cs="Arial"/>
          <w:sz w:val="24"/>
          <w:szCs w:val="24"/>
        </w:rPr>
      </w:pPr>
      <w:r w:rsidRPr="00B70EFA">
        <w:rPr>
          <w:rFonts w:ascii="Arial" w:hAnsi="Arial" w:cs="Arial"/>
          <w:sz w:val="24"/>
          <w:szCs w:val="24"/>
        </w:rPr>
        <w:t>- не нормируется.</w:t>
      </w:r>
    </w:p>
    <w:p w:rsidR="003D1A58" w:rsidRPr="00B70EFA" w:rsidRDefault="003D1A58" w:rsidP="00B01ADE">
      <w:pPr>
        <w:spacing w:line="240" w:lineRule="auto"/>
        <w:ind w:firstLine="851"/>
        <w:jc w:val="both"/>
        <w:rPr>
          <w:rFonts w:ascii="Arial" w:hAnsi="Arial" w:cs="Arial"/>
          <w:sz w:val="24"/>
          <w:szCs w:val="24"/>
        </w:rPr>
      </w:pPr>
      <w:r w:rsidRPr="00B70EFA">
        <w:rPr>
          <w:rFonts w:ascii="Arial" w:hAnsi="Arial" w:cs="Arial"/>
          <w:sz w:val="24"/>
          <w:szCs w:val="24"/>
        </w:rPr>
        <w:t>7) Выступ застройки за красную линию  не допускается.</w:t>
      </w:r>
    </w:p>
    <w:p w:rsidR="003D1A58" w:rsidRPr="00B70EFA" w:rsidRDefault="003D1A58" w:rsidP="00B01ADE">
      <w:pPr>
        <w:spacing w:line="240" w:lineRule="auto"/>
        <w:ind w:firstLine="851"/>
        <w:jc w:val="both"/>
        <w:rPr>
          <w:rFonts w:ascii="Arial" w:hAnsi="Arial" w:cs="Arial"/>
          <w:sz w:val="24"/>
          <w:szCs w:val="24"/>
        </w:rPr>
      </w:pPr>
      <w:r w:rsidRPr="00B70EFA">
        <w:rPr>
          <w:rFonts w:ascii="Arial" w:hAnsi="Arial" w:cs="Arial"/>
          <w:sz w:val="24"/>
          <w:szCs w:val="24"/>
        </w:rPr>
        <w:t>8) Максимальное количество жилых блоков для домов блокированной застройки - 10.  При этом каждый жилой блок должен размещаться на отдельном земельном участке.</w:t>
      </w:r>
    </w:p>
    <w:p w:rsidR="003D1A58" w:rsidRPr="00B70EFA" w:rsidRDefault="003D1A58" w:rsidP="00B01ADE">
      <w:pPr>
        <w:spacing w:line="240" w:lineRule="auto"/>
        <w:ind w:firstLine="851"/>
        <w:jc w:val="both"/>
        <w:rPr>
          <w:rFonts w:ascii="Arial" w:hAnsi="Arial" w:cs="Arial"/>
          <w:sz w:val="24"/>
          <w:szCs w:val="24"/>
        </w:rPr>
      </w:pPr>
      <w:r w:rsidRPr="00B70EFA">
        <w:rPr>
          <w:rFonts w:ascii="Arial" w:hAnsi="Arial" w:cs="Arial"/>
          <w:sz w:val="24"/>
          <w:szCs w:val="24"/>
        </w:rPr>
        <w:t>9) Максимальный класс опасности (по санитарной классификации) объектов капитального строительства, размещаемых на территории земельных участков – V.</w:t>
      </w:r>
    </w:p>
    <w:p w:rsidR="003D1A58" w:rsidRPr="00B70EFA" w:rsidRDefault="003D1A58" w:rsidP="00B01ADE">
      <w:pPr>
        <w:spacing w:line="240" w:lineRule="auto"/>
        <w:ind w:firstLine="851"/>
        <w:jc w:val="both"/>
        <w:rPr>
          <w:rFonts w:ascii="Arial" w:hAnsi="Arial" w:cs="Arial"/>
          <w:sz w:val="24"/>
          <w:szCs w:val="24"/>
        </w:rPr>
      </w:pPr>
      <w:r w:rsidRPr="00B70EFA">
        <w:rPr>
          <w:rFonts w:ascii="Arial" w:hAnsi="Arial" w:cs="Arial"/>
          <w:sz w:val="24"/>
          <w:szCs w:val="24"/>
        </w:rPr>
        <w:t>10) Минимальная доля озелененной территории земельных участков устанавливаются в соответствии со статьей 10 частью II настоящих Правил.</w:t>
      </w:r>
    </w:p>
    <w:p w:rsidR="003D1A58" w:rsidRPr="00B70EFA" w:rsidRDefault="003D1A58" w:rsidP="00B01ADE">
      <w:pPr>
        <w:spacing w:line="240" w:lineRule="auto"/>
        <w:ind w:firstLine="851"/>
        <w:jc w:val="both"/>
        <w:rPr>
          <w:rFonts w:ascii="Arial" w:hAnsi="Arial" w:cs="Arial"/>
          <w:sz w:val="24"/>
          <w:szCs w:val="24"/>
        </w:rPr>
      </w:pPr>
      <w:r w:rsidRPr="00B70EFA">
        <w:rPr>
          <w:rFonts w:ascii="Arial" w:hAnsi="Arial" w:cs="Arial"/>
          <w:sz w:val="24"/>
          <w:szCs w:val="24"/>
        </w:rPr>
        <w:t>11) Минимальное количество машино-мест для хранения индивидуального автотранспорта на территории земельных участков устанавливаются в соответствии со статьей 12 частью II настоящих Правил.</w:t>
      </w:r>
    </w:p>
    <w:p w:rsidR="003D1A58" w:rsidRPr="00B70EFA" w:rsidRDefault="003D1A58" w:rsidP="00B01ADE">
      <w:pPr>
        <w:spacing w:line="240" w:lineRule="auto"/>
        <w:ind w:firstLine="851"/>
        <w:jc w:val="both"/>
        <w:rPr>
          <w:rFonts w:ascii="Arial" w:hAnsi="Arial" w:cs="Arial"/>
          <w:sz w:val="24"/>
          <w:szCs w:val="24"/>
        </w:rPr>
      </w:pPr>
      <w:r w:rsidRPr="00B70EFA">
        <w:rPr>
          <w:rFonts w:ascii="Arial" w:hAnsi="Arial" w:cs="Arial"/>
          <w:sz w:val="24"/>
          <w:szCs w:val="24"/>
        </w:rPr>
        <w:t>12) Минимальное количество мест на погрузочно-разгрузочных площадках на территории земельных участков устанавливается в соответствии со статьей 13 частью  II настоящих Правил.</w:t>
      </w:r>
    </w:p>
    <w:p w:rsidR="003D1A58" w:rsidRPr="00B70EFA" w:rsidRDefault="003D1A58" w:rsidP="00B01ADE">
      <w:pPr>
        <w:spacing w:line="240" w:lineRule="auto"/>
        <w:ind w:firstLine="851"/>
        <w:jc w:val="both"/>
        <w:rPr>
          <w:rFonts w:ascii="Arial" w:hAnsi="Arial" w:cs="Arial"/>
          <w:sz w:val="24"/>
          <w:szCs w:val="24"/>
        </w:rPr>
      </w:pPr>
      <w:r w:rsidRPr="00B70EFA">
        <w:rPr>
          <w:rFonts w:ascii="Arial" w:hAnsi="Arial" w:cs="Arial"/>
          <w:sz w:val="24"/>
          <w:szCs w:val="24"/>
        </w:rPr>
        <w:t>13) Высота ограждения земельного участка - не более 2 метров от существующей поверхности земли, либо от планировочной отметки в случае, если выполняется планировка смежных земельных участков. Сплошные ограждения между смежными земельными участками должны быть проветриваемыми на высоту не менее 0.3 метра от уровня земли.</w:t>
      </w:r>
    </w:p>
    <w:p w:rsidR="003D1A58" w:rsidRPr="00B70EFA" w:rsidRDefault="003D1A58" w:rsidP="00B01ADE">
      <w:pPr>
        <w:spacing w:line="240" w:lineRule="auto"/>
        <w:ind w:firstLine="851"/>
        <w:jc w:val="both"/>
        <w:rPr>
          <w:rFonts w:ascii="Arial" w:hAnsi="Arial" w:cs="Arial"/>
          <w:sz w:val="24"/>
          <w:szCs w:val="24"/>
        </w:rPr>
      </w:pPr>
      <w:r w:rsidRPr="00B70EFA">
        <w:rPr>
          <w:rFonts w:ascii="Arial" w:hAnsi="Arial" w:cs="Arial"/>
          <w:sz w:val="24"/>
          <w:szCs w:val="24"/>
        </w:rPr>
        <w:t xml:space="preserve">7. В случае, если земельный участок и объект капитального строительства расположены в границах действия ограничений, установленных </w:t>
      </w:r>
      <w:r w:rsidRPr="00B70EFA">
        <w:rPr>
          <w:rFonts w:ascii="Arial" w:hAnsi="Arial" w:cs="Arial"/>
          <w:sz w:val="24"/>
          <w:szCs w:val="24"/>
        </w:rPr>
        <w:lastRenderedPageBreak/>
        <w:t>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6330D4" w:rsidRPr="00B70EFA" w:rsidRDefault="00E0663C" w:rsidP="00B01ADE">
      <w:pPr>
        <w:spacing w:before="240" w:line="240" w:lineRule="auto"/>
        <w:jc w:val="both"/>
        <w:rPr>
          <w:rFonts w:ascii="Arial" w:hAnsi="Arial" w:cs="Arial"/>
          <w:b/>
          <w:sz w:val="24"/>
          <w:szCs w:val="24"/>
        </w:rPr>
      </w:pPr>
      <w:r w:rsidRPr="00B70EFA">
        <w:rPr>
          <w:rFonts w:ascii="Arial" w:hAnsi="Arial" w:cs="Arial"/>
          <w:b/>
          <w:sz w:val="24"/>
          <w:szCs w:val="24"/>
        </w:rPr>
        <w:t>Статья 1</w:t>
      </w:r>
      <w:r w:rsidR="003D1A58" w:rsidRPr="00B70EFA">
        <w:rPr>
          <w:rFonts w:ascii="Arial" w:hAnsi="Arial" w:cs="Arial"/>
          <w:b/>
          <w:sz w:val="24"/>
          <w:szCs w:val="24"/>
        </w:rPr>
        <w:t>8</w:t>
      </w:r>
      <w:r w:rsidRPr="00B70EFA">
        <w:rPr>
          <w:rFonts w:ascii="Arial" w:hAnsi="Arial" w:cs="Arial"/>
          <w:b/>
          <w:sz w:val="24"/>
          <w:szCs w:val="24"/>
        </w:rPr>
        <w:t xml:space="preserve">. </w:t>
      </w:r>
      <w:r w:rsidR="006330D4" w:rsidRPr="00B70EFA">
        <w:rPr>
          <w:rFonts w:ascii="Arial" w:hAnsi="Arial" w:cs="Arial"/>
          <w:b/>
          <w:sz w:val="24"/>
          <w:szCs w:val="24"/>
        </w:rPr>
        <w:t xml:space="preserve">Градостроительный регламент зоны застройки многоквартирными жилыми домами </w:t>
      </w:r>
    </w:p>
    <w:p w:rsidR="006330D4" w:rsidRPr="00B70EFA" w:rsidRDefault="006330D4" w:rsidP="00B01ADE">
      <w:pPr>
        <w:spacing w:line="240" w:lineRule="auto"/>
        <w:ind w:firstLine="851"/>
        <w:jc w:val="both"/>
        <w:rPr>
          <w:rFonts w:ascii="Arial" w:hAnsi="Arial" w:cs="Arial"/>
          <w:b/>
          <w:sz w:val="24"/>
          <w:szCs w:val="24"/>
        </w:rPr>
      </w:pPr>
      <w:r w:rsidRPr="00B70EFA">
        <w:rPr>
          <w:rFonts w:ascii="Arial" w:hAnsi="Arial" w:cs="Arial"/>
          <w:sz w:val="24"/>
          <w:szCs w:val="24"/>
        </w:rPr>
        <w:t xml:space="preserve">1. Кодовое обозначение зоны – </w:t>
      </w:r>
      <w:r w:rsidR="006A12F5" w:rsidRPr="00B70EFA">
        <w:rPr>
          <w:rFonts w:ascii="Arial" w:hAnsi="Arial" w:cs="Arial"/>
          <w:b/>
          <w:sz w:val="24"/>
          <w:szCs w:val="24"/>
        </w:rPr>
        <w:t>1Ж</w:t>
      </w:r>
      <w:r w:rsidRPr="00B70EFA">
        <w:rPr>
          <w:rFonts w:ascii="Arial" w:hAnsi="Arial" w:cs="Arial"/>
          <w:b/>
          <w:sz w:val="24"/>
          <w:szCs w:val="24"/>
        </w:rPr>
        <w:t>2</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2. Цели выделения зоны:</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-развитие существующих и вновь осваиваемых территорий многоквартирных средне- и многоэтажного жилищного строительства, при этом в составе одной территориальной зоны возможно сочетание объектов различной этажности;</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-создание условий для размещения необходимых объектов инженерной и транспортной инфраструктур;</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-развитие объектов общественно-деловой застройки в соответствующих среде формах и объемах, не оказывающих негативного воздействия на объекты жилой застройки.</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3.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895"/>
      </w:tblGrid>
      <w:tr w:rsidR="006330D4" w:rsidRPr="00B70EFA" w:rsidTr="007622C9">
        <w:tc>
          <w:tcPr>
            <w:tcW w:w="675" w:type="dxa"/>
          </w:tcPr>
          <w:p w:rsidR="006330D4" w:rsidRPr="00B70EFA" w:rsidRDefault="006330D4" w:rsidP="00B01ADE">
            <w:pPr>
              <w:spacing w:after="0" w:line="240" w:lineRule="auto"/>
              <w:ind w:left="-142" w:right="-250"/>
              <w:jc w:val="center"/>
              <w:rPr>
                <w:rFonts w:ascii="Arial" w:hAnsi="Arial" w:cs="Arial"/>
                <w:sz w:val="24"/>
                <w:szCs w:val="24"/>
              </w:rPr>
            </w:pPr>
            <w:r w:rsidRPr="00B70EFA">
              <w:rPr>
                <w:rFonts w:ascii="Arial" w:hAnsi="Arial" w:cs="Arial"/>
                <w:sz w:val="24"/>
                <w:szCs w:val="24"/>
              </w:rPr>
              <w:t xml:space="preserve">№ </w:t>
            </w:r>
          </w:p>
          <w:p w:rsidR="006330D4" w:rsidRPr="00B70EFA" w:rsidRDefault="006330D4" w:rsidP="00B01ADE">
            <w:pPr>
              <w:spacing w:after="0" w:line="240" w:lineRule="auto"/>
              <w:ind w:left="-142" w:right="-250"/>
              <w:jc w:val="center"/>
              <w:rPr>
                <w:rFonts w:ascii="Arial" w:hAnsi="Arial" w:cs="Arial"/>
                <w:sz w:val="24"/>
                <w:szCs w:val="24"/>
              </w:rPr>
            </w:pPr>
            <w:r w:rsidRPr="00B70EFA">
              <w:rPr>
                <w:rFonts w:ascii="Arial" w:hAnsi="Arial" w:cs="Arial"/>
                <w:sz w:val="24"/>
                <w:szCs w:val="24"/>
              </w:rPr>
              <w:t>п/п</w:t>
            </w:r>
          </w:p>
        </w:tc>
        <w:tc>
          <w:tcPr>
            <w:tcW w:w="8896" w:type="dxa"/>
          </w:tcPr>
          <w:p w:rsidR="006330D4" w:rsidRPr="00B70EFA" w:rsidRDefault="006330D4" w:rsidP="00B01ADE">
            <w:pPr>
              <w:spacing w:after="0" w:line="240" w:lineRule="auto"/>
              <w:jc w:val="center"/>
              <w:rPr>
                <w:rFonts w:ascii="Arial" w:hAnsi="Arial" w:cs="Arial"/>
                <w:sz w:val="24"/>
                <w:szCs w:val="24"/>
              </w:rPr>
            </w:pPr>
            <w:r w:rsidRPr="00B70EFA">
              <w:rPr>
                <w:rFonts w:ascii="Arial" w:hAnsi="Arial" w:cs="Arial"/>
                <w:sz w:val="24"/>
                <w:szCs w:val="24"/>
              </w:rPr>
              <w:t>Наименование вида использования земельных участков и объектов</w:t>
            </w:r>
          </w:p>
          <w:p w:rsidR="006330D4" w:rsidRPr="00B70EFA" w:rsidRDefault="006330D4" w:rsidP="00B01ADE">
            <w:pPr>
              <w:spacing w:after="0" w:line="240" w:lineRule="auto"/>
              <w:jc w:val="center"/>
              <w:rPr>
                <w:rFonts w:ascii="Arial" w:hAnsi="Arial" w:cs="Arial"/>
                <w:sz w:val="24"/>
                <w:szCs w:val="24"/>
              </w:rPr>
            </w:pPr>
            <w:r w:rsidRPr="00B70EFA">
              <w:rPr>
                <w:rFonts w:ascii="Arial" w:hAnsi="Arial" w:cs="Arial"/>
                <w:sz w:val="24"/>
                <w:szCs w:val="24"/>
              </w:rPr>
              <w:t xml:space="preserve"> капитального строительства</w:t>
            </w:r>
          </w:p>
        </w:tc>
      </w:tr>
      <w:tr w:rsidR="006330D4" w:rsidRPr="00B70EFA" w:rsidTr="007622C9">
        <w:tc>
          <w:tcPr>
            <w:tcW w:w="675" w:type="dxa"/>
          </w:tcPr>
          <w:p w:rsidR="006330D4" w:rsidRPr="00B70EFA" w:rsidRDefault="006330D4" w:rsidP="00B01ADE">
            <w:pPr>
              <w:spacing w:after="0" w:line="240" w:lineRule="auto"/>
              <w:ind w:left="-142" w:right="-250"/>
              <w:jc w:val="both"/>
              <w:rPr>
                <w:rFonts w:ascii="Arial" w:hAnsi="Arial" w:cs="Arial"/>
                <w:sz w:val="24"/>
                <w:szCs w:val="24"/>
              </w:rPr>
            </w:pPr>
          </w:p>
        </w:tc>
        <w:tc>
          <w:tcPr>
            <w:tcW w:w="8896" w:type="dxa"/>
          </w:tcPr>
          <w:p w:rsidR="006330D4" w:rsidRPr="00B70EFA" w:rsidRDefault="006330D4" w:rsidP="00B01ADE">
            <w:pPr>
              <w:spacing w:after="0" w:line="240" w:lineRule="auto"/>
              <w:jc w:val="center"/>
              <w:rPr>
                <w:rFonts w:ascii="Arial" w:hAnsi="Arial" w:cs="Arial"/>
                <w:b/>
                <w:sz w:val="24"/>
                <w:szCs w:val="24"/>
              </w:rPr>
            </w:pPr>
            <w:r w:rsidRPr="00B70EFA">
              <w:rPr>
                <w:rFonts w:ascii="Arial" w:hAnsi="Arial" w:cs="Arial"/>
                <w:b/>
                <w:sz w:val="24"/>
                <w:szCs w:val="24"/>
              </w:rPr>
              <w:t>Основные виды разрешенного использования</w:t>
            </w:r>
          </w:p>
        </w:tc>
      </w:tr>
      <w:tr w:rsidR="006330D4" w:rsidRPr="00B70EFA" w:rsidTr="007622C9">
        <w:trPr>
          <w:trHeight w:val="312"/>
        </w:trPr>
        <w:tc>
          <w:tcPr>
            <w:tcW w:w="675" w:type="dxa"/>
          </w:tcPr>
          <w:p w:rsidR="006330D4" w:rsidRPr="00B70EFA" w:rsidRDefault="006330D4" w:rsidP="00B01ADE">
            <w:pPr>
              <w:spacing w:after="0" w:line="240" w:lineRule="auto"/>
              <w:ind w:left="-142" w:right="-250"/>
              <w:jc w:val="center"/>
              <w:rPr>
                <w:rFonts w:ascii="Arial" w:hAnsi="Arial" w:cs="Arial"/>
                <w:sz w:val="24"/>
                <w:szCs w:val="24"/>
              </w:rPr>
            </w:pPr>
            <w:r w:rsidRPr="00B70EFA">
              <w:rPr>
                <w:rFonts w:ascii="Arial" w:hAnsi="Arial" w:cs="Arial"/>
                <w:sz w:val="24"/>
                <w:szCs w:val="24"/>
              </w:rPr>
              <w:t>1.</w:t>
            </w:r>
          </w:p>
        </w:tc>
        <w:tc>
          <w:tcPr>
            <w:tcW w:w="8896" w:type="dxa"/>
          </w:tcPr>
          <w:p w:rsidR="006330D4" w:rsidRPr="00B70EFA" w:rsidRDefault="006330D4" w:rsidP="00B01ADE">
            <w:pPr>
              <w:spacing w:after="0" w:line="240" w:lineRule="auto"/>
              <w:jc w:val="both"/>
              <w:rPr>
                <w:rFonts w:ascii="Arial" w:hAnsi="Arial" w:cs="Arial"/>
                <w:sz w:val="24"/>
                <w:szCs w:val="24"/>
              </w:rPr>
            </w:pPr>
            <w:r w:rsidRPr="00B70EFA">
              <w:rPr>
                <w:rFonts w:ascii="Arial" w:hAnsi="Arial" w:cs="Arial"/>
                <w:sz w:val="24"/>
                <w:szCs w:val="24"/>
              </w:rPr>
              <w:t xml:space="preserve">Для размещения многоквартирного жилого дома (жилых домов) </w:t>
            </w:r>
          </w:p>
        </w:tc>
      </w:tr>
      <w:tr w:rsidR="006330D4" w:rsidRPr="00B70EFA" w:rsidTr="007622C9">
        <w:trPr>
          <w:trHeight w:val="225"/>
        </w:trPr>
        <w:tc>
          <w:tcPr>
            <w:tcW w:w="675" w:type="dxa"/>
          </w:tcPr>
          <w:p w:rsidR="006330D4" w:rsidRPr="00B70EFA" w:rsidRDefault="006330D4" w:rsidP="00B01ADE">
            <w:pPr>
              <w:spacing w:after="0" w:line="240" w:lineRule="auto"/>
              <w:ind w:left="-142" w:right="-250"/>
              <w:jc w:val="center"/>
              <w:rPr>
                <w:rFonts w:ascii="Arial" w:hAnsi="Arial" w:cs="Arial"/>
                <w:sz w:val="24"/>
                <w:szCs w:val="24"/>
              </w:rPr>
            </w:pPr>
            <w:r w:rsidRPr="00B70EFA">
              <w:rPr>
                <w:rFonts w:ascii="Arial" w:hAnsi="Arial" w:cs="Arial"/>
                <w:sz w:val="24"/>
                <w:szCs w:val="24"/>
              </w:rPr>
              <w:t>2.</w:t>
            </w:r>
          </w:p>
        </w:tc>
        <w:tc>
          <w:tcPr>
            <w:tcW w:w="8896" w:type="dxa"/>
          </w:tcPr>
          <w:p w:rsidR="006330D4" w:rsidRPr="00B70EFA" w:rsidRDefault="006330D4" w:rsidP="00B01ADE">
            <w:pPr>
              <w:spacing w:after="0" w:line="240" w:lineRule="auto"/>
              <w:jc w:val="both"/>
              <w:rPr>
                <w:rFonts w:ascii="Arial" w:hAnsi="Arial" w:cs="Arial"/>
                <w:sz w:val="24"/>
                <w:szCs w:val="24"/>
              </w:rPr>
            </w:pPr>
            <w:r w:rsidRPr="00B70EFA">
              <w:rPr>
                <w:rFonts w:ascii="Arial" w:hAnsi="Arial" w:cs="Arial"/>
                <w:sz w:val="24"/>
                <w:szCs w:val="24"/>
              </w:rPr>
              <w:t>Для эксплуатации и обслуживания существующих индивидуальных жилых домов</w:t>
            </w:r>
          </w:p>
        </w:tc>
      </w:tr>
      <w:tr w:rsidR="006330D4" w:rsidRPr="00B70EFA" w:rsidTr="007622C9">
        <w:trPr>
          <w:trHeight w:val="111"/>
        </w:trPr>
        <w:tc>
          <w:tcPr>
            <w:tcW w:w="675" w:type="dxa"/>
          </w:tcPr>
          <w:p w:rsidR="006330D4" w:rsidRPr="00B70EFA" w:rsidRDefault="006330D4" w:rsidP="00B01ADE">
            <w:pPr>
              <w:spacing w:after="0" w:line="240" w:lineRule="auto"/>
              <w:ind w:left="-142" w:right="-250"/>
              <w:jc w:val="center"/>
              <w:rPr>
                <w:rFonts w:ascii="Arial" w:hAnsi="Arial" w:cs="Arial"/>
                <w:sz w:val="24"/>
                <w:szCs w:val="24"/>
              </w:rPr>
            </w:pPr>
            <w:r w:rsidRPr="00B70EFA">
              <w:rPr>
                <w:rFonts w:ascii="Arial" w:hAnsi="Arial" w:cs="Arial"/>
                <w:sz w:val="24"/>
                <w:szCs w:val="24"/>
              </w:rPr>
              <w:t>3.</w:t>
            </w:r>
          </w:p>
        </w:tc>
        <w:tc>
          <w:tcPr>
            <w:tcW w:w="8896" w:type="dxa"/>
          </w:tcPr>
          <w:p w:rsidR="006330D4" w:rsidRPr="00B70EFA" w:rsidRDefault="006330D4"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гостевых и доходных домов</w:t>
            </w:r>
          </w:p>
        </w:tc>
      </w:tr>
      <w:tr w:rsidR="006330D4" w:rsidRPr="00B70EFA" w:rsidTr="007622C9">
        <w:trPr>
          <w:trHeight w:val="254"/>
        </w:trPr>
        <w:tc>
          <w:tcPr>
            <w:tcW w:w="675" w:type="dxa"/>
          </w:tcPr>
          <w:p w:rsidR="006330D4" w:rsidRPr="00B70EFA" w:rsidRDefault="006330D4" w:rsidP="00B01ADE">
            <w:pPr>
              <w:spacing w:after="0" w:line="240" w:lineRule="auto"/>
              <w:ind w:left="-142" w:right="-250"/>
              <w:jc w:val="center"/>
              <w:rPr>
                <w:rFonts w:ascii="Arial" w:hAnsi="Arial" w:cs="Arial"/>
                <w:sz w:val="24"/>
                <w:szCs w:val="24"/>
              </w:rPr>
            </w:pPr>
            <w:r w:rsidRPr="00B70EFA">
              <w:rPr>
                <w:rFonts w:ascii="Arial" w:hAnsi="Arial" w:cs="Arial"/>
                <w:sz w:val="24"/>
                <w:szCs w:val="24"/>
              </w:rPr>
              <w:t>4.</w:t>
            </w:r>
          </w:p>
        </w:tc>
        <w:tc>
          <w:tcPr>
            <w:tcW w:w="8896" w:type="dxa"/>
          </w:tcPr>
          <w:p w:rsidR="006330D4" w:rsidRPr="00B70EFA" w:rsidRDefault="006330D4"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бытового обслуживания (включая бани) (*)</w:t>
            </w:r>
          </w:p>
        </w:tc>
      </w:tr>
      <w:tr w:rsidR="006330D4" w:rsidRPr="00B70EFA" w:rsidTr="007622C9">
        <w:trPr>
          <w:trHeight w:val="159"/>
        </w:trPr>
        <w:tc>
          <w:tcPr>
            <w:tcW w:w="675" w:type="dxa"/>
          </w:tcPr>
          <w:p w:rsidR="006330D4" w:rsidRPr="00B70EFA" w:rsidRDefault="006330D4" w:rsidP="00B01ADE">
            <w:pPr>
              <w:spacing w:after="0" w:line="240" w:lineRule="auto"/>
              <w:ind w:left="-142" w:right="-250"/>
              <w:jc w:val="center"/>
              <w:rPr>
                <w:rFonts w:ascii="Arial" w:hAnsi="Arial" w:cs="Arial"/>
                <w:sz w:val="24"/>
                <w:szCs w:val="24"/>
              </w:rPr>
            </w:pPr>
            <w:r w:rsidRPr="00B70EFA">
              <w:rPr>
                <w:rFonts w:ascii="Arial" w:hAnsi="Arial" w:cs="Arial"/>
                <w:sz w:val="24"/>
                <w:szCs w:val="24"/>
              </w:rPr>
              <w:t>5.</w:t>
            </w:r>
          </w:p>
        </w:tc>
        <w:tc>
          <w:tcPr>
            <w:tcW w:w="8896" w:type="dxa"/>
          </w:tcPr>
          <w:p w:rsidR="006330D4" w:rsidRPr="00B70EFA" w:rsidRDefault="006330D4"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амбулаторно-поликлинических учреждений (*) (**)</w:t>
            </w:r>
          </w:p>
        </w:tc>
      </w:tr>
      <w:tr w:rsidR="006330D4" w:rsidRPr="00B70EFA" w:rsidTr="007622C9">
        <w:tc>
          <w:tcPr>
            <w:tcW w:w="675" w:type="dxa"/>
          </w:tcPr>
          <w:p w:rsidR="006330D4" w:rsidRPr="00B70EFA" w:rsidRDefault="006330D4" w:rsidP="00B01ADE">
            <w:pPr>
              <w:spacing w:after="0" w:line="240" w:lineRule="auto"/>
              <w:ind w:left="-142" w:right="-250"/>
              <w:jc w:val="center"/>
              <w:rPr>
                <w:rFonts w:ascii="Arial" w:hAnsi="Arial" w:cs="Arial"/>
                <w:sz w:val="24"/>
                <w:szCs w:val="24"/>
              </w:rPr>
            </w:pPr>
            <w:r w:rsidRPr="00B70EFA">
              <w:rPr>
                <w:rFonts w:ascii="Arial" w:hAnsi="Arial" w:cs="Arial"/>
                <w:sz w:val="24"/>
                <w:szCs w:val="24"/>
              </w:rPr>
              <w:t>6.</w:t>
            </w:r>
          </w:p>
        </w:tc>
        <w:tc>
          <w:tcPr>
            <w:tcW w:w="8896" w:type="dxa"/>
          </w:tcPr>
          <w:p w:rsidR="006330D4" w:rsidRPr="00B70EFA" w:rsidRDefault="006330D4"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социального обеспечения (*)</w:t>
            </w:r>
          </w:p>
        </w:tc>
      </w:tr>
      <w:tr w:rsidR="006330D4" w:rsidRPr="00B70EFA" w:rsidTr="007622C9">
        <w:tc>
          <w:tcPr>
            <w:tcW w:w="675" w:type="dxa"/>
          </w:tcPr>
          <w:p w:rsidR="006330D4" w:rsidRPr="00B70EFA" w:rsidRDefault="006330D4" w:rsidP="00B01ADE">
            <w:pPr>
              <w:spacing w:after="0" w:line="240" w:lineRule="auto"/>
              <w:ind w:left="-142" w:right="-250"/>
              <w:jc w:val="center"/>
              <w:rPr>
                <w:rFonts w:ascii="Arial" w:hAnsi="Arial" w:cs="Arial"/>
                <w:sz w:val="24"/>
                <w:szCs w:val="24"/>
              </w:rPr>
            </w:pPr>
            <w:r w:rsidRPr="00B70EFA">
              <w:rPr>
                <w:rFonts w:ascii="Arial" w:hAnsi="Arial" w:cs="Arial"/>
                <w:sz w:val="24"/>
                <w:szCs w:val="24"/>
              </w:rPr>
              <w:t>7.</w:t>
            </w:r>
          </w:p>
        </w:tc>
        <w:tc>
          <w:tcPr>
            <w:tcW w:w="8896" w:type="dxa"/>
          </w:tcPr>
          <w:p w:rsidR="006330D4" w:rsidRPr="00B70EFA" w:rsidRDefault="006330D4"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многоэтажных и подземных гаражей</w:t>
            </w:r>
          </w:p>
        </w:tc>
      </w:tr>
      <w:tr w:rsidR="006330D4" w:rsidRPr="00B70EFA" w:rsidTr="007622C9">
        <w:trPr>
          <w:trHeight w:val="105"/>
        </w:trPr>
        <w:tc>
          <w:tcPr>
            <w:tcW w:w="675" w:type="dxa"/>
          </w:tcPr>
          <w:p w:rsidR="006330D4" w:rsidRPr="00B70EFA" w:rsidRDefault="006330D4" w:rsidP="00B01ADE">
            <w:pPr>
              <w:spacing w:after="0" w:line="240" w:lineRule="auto"/>
              <w:ind w:left="-142" w:right="-250"/>
              <w:jc w:val="center"/>
              <w:rPr>
                <w:rFonts w:ascii="Arial" w:hAnsi="Arial" w:cs="Arial"/>
                <w:sz w:val="24"/>
                <w:szCs w:val="24"/>
              </w:rPr>
            </w:pPr>
            <w:r w:rsidRPr="00B70EFA">
              <w:rPr>
                <w:rFonts w:ascii="Arial" w:hAnsi="Arial" w:cs="Arial"/>
                <w:sz w:val="24"/>
                <w:szCs w:val="24"/>
              </w:rPr>
              <w:t>8.</w:t>
            </w:r>
          </w:p>
        </w:tc>
        <w:tc>
          <w:tcPr>
            <w:tcW w:w="8896" w:type="dxa"/>
          </w:tcPr>
          <w:p w:rsidR="006330D4" w:rsidRPr="00B70EFA" w:rsidRDefault="006330D4" w:rsidP="00B01ADE">
            <w:pPr>
              <w:spacing w:after="0" w:line="240" w:lineRule="auto"/>
              <w:jc w:val="both"/>
              <w:rPr>
                <w:rFonts w:ascii="Arial" w:hAnsi="Arial" w:cs="Arial"/>
                <w:sz w:val="24"/>
                <w:szCs w:val="24"/>
              </w:rPr>
            </w:pPr>
            <w:r w:rsidRPr="00B70EFA">
              <w:rPr>
                <w:rFonts w:ascii="Arial" w:hAnsi="Arial" w:cs="Arial"/>
                <w:sz w:val="24"/>
                <w:szCs w:val="24"/>
              </w:rPr>
              <w:t xml:space="preserve">Для  размещения общежитий </w:t>
            </w:r>
          </w:p>
        </w:tc>
      </w:tr>
      <w:tr w:rsidR="006330D4" w:rsidRPr="00B70EFA" w:rsidTr="007622C9">
        <w:trPr>
          <w:trHeight w:val="122"/>
        </w:trPr>
        <w:tc>
          <w:tcPr>
            <w:tcW w:w="675" w:type="dxa"/>
          </w:tcPr>
          <w:p w:rsidR="006330D4" w:rsidRPr="00B70EFA" w:rsidRDefault="006330D4" w:rsidP="00B01ADE">
            <w:pPr>
              <w:spacing w:after="0" w:line="240" w:lineRule="auto"/>
              <w:ind w:left="-142" w:right="-250"/>
              <w:jc w:val="center"/>
              <w:rPr>
                <w:rFonts w:ascii="Arial" w:hAnsi="Arial" w:cs="Arial"/>
                <w:sz w:val="24"/>
                <w:szCs w:val="24"/>
              </w:rPr>
            </w:pPr>
            <w:r w:rsidRPr="00B70EFA">
              <w:rPr>
                <w:rFonts w:ascii="Arial" w:hAnsi="Arial" w:cs="Arial"/>
                <w:sz w:val="24"/>
                <w:szCs w:val="24"/>
              </w:rPr>
              <w:t>9.</w:t>
            </w:r>
          </w:p>
        </w:tc>
        <w:tc>
          <w:tcPr>
            <w:tcW w:w="8896" w:type="dxa"/>
          </w:tcPr>
          <w:p w:rsidR="006330D4" w:rsidRPr="00B70EFA" w:rsidRDefault="006330D4"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жилищно-эксплуатационных служб (*) (**)</w:t>
            </w:r>
          </w:p>
        </w:tc>
      </w:tr>
      <w:tr w:rsidR="006330D4" w:rsidRPr="00B70EFA" w:rsidTr="007622C9">
        <w:trPr>
          <w:trHeight w:val="137"/>
        </w:trPr>
        <w:tc>
          <w:tcPr>
            <w:tcW w:w="675" w:type="dxa"/>
          </w:tcPr>
          <w:p w:rsidR="006330D4" w:rsidRPr="00B70EFA" w:rsidRDefault="006330D4" w:rsidP="00B01ADE">
            <w:pPr>
              <w:spacing w:after="0" w:line="240" w:lineRule="auto"/>
              <w:ind w:left="-142" w:right="-250"/>
              <w:jc w:val="center"/>
              <w:rPr>
                <w:rFonts w:ascii="Arial" w:hAnsi="Arial" w:cs="Arial"/>
                <w:sz w:val="24"/>
                <w:szCs w:val="24"/>
              </w:rPr>
            </w:pPr>
            <w:r w:rsidRPr="00B70EFA">
              <w:rPr>
                <w:rFonts w:ascii="Arial" w:hAnsi="Arial" w:cs="Arial"/>
                <w:sz w:val="24"/>
                <w:szCs w:val="24"/>
              </w:rPr>
              <w:t>10.</w:t>
            </w:r>
          </w:p>
        </w:tc>
        <w:tc>
          <w:tcPr>
            <w:tcW w:w="8896" w:type="dxa"/>
          </w:tcPr>
          <w:p w:rsidR="006330D4" w:rsidRPr="00B70EFA" w:rsidRDefault="006330D4" w:rsidP="00B01ADE">
            <w:pPr>
              <w:spacing w:after="0" w:line="240" w:lineRule="auto"/>
              <w:jc w:val="both"/>
              <w:rPr>
                <w:rFonts w:ascii="Arial" w:hAnsi="Arial" w:cs="Arial"/>
                <w:sz w:val="24"/>
                <w:szCs w:val="24"/>
              </w:rPr>
            </w:pPr>
            <w:r w:rsidRPr="00B70EFA">
              <w:rPr>
                <w:rFonts w:ascii="Arial" w:hAnsi="Arial" w:cs="Arial"/>
                <w:sz w:val="24"/>
                <w:szCs w:val="24"/>
              </w:rPr>
              <w:t xml:space="preserve">Для размещения крытых спортивных комплексов (физкультурно-оздоровительных комплексов, спортивных залов, бассейнов и т.д.) без трибун для зрителей (*) </w:t>
            </w:r>
          </w:p>
        </w:tc>
      </w:tr>
      <w:tr w:rsidR="006330D4" w:rsidRPr="00B70EFA" w:rsidTr="007622C9">
        <w:trPr>
          <w:trHeight w:val="309"/>
        </w:trPr>
        <w:tc>
          <w:tcPr>
            <w:tcW w:w="675" w:type="dxa"/>
          </w:tcPr>
          <w:p w:rsidR="006330D4" w:rsidRPr="00B70EFA" w:rsidRDefault="006330D4" w:rsidP="00B01ADE">
            <w:pPr>
              <w:spacing w:after="0" w:line="240" w:lineRule="auto"/>
              <w:ind w:left="-142" w:right="-250"/>
              <w:jc w:val="center"/>
              <w:rPr>
                <w:rFonts w:ascii="Arial" w:hAnsi="Arial" w:cs="Arial"/>
                <w:sz w:val="24"/>
                <w:szCs w:val="24"/>
              </w:rPr>
            </w:pPr>
            <w:r w:rsidRPr="00B70EFA">
              <w:rPr>
                <w:rFonts w:ascii="Arial" w:hAnsi="Arial" w:cs="Arial"/>
                <w:sz w:val="24"/>
                <w:szCs w:val="24"/>
              </w:rPr>
              <w:t>11.</w:t>
            </w:r>
          </w:p>
        </w:tc>
        <w:tc>
          <w:tcPr>
            <w:tcW w:w="8896" w:type="dxa"/>
          </w:tcPr>
          <w:p w:rsidR="006330D4" w:rsidRPr="00B70EFA" w:rsidRDefault="006330D4"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 (*) (**)</w:t>
            </w:r>
          </w:p>
        </w:tc>
      </w:tr>
      <w:tr w:rsidR="006330D4" w:rsidRPr="00B70EFA" w:rsidTr="007622C9">
        <w:trPr>
          <w:trHeight w:val="226"/>
        </w:trPr>
        <w:tc>
          <w:tcPr>
            <w:tcW w:w="675" w:type="dxa"/>
          </w:tcPr>
          <w:p w:rsidR="006330D4" w:rsidRPr="00B70EFA" w:rsidRDefault="006330D4" w:rsidP="00B01ADE">
            <w:pPr>
              <w:spacing w:after="0" w:line="240" w:lineRule="auto"/>
              <w:ind w:left="-142" w:right="-250"/>
              <w:jc w:val="center"/>
              <w:rPr>
                <w:rFonts w:ascii="Arial" w:hAnsi="Arial" w:cs="Arial"/>
                <w:sz w:val="24"/>
                <w:szCs w:val="24"/>
              </w:rPr>
            </w:pPr>
            <w:r w:rsidRPr="00B70EFA">
              <w:rPr>
                <w:rFonts w:ascii="Arial" w:hAnsi="Arial" w:cs="Arial"/>
                <w:sz w:val="24"/>
                <w:szCs w:val="24"/>
              </w:rPr>
              <w:t>12.</w:t>
            </w:r>
          </w:p>
        </w:tc>
        <w:tc>
          <w:tcPr>
            <w:tcW w:w="8896" w:type="dxa"/>
          </w:tcPr>
          <w:p w:rsidR="006330D4" w:rsidRPr="00B70EFA" w:rsidRDefault="006330D4"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охраны общественного порядка (*)</w:t>
            </w:r>
          </w:p>
        </w:tc>
      </w:tr>
      <w:tr w:rsidR="006330D4" w:rsidRPr="00B70EFA" w:rsidTr="007622C9">
        <w:trPr>
          <w:trHeight w:val="274"/>
        </w:trPr>
        <w:tc>
          <w:tcPr>
            <w:tcW w:w="675" w:type="dxa"/>
          </w:tcPr>
          <w:p w:rsidR="006330D4" w:rsidRPr="00B70EFA" w:rsidRDefault="006330D4" w:rsidP="00B01ADE">
            <w:pPr>
              <w:spacing w:after="0" w:line="240" w:lineRule="auto"/>
              <w:ind w:left="-142" w:right="-250"/>
              <w:jc w:val="center"/>
              <w:rPr>
                <w:rFonts w:ascii="Arial" w:hAnsi="Arial" w:cs="Arial"/>
                <w:sz w:val="24"/>
                <w:szCs w:val="24"/>
              </w:rPr>
            </w:pPr>
            <w:r w:rsidRPr="00B70EFA">
              <w:rPr>
                <w:rFonts w:ascii="Arial" w:hAnsi="Arial" w:cs="Arial"/>
                <w:sz w:val="24"/>
                <w:szCs w:val="24"/>
              </w:rPr>
              <w:t>13.</w:t>
            </w:r>
          </w:p>
        </w:tc>
        <w:tc>
          <w:tcPr>
            <w:tcW w:w="8896" w:type="dxa"/>
          </w:tcPr>
          <w:p w:rsidR="006330D4" w:rsidRPr="00B70EFA" w:rsidRDefault="006330D4"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органов управления некоммерческих организаций, связанных с проживанием населения (ТСЖ, правлений садоводств, жилищных кооперативов и т.д.) (**)</w:t>
            </w:r>
          </w:p>
        </w:tc>
      </w:tr>
      <w:tr w:rsidR="006330D4" w:rsidRPr="00B70EFA" w:rsidTr="007622C9">
        <w:trPr>
          <w:trHeight w:val="105"/>
        </w:trPr>
        <w:tc>
          <w:tcPr>
            <w:tcW w:w="675" w:type="dxa"/>
          </w:tcPr>
          <w:p w:rsidR="006330D4" w:rsidRPr="00B70EFA" w:rsidRDefault="006330D4" w:rsidP="00B01ADE">
            <w:pPr>
              <w:spacing w:after="0" w:line="240" w:lineRule="auto"/>
              <w:ind w:left="-142" w:right="-250"/>
              <w:jc w:val="center"/>
              <w:rPr>
                <w:rFonts w:ascii="Arial" w:hAnsi="Arial" w:cs="Arial"/>
                <w:sz w:val="24"/>
                <w:szCs w:val="24"/>
              </w:rPr>
            </w:pPr>
            <w:r w:rsidRPr="00B70EFA">
              <w:rPr>
                <w:rFonts w:ascii="Arial" w:hAnsi="Arial" w:cs="Arial"/>
                <w:sz w:val="24"/>
                <w:szCs w:val="24"/>
              </w:rPr>
              <w:lastRenderedPageBreak/>
              <w:t>14.</w:t>
            </w:r>
          </w:p>
        </w:tc>
        <w:tc>
          <w:tcPr>
            <w:tcW w:w="8896" w:type="dxa"/>
          </w:tcPr>
          <w:p w:rsidR="006330D4" w:rsidRPr="00B70EFA" w:rsidRDefault="006330D4"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страхования (*) (**)</w:t>
            </w:r>
          </w:p>
        </w:tc>
      </w:tr>
      <w:tr w:rsidR="006330D4" w:rsidRPr="00B70EFA" w:rsidTr="007622C9">
        <w:trPr>
          <w:trHeight w:val="154"/>
        </w:trPr>
        <w:tc>
          <w:tcPr>
            <w:tcW w:w="675" w:type="dxa"/>
          </w:tcPr>
          <w:p w:rsidR="006330D4" w:rsidRPr="00B70EFA" w:rsidRDefault="006330D4" w:rsidP="00B01ADE">
            <w:pPr>
              <w:spacing w:after="0" w:line="240" w:lineRule="auto"/>
              <w:ind w:left="-142" w:right="-250"/>
              <w:jc w:val="center"/>
              <w:rPr>
                <w:rFonts w:ascii="Arial" w:hAnsi="Arial" w:cs="Arial"/>
                <w:sz w:val="24"/>
                <w:szCs w:val="24"/>
              </w:rPr>
            </w:pPr>
            <w:r w:rsidRPr="00B70EFA">
              <w:rPr>
                <w:rFonts w:ascii="Arial" w:hAnsi="Arial" w:cs="Arial"/>
                <w:sz w:val="24"/>
                <w:szCs w:val="24"/>
              </w:rPr>
              <w:t>15.</w:t>
            </w:r>
          </w:p>
        </w:tc>
        <w:tc>
          <w:tcPr>
            <w:tcW w:w="8896" w:type="dxa"/>
          </w:tcPr>
          <w:p w:rsidR="006330D4" w:rsidRPr="00B70EFA" w:rsidRDefault="006330D4"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пенсионного обеспечения (*) (**)</w:t>
            </w:r>
          </w:p>
        </w:tc>
      </w:tr>
      <w:tr w:rsidR="006330D4" w:rsidRPr="00B70EFA" w:rsidTr="007622C9">
        <w:trPr>
          <w:trHeight w:val="105"/>
        </w:trPr>
        <w:tc>
          <w:tcPr>
            <w:tcW w:w="675" w:type="dxa"/>
          </w:tcPr>
          <w:p w:rsidR="006330D4" w:rsidRPr="00B70EFA" w:rsidRDefault="006330D4" w:rsidP="00B01ADE">
            <w:pPr>
              <w:spacing w:after="0" w:line="240" w:lineRule="auto"/>
              <w:ind w:left="-142" w:right="-250"/>
              <w:jc w:val="center"/>
              <w:rPr>
                <w:rFonts w:ascii="Arial" w:hAnsi="Arial" w:cs="Arial"/>
                <w:sz w:val="24"/>
                <w:szCs w:val="24"/>
              </w:rPr>
            </w:pPr>
            <w:r w:rsidRPr="00B70EFA">
              <w:rPr>
                <w:rFonts w:ascii="Arial" w:hAnsi="Arial" w:cs="Arial"/>
                <w:sz w:val="24"/>
                <w:szCs w:val="24"/>
              </w:rPr>
              <w:t>16.</w:t>
            </w:r>
          </w:p>
        </w:tc>
        <w:tc>
          <w:tcPr>
            <w:tcW w:w="8896" w:type="dxa"/>
          </w:tcPr>
          <w:p w:rsidR="006330D4" w:rsidRPr="00B70EFA" w:rsidRDefault="006330D4"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связи (*) (**)</w:t>
            </w:r>
          </w:p>
        </w:tc>
      </w:tr>
      <w:tr w:rsidR="006330D4" w:rsidRPr="00B70EFA" w:rsidTr="007622C9">
        <w:trPr>
          <w:trHeight w:val="198"/>
        </w:trPr>
        <w:tc>
          <w:tcPr>
            <w:tcW w:w="675" w:type="dxa"/>
          </w:tcPr>
          <w:p w:rsidR="006330D4" w:rsidRPr="00B70EFA" w:rsidRDefault="006330D4" w:rsidP="00B01ADE">
            <w:pPr>
              <w:spacing w:after="0" w:line="240" w:lineRule="auto"/>
              <w:ind w:left="-142" w:right="-250"/>
              <w:jc w:val="center"/>
              <w:rPr>
                <w:rFonts w:ascii="Arial" w:hAnsi="Arial" w:cs="Arial"/>
                <w:sz w:val="24"/>
                <w:szCs w:val="24"/>
              </w:rPr>
            </w:pPr>
            <w:r w:rsidRPr="00B70EFA">
              <w:rPr>
                <w:rFonts w:ascii="Arial" w:hAnsi="Arial" w:cs="Arial"/>
                <w:sz w:val="24"/>
                <w:szCs w:val="24"/>
              </w:rPr>
              <w:t>17.</w:t>
            </w:r>
          </w:p>
        </w:tc>
        <w:tc>
          <w:tcPr>
            <w:tcW w:w="8896" w:type="dxa"/>
          </w:tcPr>
          <w:p w:rsidR="006330D4" w:rsidRPr="00B70EFA" w:rsidRDefault="006330D4"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садов, скверов, бульваров</w:t>
            </w:r>
          </w:p>
        </w:tc>
      </w:tr>
      <w:tr w:rsidR="006330D4" w:rsidRPr="00B70EFA" w:rsidTr="007622C9">
        <w:trPr>
          <w:trHeight w:val="122"/>
        </w:trPr>
        <w:tc>
          <w:tcPr>
            <w:tcW w:w="675" w:type="dxa"/>
          </w:tcPr>
          <w:p w:rsidR="006330D4" w:rsidRPr="00B70EFA" w:rsidRDefault="006330D4" w:rsidP="00B01ADE">
            <w:pPr>
              <w:spacing w:after="0" w:line="240" w:lineRule="auto"/>
              <w:ind w:left="-142" w:right="-250"/>
              <w:jc w:val="center"/>
              <w:rPr>
                <w:rFonts w:ascii="Arial" w:hAnsi="Arial" w:cs="Arial"/>
                <w:sz w:val="24"/>
                <w:szCs w:val="24"/>
              </w:rPr>
            </w:pPr>
            <w:r w:rsidRPr="00B70EFA">
              <w:rPr>
                <w:rFonts w:ascii="Arial" w:hAnsi="Arial" w:cs="Arial"/>
                <w:sz w:val="24"/>
                <w:szCs w:val="24"/>
              </w:rPr>
              <w:t>18.</w:t>
            </w:r>
          </w:p>
        </w:tc>
        <w:tc>
          <w:tcPr>
            <w:tcW w:w="8896" w:type="dxa"/>
          </w:tcPr>
          <w:p w:rsidR="006330D4" w:rsidRPr="00B70EFA" w:rsidRDefault="006330D4"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гражданской обороны и предотвращения чрезвычайных ситуаций</w:t>
            </w:r>
          </w:p>
        </w:tc>
      </w:tr>
      <w:tr w:rsidR="007A53D2" w:rsidRPr="00B70EFA" w:rsidTr="007622C9">
        <w:trPr>
          <w:trHeight w:val="122"/>
        </w:trPr>
        <w:tc>
          <w:tcPr>
            <w:tcW w:w="675" w:type="dxa"/>
          </w:tcPr>
          <w:p w:rsidR="007A53D2" w:rsidRPr="00B70EFA" w:rsidRDefault="007A53D2" w:rsidP="00B01ADE">
            <w:pPr>
              <w:spacing w:after="0" w:line="240" w:lineRule="auto"/>
              <w:ind w:left="-142" w:right="-250"/>
              <w:jc w:val="center"/>
              <w:rPr>
                <w:rFonts w:ascii="Arial" w:hAnsi="Arial" w:cs="Arial"/>
                <w:sz w:val="24"/>
                <w:szCs w:val="24"/>
              </w:rPr>
            </w:pPr>
            <w:r w:rsidRPr="00B70EFA">
              <w:rPr>
                <w:rFonts w:ascii="Arial" w:hAnsi="Arial" w:cs="Arial"/>
                <w:sz w:val="24"/>
                <w:szCs w:val="24"/>
              </w:rPr>
              <w:t>19.</w:t>
            </w:r>
          </w:p>
        </w:tc>
        <w:tc>
          <w:tcPr>
            <w:tcW w:w="8896" w:type="dxa"/>
          </w:tcPr>
          <w:p w:rsidR="007A53D2" w:rsidRPr="00B70EFA" w:rsidRDefault="007A53D2" w:rsidP="00B01ADE">
            <w:pPr>
              <w:spacing w:after="0" w:line="240" w:lineRule="auto"/>
              <w:jc w:val="both"/>
              <w:rPr>
                <w:rFonts w:ascii="Arial" w:hAnsi="Arial" w:cs="Arial"/>
                <w:sz w:val="24"/>
                <w:szCs w:val="24"/>
              </w:rPr>
            </w:pPr>
            <w:r w:rsidRPr="00B70EFA">
              <w:rPr>
                <w:rFonts w:ascii="Arial" w:hAnsi="Arial" w:cs="Arial"/>
                <w:sz w:val="24"/>
                <w:szCs w:val="24"/>
              </w:rPr>
              <w:t xml:space="preserve">Коммунальное обслуживание </w:t>
            </w:r>
          </w:p>
        </w:tc>
      </w:tr>
      <w:tr w:rsidR="003E3648" w:rsidRPr="00B70EFA" w:rsidTr="007622C9">
        <w:trPr>
          <w:trHeight w:val="122"/>
        </w:trPr>
        <w:tc>
          <w:tcPr>
            <w:tcW w:w="675" w:type="dxa"/>
          </w:tcPr>
          <w:p w:rsidR="00D837C5" w:rsidRPr="00B70EFA" w:rsidRDefault="00D837C5" w:rsidP="00B01ADE">
            <w:pPr>
              <w:spacing w:after="0" w:line="240" w:lineRule="auto"/>
              <w:ind w:left="-142" w:right="-250"/>
              <w:jc w:val="center"/>
              <w:rPr>
                <w:rFonts w:ascii="Arial" w:hAnsi="Arial" w:cs="Arial"/>
                <w:sz w:val="24"/>
                <w:szCs w:val="24"/>
              </w:rPr>
            </w:pPr>
            <w:r w:rsidRPr="00B70EFA">
              <w:rPr>
                <w:rFonts w:ascii="Arial" w:hAnsi="Arial" w:cs="Arial"/>
                <w:sz w:val="24"/>
                <w:szCs w:val="24"/>
              </w:rPr>
              <w:t>20.</w:t>
            </w:r>
          </w:p>
        </w:tc>
        <w:tc>
          <w:tcPr>
            <w:tcW w:w="8896" w:type="dxa"/>
          </w:tcPr>
          <w:p w:rsidR="00D837C5" w:rsidRPr="00B70EFA" w:rsidRDefault="00D837C5" w:rsidP="00B01ADE">
            <w:pPr>
              <w:spacing w:after="0" w:line="240" w:lineRule="auto"/>
              <w:jc w:val="both"/>
              <w:rPr>
                <w:rFonts w:ascii="Arial" w:hAnsi="Arial" w:cs="Arial"/>
                <w:sz w:val="24"/>
                <w:szCs w:val="24"/>
              </w:rPr>
            </w:pPr>
            <w:r w:rsidRPr="00B70EFA">
              <w:rPr>
                <w:rFonts w:ascii="Arial" w:hAnsi="Arial" w:cs="Arial"/>
                <w:sz w:val="24"/>
                <w:szCs w:val="24"/>
              </w:rPr>
              <w:t>Инженерная инфраструктура</w:t>
            </w:r>
          </w:p>
        </w:tc>
      </w:tr>
      <w:tr w:rsidR="00250829" w:rsidRPr="00B70EFA" w:rsidTr="007622C9">
        <w:trPr>
          <w:trHeight w:val="122"/>
        </w:trPr>
        <w:tc>
          <w:tcPr>
            <w:tcW w:w="675" w:type="dxa"/>
          </w:tcPr>
          <w:p w:rsidR="00250829" w:rsidRPr="00B70EFA" w:rsidRDefault="00250829" w:rsidP="00B01ADE">
            <w:pPr>
              <w:spacing w:after="0" w:line="240" w:lineRule="auto"/>
              <w:ind w:left="-142" w:right="-250"/>
              <w:jc w:val="center"/>
              <w:rPr>
                <w:rFonts w:ascii="Arial" w:hAnsi="Arial" w:cs="Arial"/>
                <w:sz w:val="24"/>
                <w:szCs w:val="24"/>
              </w:rPr>
            </w:pPr>
            <w:r w:rsidRPr="00B70EFA">
              <w:rPr>
                <w:rFonts w:ascii="Arial" w:hAnsi="Arial" w:cs="Arial"/>
                <w:sz w:val="24"/>
                <w:szCs w:val="24"/>
              </w:rPr>
              <w:t>2</w:t>
            </w:r>
            <w:r w:rsidR="00D837C5" w:rsidRPr="00B70EFA">
              <w:rPr>
                <w:rFonts w:ascii="Arial" w:hAnsi="Arial" w:cs="Arial"/>
                <w:sz w:val="24"/>
                <w:szCs w:val="24"/>
              </w:rPr>
              <w:t>1</w:t>
            </w:r>
            <w:r w:rsidRPr="00B70EFA">
              <w:rPr>
                <w:rFonts w:ascii="Arial" w:hAnsi="Arial" w:cs="Arial"/>
                <w:sz w:val="24"/>
                <w:szCs w:val="24"/>
              </w:rPr>
              <w:t>.</w:t>
            </w:r>
          </w:p>
        </w:tc>
        <w:tc>
          <w:tcPr>
            <w:tcW w:w="8896" w:type="dxa"/>
          </w:tcPr>
          <w:p w:rsidR="00250829" w:rsidRPr="00B70EFA" w:rsidRDefault="00D837C5" w:rsidP="00B01ADE">
            <w:pPr>
              <w:spacing w:after="0" w:line="240" w:lineRule="auto"/>
              <w:jc w:val="both"/>
              <w:rPr>
                <w:rFonts w:ascii="Arial" w:hAnsi="Arial" w:cs="Arial"/>
                <w:sz w:val="24"/>
                <w:szCs w:val="24"/>
              </w:rPr>
            </w:pPr>
            <w:r w:rsidRPr="00B70EFA">
              <w:rPr>
                <w:rFonts w:ascii="Arial" w:hAnsi="Arial" w:cs="Arial"/>
                <w:sz w:val="24"/>
                <w:szCs w:val="24"/>
              </w:rPr>
              <w:t>Для эксплуатации и обслуживания индивидуальных гаражей</w:t>
            </w:r>
          </w:p>
        </w:tc>
      </w:tr>
      <w:tr w:rsidR="006330D4" w:rsidRPr="00B70EFA" w:rsidTr="007622C9">
        <w:trPr>
          <w:trHeight w:val="122"/>
        </w:trPr>
        <w:tc>
          <w:tcPr>
            <w:tcW w:w="675" w:type="dxa"/>
          </w:tcPr>
          <w:p w:rsidR="006330D4" w:rsidRPr="00B70EFA" w:rsidRDefault="006330D4" w:rsidP="00B01ADE">
            <w:pPr>
              <w:spacing w:after="0" w:line="240" w:lineRule="auto"/>
              <w:ind w:left="-142" w:right="-250"/>
              <w:jc w:val="center"/>
              <w:rPr>
                <w:rFonts w:ascii="Arial" w:hAnsi="Arial" w:cs="Arial"/>
                <w:sz w:val="24"/>
                <w:szCs w:val="24"/>
              </w:rPr>
            </w:pPr>
          </w:p>
        </w:tc>
        <w:tc>
          <w:tcPr>
            <w:tcW w:w="8896" w:type="dxa"/>
          </w:tcPr>
          <w:p w:rsidR="006330D4" w:rsidRPr="00B70EFA" w:rsidRDefault="006330D4" w:rsidP="00B01ADE">
            <w:pPr>
              <w:spacing w:after="0" w:line="240" w:lineRule="auto"/>
              <w:jc w:val="center"/>
              <w:rPr>
                <w:rFonts w:ascii="Arial" w:hAnsi="Arial" w:cs="Arial"/>
                <w:sz w:val="24"/>
                <w:szCs w:val="24"/>
              </w:rPr>
            </w:pPr>
            <w:r w:rsidRPr="00B70EFA">
              <w:rPr>
                <w:rFonts w:ascii="Arial" w:hAnsi="Arial" w:cs="Arial"/>
                <w:b/>
                <w:sz w:val="24"/>
                <w:szCs w:val="24"/>
              </w:rPr>
              <w:t>Условно разрешенные виды использования</w:t>
            </w:r>
          </w:p>
        </w:tc>
      </w:tr>
      <w:tr w:rsidR="00D837C5" w:rsidRPr="00B70EFA" w:rsidTr="007622C9">
        <w:trPr>
          <w:trHeight w:val="261"/>
        </w:trPr>
        <w:tc>
          <w:tcPr>
            <w:tcW w:w="675" w:type="dxa"/>
          </w:tcPr>
          <w:p w:rsidR="00D837C5" w:rsidRPr="00B70EFA" w:rsidRDefault="00D837C5" w:rsidP="00B01ADE">
            <w:pPr>
              <w:spacing w:after="0" w:line="240" w:lineRule="auto"/>
              <w:ind w:left="-142" w:right="-250"/>
              <w:jc w:val="center"/>
              <w:rPr>
                <w:rFonts w:ascii="Arial" w:hAnsi="Arial" w:cs="Arial"/>
                <w:sz w:val="24"/>
                <w:szCs w:val="24"/>
              </w:rPr>
            </w:pPr>
            <w:r w:rsidRPr="00B70EFA">
              <w:rPr>
                <w:rFonts w:ascii="Arial" w:hAnsi="Arial" w:cs="Arial"/>
                <w:sz w:val="24"/>
                <w:szCs w:val="24"/>
              </w:rPr>
              <w:t>22.</w:t>
            </w:r>
          </w:p>
        </w:tc>
        <w:tc>
          <w:tcPr>
            <w:tcW w:w="8896" w:type="dxa"/>
          </w:tcPr>
          <w:p w:rsidR="00D837C5" w:rsidRPr="00B70EFA" w:rsidRDefault="00D837C5"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и реконструкции индивидуальных жилых домов</w:t>
            </w:r>
          </w:p>
        </w:tc>
      </w:tr>
      <w:tr w:rsidR="00D837C5" w:rsidRPr="00B70EFA" w:rsidTr="007622C9">
        <w:trPr>
          <w:trHeight w:val="277"/>
        </w:trPr>
        <w:tc>
          <w:tcPr>
            <w:tcW w:w="675" w:type="dxa"/>
          </w:tcPr>
          <w:p w:rsidR="00D837C5" w:rsidRPr="00B70EFA" w:rsidRDefault="00D837C5" w:rsidP="00B01ADE">
            <w:pPr>
              <w:spacing w:after="0" w:line="240" w:lineRule="auto"/>
              <w:ind w:left="-142" w:right="-250"/>
              <w:jc w:val="center"/>
              <w:rPr>
                <w:rFonts w:ascii="Arial" w:hAnsi="Arial" w:cs="Arial"/>
                <w:sz w:val="24"/>
                <w:szCs w:val="24"/>
              </w:rPr>
            </w:pPr>
            <w:r w:rsidRPr="00B70EFA">
              <w:rPr>
                <w:rFonts w:ascii="Arial" w:hAnsi="Arial" w:cs="Arial"/>
                <w:sz w:val="24"/>
                <w:szCs w:val="24"/>
              </w:rPr>
              <w:t>23.</w:t>
            </w:r>
          </w:p>
        </w:tc>
        <w:tc>
          <w:tcPr>
            <w:tcW w:w="8896" w:type="dxa"/>
          </w:tcPr>
          <w:p w:rsidR="00D837C5" w:rsidRPr="00B70EFA" w:rsidRDefault="00D837C5"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блокированных малоэтажных жилых домов</w:t>
            </w:r>
          </w:p>
        </w:tc>
      </w:tr>
      <w:tr w:rsidR="00D837C5" w:rsidRPr="00B70EFA" w:rsidTr="007622C9">
        <w:trPr>
          <w:trHeight w:val="122"/>
        </w:trPr>
        <w:tc>
          <w:tcPr>
            <w:tcW w:w="675" w:type="dxa"/>
          </w:tcPr>
          <w:p w:rsidR="00D837C5" w:rsidRPr="00B70EFA" w:rsidRDefault="00D837C5" w:rsidP="00B01ADE">
            <w:pPr>
              <w:spacing w:after="0" w:line="240" w:lineRule="auto"/>
              <w:ind w:left="-142" w:right="-250"/>
              <w:jc w:val="center"/>
              <w:rPr>
                <w:rFonts w:ascii="Arial" w:hAnsi="Arial" w:cs="Arial"/>
                <w:sz w:val="24"/>
                <w:szCs w:val="24"/>
              </w:rPr>
            </w:pPr>
            <w:r w:rsidRPr="00B70EFA">
              <w:rPr>
                <w:rFonts w:ascii="Arial" w:hAnsi="Arial" w:cs="Arial"/>
                <w:sz w:val="24"/>
                <w:szCs w:val="24"/>
              </w:rPr>
              <w:t>24.</w:t>
            </w:r>
          </w:p>
        </w:tc>
        <w:tc>
          <w:tcPr>
            <w:tcW w:w="8896" w:type="dxa"/>
          </w:tcPr>
          <w:p w:rsidR="00D837C5" w:rsidRPr="00B70EFA" w:rsidRDefault="00D837C5"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и реконструкции индивидуальных жилых домов</w:t>
            </w:r>
          </w:p>
        </w:tc>
      </w:tr>
      <w:tr w:rsidR="00D837C5" w:rsidRPr="00B70EFA" w:rsidTr="007622C9">
        <w:trPr>
          <w:trHeight w:val="122"/>
        </w:trPr>
        <w:tc>
          <w:tcPr>
            <w:tcW w:w="675" w:type="dxa"/>
          </w:tcPr>
          <w:p w:rsidR="00D837C5" w:rsidRPr="00B70EFA" w:rsidRDefault="00D837C5" w:rsidP="00B01ADE">
            <w:pPr>
              <w:spacing w:after="0" w:line="240" w:lineRule="auto"/>
              <w:ind w:left="-142" w:right="-250"/>
              <w:jc w:val="center"/>
              <w:rPr>
                <w:rFonts w:ascii="Arial" w:hAnsi="Arial" w:cs="Arial"/>
                <w:sz w:val="24"/>
                <w:szCs w:val="24"/>
              </w:rPr>
            </w:pPr>
            <w:r w:rsidRPr="00B70EFA">
              <w:rPr>
                <w:rFonts w:ascii="Arial" w:hAnsi="Arial" w:cs="Arial"/>
                <w:sz w:val="24"/>
                <w:szCs w:val="24"/>
              </w:rPr>
              <w:t>25.</w:t>
            </w:r>
          </w:p>
        </w:tc>
        <w:tc>
          <w:tcPr>
            <w:tcW w:w="8896" w:type="dxa"/>
          </w:tcPr>
          <w:p w:rsidR="00D837C5" w:rsidRPr="00B70EFA" w:rsidRDefault="00D837C5"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гаражей для автотранспорта инвалидов и ветеранов</w:t>
            </w:r>
          </w:p>
        </w:tc>
      </w:tr>
      <w:tr w:rsidR="00D837C5" w:rsidRPr="00B70EFA" w:rsidTr="007622C9">
        <w:trPr>
          <w:trHeight w:val="154"/>
        </w:trPr>
        <w:tc>
          <w:tcPr>
            <w:tcW w:w="675" w:type="dxa"/>
          </w:tcPr>
          <w:p w:rsidR="00D837C5" w:rsidRPr="00B70EFA" w:rsidRDefault="00D837C5" w:rsidP="00B01ADE">
            <w:pPr>
              <w:spacing w:after="0" w:line="240" w:lineRule="auto"/>
              <w:ind w:left="-142" w:right="-250"/>
              <w:jc w:val="center"/>
              <w:rPr>
                <w:rFonts w:ascii="Arial" w:hAnsi="Arial" w:cs="Arial"/>
                <w:sz w:val="24"/>
                <w:szCs w:val="24"/>
              </w:rPr>
            </w:pPr>
            <w:r w:rsidRPr="00B70EFA">
              <w:rPr>
                <w:rFonts w:ascii="Arial" w:hAnsi="Arial" w:cs="Arial"/>
                <w:sz w:val="24"/>
                <w:szCs w:val="24"/>
              </w:rPr>
              <w:t>26.</w:t>
            </w:r>
          </w:p>
        </w:tc>
        <w:tc>
          <w:tcPr>
            <w:tcW w:w="8896" w:type="dxa"/>
          </w:tcPr>
          <w:p w:rsidR="00D837C5" w:rsidRPr="00B70EFA" w:rsidRDefault="00D837C5" w:rsidP="00B01ADE">
            <w:pPr>
              <w:spacing w:after="0" w:line="240" w:lineRule="auto"/>
              <w:jc w:val="both"/>
              <w:rPr>
                <w:rFonts w:ascii="Arial" w:hAnsi="Arial" w:cs="Arial"/>
                <w:sz w:val="24"/>
                <w:szCs w:val="24"/>
              </w:rPr>
            </w:pPr>
            <w:r w:rsidRPr="00B70EFA">
              <w:rPr>
                <w:rFonts w:ascii="Arial" w:hAnsi="Arial" w:cs="Arial"/>
                <w:sz w:val="24"/>
                <w:szCs w:val="24"/>
              </w:rPr>
              <w:t xml:space="preserve">Для размещения объектов розничной торговли (*) </w:t>
            </w:r>
          </w:p>
        </w:tc>
      </w:tr>
      <w:tr w:rsidR="00D837C5" w:rsidRPr="00B70EFA" w:rsidTr="007622C9">
        <w:trPr>
          <w:trHeight w:val="165"/>
        </w:trPr>
        <w:tc>
          <w:tcPr>
            <w:tcW w:w="675" w:type="dxa"/>
          </w:tcPr>
          <w:p w:rsidR="00D837C5" w:rsidRPr="00B70EFA" w:rsidRDefault="00D837C5" w:rsidP="00B01ADE">
            <w:pPr>
              <w:spacing w:after="0" w:line="240" w:lineRule="auto"/>
              <w:ind w:left="-142" w:right="-250"/>
              <w:jc w:val="center"/>
              <w:rPr>
                <w:rFonts w:ascii="Arial" w:hAnsi="Arial" w:cs="Arial"/>
                <w:sz w:val="24"/>
                <w:szCs w:val="24"/>
              </w:rPr>
            </w:pPr>
            <w:r w:rsidRPr="00B70EFA">
              <w:rPr>
                <w:rFonts w:ascii="Arial" w:hAnsi="Arial" w:cs="Arial"/>
                <w:sz w:val="24"/>
                <w:szCs w:val="24"/>
              </w:rPr>
              <w:t>27.</w:t>
            </w:r>
          </w:p>
        </w:tc>
        <w:tc>
          <w:tcPr>
            <w:tcW w:w="8896" w:type="dxa"/>
          </w:tcPr>
          <w:p w:rsidR="00D837C5" w:rsidRPr="00B70EFA" w:rsidRDefault="00D837C5" w:rsidP="00B01ADE">
            <w:pPr>
              <w:spacing w:after="0" w:line="240" w:lineRule="auto"/>
              <w:jc w:val="both"/>
              <w:rPr>
                <w:rFonts w:ascii="Arial" w:hAnsi="Arial" w:cs="Arial"/>
                <w:sz w:val="24"/>
                <w:szCs w:val="24"/>
              </w:rPr>
            </w:pPr>
            <w:r w:rsidRPr="00B70EFA">
              <w:rPr>
                <w:rFonts w:ascii="Arial" w:hAnsi="Arial" w:cs="Arial"/>
                <w:sz w:val="24"/>
                <w:szCs w:val="24"/>
              </w:rPr>
              <w:t xml:space="preserve">Для размещения объектов общественного питания (*) </w:t>
            </w:r>
          </w:p>
        </w:tc>
      </w:tr>
      <w:tr w:rsidR="00D837C5" w:rsidRPr="00B70EFA" w:rsidTr="007622C9">
        <w:trPr>
          <w:trHeight w:val="150"/>
        </w:trPr>
        <w:tc>
          <w:tcPr>
            <w:tcW w:w="675" w:type="dxa"/>
          </w:tcPr>
          <w:p w:rsidR="00D837C5" w:rsidRPr="00B70EFA" w:rsidRDefault="00D837C5" w:rsidP="00B01ADE">
            <w:pPr>
              <w:spacing w:after="0" w:line="240" w:lineRule="auto"/>
              <w:ind w:left="-142" w:right="-250"/>
              <w:jc w:val="center"/>
              <w:rPr>
                <w:rFonts w:ascii="Arial" w:hAnsi="Arial" w:cs="Arial"/>
                <w:sz w:val="24"/>
                <w:szCs w:val="24"/>
              </w:rPr>
            </w:pPr>
            <w:r w:rsidRPr="00B70EFA">
              <w:rPr>
                <w:rFonts w:ascii="Arial" w:hAnsi="Arial" w:cs="Arial"/>
                <w:sz w:val="24"/>
                <w:szCs w:val="24"/>
              </w:rPr>
              <w:t>28.</w:t>
            </w:r>
          </w:p>
        </w:tc>
        <w:tc>
          <w:tcPr>
            <w:tcW w:w="8896" w:type="dxa"/>
          </w:tcPr>
          <w:p w:rsidR="00D837C5" w:rsidRPr="00B70EFA" w:rsidRDefault="00D837C5"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ветеринарных поликлиник, станций без содержания животных (*)</w:t>
            </w:r>
          </w:p>
        </w:tc>
      </w:tr>
      <w:tr w:rsidR="00D837C5" w:rsidRPr="00B70EFA" w:rsidTr="007622C9">
        <w:trPr>
          <w:trHeight w:val="111"/>
        </w:trPr>
        <w:tc>
          <w:tcPr>
            <w:tcW w:w="675" w:type="dxa"/>
          </w:tcPr>
          <w:p w:rsidR="00D837C5" w:rsidRPr="00B70EFA" w:rsidRDefault="00D837C5" w:rsidP="00B01ADE">
            <w:pPr>
              <w:spacing w:after="0" w:line="240" w:lineRule="auto"/>
              <w:ind w:left="-142" w:right="-250"/>
              <w:jc w:val="center"/>
              <w:rPr>
                <w:rFonts w:ascii="Arial" w:hAnsi="Arial" w:cs="Arial"/>
                <w:sz w:val="24"/>
                <w:szCs w:val="24"/>
              </w:rPr>
            </w:pPr>
            <w:r w:rsidRPr="00B70EFA">
              <w:rPr>
                <w:rFonts w:ascii="Arial" w:hAnsi="Arial" w:cs="Arial"/>
                <w:sz w:val="24"/>
                <w:szCs w:val="24"/>
              </w:rPr>
              <w:t>29.</w:t>
            </w:r>
          </w:p>
        </w:tc>
        <w:tc>
          <w:tcPr>
            <w:tcW w:w="8896" w:type="dxa"/>
          </w:tcPr>
          <w:p w:rsidR="00D837C5" w:rsidRPr="00B70EFA" w:rsidRDefault="00D837C5" w:rsidP="00B01ADE">
            <w:pPr>
              <w:spacing w:after="0" w:line="240" w:lineRule="auto"/>
              <w:jc w:val="both"/>
              <w:rPr>
                <w:rFonts w:ascii="Arial" w:hAnsi="Arial" w:cs="Arial"/>
                <w:sz w:val="24"/>
                <w:szCs w:val="24"/>
              </w:rPr>
            </w:pPr>
            <w:r w:rsidRPr="00B70EFA">
              <w:rPr>
                <w:rFonts w:ascii="Arial" w:hAnsi="Arial" w:cs="Arial"/>
                <w:sz w:val="24"/>
                <w:szCs w:val="24"/>
              </w:rPr>
              <w:t xml:space="preserve">Для размещения агентств по обслуживанию пассажиров (*) </w:t>
            </w:r>
          </w:p>
        </w:tc>
      </w:tr>
      <w:tr w:rsidR="00D837C5" w:rsidRPr="00B70EFA" w:rsidTr="007622C9">
        <w:trPr>
          <w:trHeight w:val="135"/>
        </w:trPr>
        <w:tc>
          <w:tcPr>
            <w:tcW w:w="675" w:type="dxa"/>
          </w:tcPr>
          <w:p w:rsidR="00D837C5" w:rsidRPr="00B70EFA" w:rsidRDefault="00D837C5" w:rsidP="00B01ADE">
            <w:pPr>
              <w:spacing w:after="0" w:line="240" w:lineRule="auto"/>
              <w:ind w:left="-142" w:right="-250"/>
              <w:jc w:val="center"/>
              <w:rPr>
                <w:rFonts w:ascii="Arial" w:hAnsi="Arial" w:cs="Arial"/>
                <w:sz w:val="24"/>
                <w:szCs w:val="24"/>
              </w:rPr>
            </w:pPr>
            <w:r w:rsidRPr="00B70EFA">
              <w:rPr>
                <w:rFonts w:ascii="Arial" w:hAnsi="Arial" w:cs="Arial"/>
                <w:sz w:val="24"/>
                <w:szCs w:val="24"/>
              </w:rPr>
              <w:t>30.</w:t>
            </w:r>
          </w:p>
        </w:tc>
        <w:tc>
          <w:tcPr>
            <w:tcW w:w="8896" w:type="dxa"/>
          </w:tcPr>
          <w:p w:rsidR="00D837C5" w:rsidRPr="00B70EFA" w:rsidRDefault="00D837C5"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гостиниц, гостевых, доходных домов (*)</w:t>
            </w:r>
          </w:p>
        </w:tc>
      </w:tr>
      <w:tr w:rsidR="00250829" w:rsidRPr="00B70EFA" w:rsidTr="007622C9">
        <w:trPr>
          <w:trHeight w:val="126"/>
        </w:trPr>
        <w:tc>
          <w:tcPr>
            <w:tcW w:w="675" w:type="dxa"/>
          </w:tcPr>
          <w:p w:rsidR="00250829" w:rsidRPr="00B70EFA" w:rsidRDefault="00250829" w:rsidP="00B01ADE">
            <w:pPr>
              <w:spacing w:after="0" w:line="240" w:lineRule="auto"/>
              <w:ind w:left="-142" w:right="-250"/>
              <w:jc w:val="center"/>
              <w:rPr>
                <w:rFonts w:ascii="Arial" w:hAnsi="Arial" w:cs="Arial"/>
                <w:sz w:val="24"/>
                <w:szCs w:val="24"/>
              </w:rPr>
            </w:pPr>
            <w:r w:rsidRPr="00B70EFA">
              <w:rPr>
                <w:rFonts w:ascii="Arial" w:hAnsi="Arial" w:cs="Arial"/>
                <w:sz w:val="24"/>
                <w:szCs w:val="24"/>
              </w:rPr>
              <w:t>3</w:t>
            </w:r>
            <w:r w:rsidR="00D837C5" w:rsidRPr="00B70EFA">
              <w:rPr>
                <w:rFonts w:ascii="Arial" w:hAnsi="Arial" w:cs="Arial"/>
                <w:sz w:val="24"/>
                <w:szCs w:val="24"/>
              </w:rPr>
              <w:t>1</w:t>
            </w:r>
            <w:r w:rsidRPr="00B70EFA">
              <w:rPr>
                <w:rFonts w:ascii="Arial" w:hAnsi="Arial" w:cs="Arial"/>
                <w:sz w:val="24"/>
                <w:szCs w:val="24"/>
              </w:rPr>
              <w:t>.</w:t>
            </w:r>
          </w:p>
        </w:tc>
        <w:tc>
          <w:tcPr>
            <w:tcW w:w="8896" w:type="dxa"/>
          </w:tcPr>
          <w:p w:rsidR="00250829" w:rsidRPr="00B70EFA" w:rsidRDefault="00250829"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дискотек, залов компьютерных игр и т.д.) (*)</w:t>
            </w:r>
          </w:p>
        </w:tc>
      </w:tr>
      <w:tr w:rsidR="00D837C5" w:rsidRPr="00B70EFA" w:rsidTr="007622C9">
        <w:trPr>
          <w:trHeight w:val="525"/>
        </w:trPr>
        <w:tc>
          <w:tcPr>
            <w:tcW w:w="675" w:type="dxa"/>
          </w:tcPr>
          <w:p w:rsidR="00D837C5" w:rsidRPr="00B70EFA" w:rsidRDefault="00D837C5" w:rsidP="00B01ADE">
            <w:pPr>
              <w:spacing w:after="0" w:line="240" w:lineRule="auto"/>
              <w:ind w:left="-142" w:right="-250"/>
              <w:jc w:val="center"/>
              <w:rPr>
                <w:rFonts w:ascii="Arial" w:hAnsi="Arial" w:cs="Arial"/>
                <w:sz w:val="24"/>
                <w:szCs w:val="24"/>
              </w:rPr>
            </w:pPr>
            <w:r w:rsidRPr="00B70EFA">
              <w:rPr>
                <w:rFonts w:ascii="Arial" w:hAnsi="Arial" w:cs="Arial"/>
                <w:sz w:val="24"/>
                <w:szCs w:val="24"/>
              </w:rPr>
              <w:t>32.</w:t>
            </w:r>
          </w:p>
        </w:tc>
        <w:tc>
          <w:tcPr>
            <w:tcW w:w="8896" w:type="dxa"/>
          </w:tcPr>
          <w:p w:rsidR="00D837C5" w:rsidRPr="00B70EFA" w:rsidRDefault="00D837C5"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стоянок городского транспорта (ведомственного, экскурсионного транспорта, такси) (*)</w:t>
            </w:r>
          </w:p>
        </w:tc>
      </w:tr>
      <w:tr w:rsidR="00D837C5" w:rsidRPr="00B70EFA" w:rsidTr="007622C9">
        <w:trPr>
          <w:trHeight w:val="315"/>
        </w:trPr>
        <w:tc>
          <w:tcPr>
            <w:tcW w:w="675" w:type="dxa"/>
          </w:tcPr>
          <w:p w:rsidR="00D837C5" w:rsidRPr="00B70EFA" w:rsidRDefault="00D837C5" w:rsidP="00B01ADE">
            <w:pPr>
              <w:spacing w:after="0" w:line="240" w:lineRule="auto"/>
              <w:ind w:left="-142" w:right="-250"/>
              <w:jc w:val="center"/>
              <w:rPr>
                <w:rFonts w:ascii="Arial" w:hAnsi="Arial" w:cs="Arial"/>
                <w:sz w:val="24"/>
                <w:szCs w:val="24"/>
              </w:rPr>
            </w:pPr>
            <w:r w:rsidRPr="00B70EFA">
              <w:rPr>
                <w:rFonts w:ascii="Arial" w:hAnsi="Arial" w:cs="Arial"/>
                <w:sz w:val="24"/>
                <w:szCs w:val="24"/>
              </w:rPr>
              <w:t>33.</w:t>
            </w:r>
          </w:p>
        </w:tc>
        <w:tc>
          <w:tcPr>
            <w:tcW w:w="8896" w:type="dxa"/>
          </w:tcPr>
          <w:p w:rsidR="00D837C5" w:rsidRPr="00B70EFA" w:rsidRDefault="00D837C5"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спортивных клубов</w:t>
            </w:r>
          </w:p>
        </w:tc>
      </w:tr>
      <w:tr w:rsidR="00D837C5" w:rsidRPr="00B70EFA" w:rsidTr="007622C9">
        <w:trPr>
          <w:trHeight w:val="305"/>
        </w:trPr>
        <w:tc>
          <w:tcPr>
            <w:tcW w:w="675" w:type="dxa"/>
          </w:tcPr>
          <w:p w:rsidR="00D837C5" w:rsidRPr="00B70EFA" w:rsidRDefault="00D837C5" w:rsidP="00B01ADE">
            <w:pPr>
              <w:spacing w:after="0" w:line="240" w:lineRule="auto"/>
              <w:ind w:left="-142" w:right="-250"/>
              <w:jc w:val="center"/>
              <w:rPr>
                <w:rFonts w:ascii="Arial" w:hAnsi="Arial" w:cs="Arial"/>
                <w:sz w:val="24"/>
                <w:szCs w:val="24"/>
              </w:rPr>
            </w:pPr>
            <w:r w:rsidRPr="00B70EFA">
              <w:rPr>
                <w:rFonts w:ascii="Arial" w:hAnsi="Arial" w:cs="Arial"/>
                <w:sz w:val="24"/>
                <w:szCs w:val="24"/>
              </w:rPr>
              <w:t>34.</w:t>
            </w:r>
          </w:p>
        </w:tc>
        <w:tc>
          <w:tcPr>
            <w:tcW w:w="8896" w:type="dxa"/>
          </w:tcPr>
          <w:p w:rsidR="00D837C5" w:rsidRPr="00B70EFA" w:rsidRDefault="00D837C5"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гаражно-строительных и гаражно-стояночных кооперативов</w:t>
            </w:r>
          </w:p>
        </w:tc>
      </w:tr>
      <w:tr w:rsidR="00250829" w:rsidRPr="00B70EFA" w:rsidTr="007622C9">
        <w:trPr>
          <w:trHeight w:val="305"/>
        </w:trPr>
        <w:tc>
          <w:tcPr>
            <w:tcW w:w="675" w:type="dxa"/>
          </w:tcPr>
          <w:p w:rsidR="00250829" w:rsidRPr="00B70EFA" w:rsidRDefault="00250829" w:rsidP="00B01ADE">
            <w:pPr>
              <w:spacing w:after="0" w:line="240" w:lineRule="auto"/>
              <w:ind w:left="-142" w:right="-250"/>
              <w:jc w:val="center"/>
              <w:rPr>
                <w:rFonts w:ascii="Arial" w:hAnsi="Arial" w:cs="Arial"/>
                <w:sz w:val="24"/>
                <w:szCs w:val="24"/>
              </w:rPr>
            </w:pPr>
            <w:r w:rsidRPr="00B70EFA">
              <w:rPr>
                <w:rFonts w:ascii="Arial" w:hAnsi="Arial" w:cs="Arial"/>
                <w:sz w:val="24"/>
                <w:szCs w:val="24"/>
              </w:rPr>
              <w:t>3</w:t>
            </w:r>
            <w:r w:rsidR="00D837C5" w:rsidRPr="00B70EFA">
              <w:rPr>
                <w:rFonts w:ascii="Arial" w:hAnsi="Arial" w:cs="Arial"/>
                <w:sz w:val="24"/>
                <w:szCs w:val="24"/>
              </w:rPr>
              <w:t>5</w:t>
            </w:r>
            <w:r w:rsidRPr="00B70EFA">
              <w:rPr>
                <w:rFonts w:ascii="Arial" w:hAnsi="Arial" w:cs="Arial"/>
                <w:sz w:val="24"/>
                <w:szCs w:val="24"/>
              </w:rPr>
              <w:t>.</w:t>
            </w:r>
          </w:p>
        </w:tc>
        <w:tc>
          <w:tcPr>
            <w:tcW w:w="8896" w:type="dxa"/>
          </w:tcPr>
          <w:p w:rsidR="00250829" w:rsidRPr="00B70EFA" w:rsidRDefault="00250829"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транспортной инфраструктуры</w:t>
            </w:r>
          </w:p>
        </w:tc>
      </w:tr>
    </w:tbl>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4. Объекты видов использования, отмеченных в пункте 3 настоящей статьи знаком (*),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Объекты видов использования, отмеченных в пункте 3 настоящей статьи знаком (**),относятся к основным видам разрешенного использования при условии, если общая площадь объектов капитального строительства на соответствующих земельных участках не превышает 1500 квадратных метров. В случае, если общая площадь объектов капитального строительства на соответствующих земельных участках превышает 1500 квадратных метров, то объекты указанных видов использования относятся к условно разрешенным видам использования.</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5. Вспомогательные виды разрешенного использования земельных участков и объектов капитального строительства определяются в соответствии со статьей 4 частью II настоящих Правил.</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 xml:space="preserve">6. На основе сочетания предельных параметров разрешенного строительства, реконструкции объектов капитального строительства в пределах зоны </w:t>
      </w:r>
      <w:r w:rsidR="00705F0B" w:rsidRPr="00B70EFA">
        <w:rPr>
          <w:rFonts w:ascii="Arial" w:hAnsi="Arial" w:cs="Arial"/>
          <w:b/>
          <w:sz w:val="24"/>
          <w:szCs w:val="24"/>
        </w:rPr>
        <w:t xml:space="preserve">1Ж2 </w:t>
      </w:r>
      <w:r w:rsidRPr="00B70EFA">
        <w:rPr>
          <w:rFonts w:ascii="Arial" w:hAnsi="Arial" w:cs="Arial"/>
          <w:sz w:val="24"/>
          <w:szCs w:val="24"/>
        </w:rPr>
        <w:t xml:space="preserve">выделены подзоны </w:t>
      </w:r>
      <w:r w:rsidR="006A12F5" w:rsidRPr="00B70EFA">
        <w:rPr>
          <w:rFonts w:ascii="Arial" w:hAnsi="Arial" w:cs="Arial"/>
          <w:b/>
          <w:sz w:val="24"/>
          <w:szCs w:val="24"/>
        </w:rPr>
        <w:t>1Ж2</w:t>
      </w:r>
      <w:r w:rsidRPr="00B70EFA">
        <w:rPr>
          <w:rFonts w:ascii="Arial" w:hAnsi="Arial" w:cs="Arial"/>
          <w:b/>
          <w:sz w:val="24"/>
          <w:szCs w:val="24"/>
        </w:rPr>
        <w:t>/А</w:t>
      </w:r>
      <w:r w:rsidRPr="00B70EFA">
        <w:rPr>
          <w:rFonts w:ascii="Arial" w:hAnsi="Arial" w:cs="Arial"/>
          <w:sz w:val="24"/>
          <w:szCs w:val="24"/>
        </w:rPr>
        <w:t xml:space="preserve"> и </w:t>
      </w:r>
      <w:r w:rsidR="006A12F5" w:rsidRPr="00B70EFA">
        <w:rPr>
          <w:rFonts w:ascii="Arial" w:hAnsi="Arial" w:cs="Arial"/>
          <w:b/>
          <w:sz w:val="24"/>
          <w:szCs w:val="24"/>
        </w:rPr>
        <w:t>1Ж2</w:t>
      </w:r>
      <w:r w:rsidRPr="00B70EFA">
        <w:rPr>
          <w:rFonts w:ascii="Arial" w:hAnsi="Arial" w:cs="Arial"/>
          <w:b/>
          <w:sz w:val="24"/>
          <w:szCs w:val="24"/>
        </w:rPr>
        <w:t>/Б</w:t>
      </w:r>
      <w:r w:rsidRPr="00B70EFA">
        <w:rPr>
          <w:rFonts w:ascii="Arial" w:hAnsi="Arial" w:cs="Arial"/>
          <w:sz w:val="24"/>
          <w:szCs w:val="24"/>
        </w:rPr>
        <w:t xml:space="preserve"> в соответствии с частью 3 статьи 36 Градостроительного кодекса Российской Федерации.</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lastRenderedPageBreak/>
        <w:t>7. Предельные размеры земельных участков и предельные параметры основных видов разрешенного использования объектов капитального строительства:</w:t>
      </w:r>
    </w:p>
    <w:p w:rsidR="006330D4" w:rsidRPr="0097185B" w:rsidRDefault="006330D4" w:rsidP="00B01ADE">
      <w:pPr>
        <w:spacing w:line="240" w:lineRule="auto"/>
        <w:ind w:firstLine="851"/>
        <w:jc w:val="both"/>
        <w:rPr>
          <w:rFonts w:ascii="Arial" w:hAnsi="Arial" w:cs="Arial"/>
          <w:sz w:val="24"/>
          <w:szCs w:val="24"/>
        </w:rPr>
      </w:pPr>
      <w:r w:rsidRPr="0097185B">
        <w:rPr>
          <w:rFonts w:ascii="Arial" w:hAnsi="Arial" w:cs="Arial"/>
          <w:sz w:val="24"/>
          <w:szCs w:val="24"/>
        </w:rPr>
        <w:t>1) Размеры земельных участков:</w:t>
      </w:r>
    </w:p>
    <w:p w:rsidR="0097185B" w:rsidRPr="0097185B" w:rsidRDefault="00D67927" w:rsidP="0097185B">
      <w:pPr>
        <w:pStyle w:val="af3"/>
        <w:spacing w:after="0" w:line="240" w:lineRule="auto"/>
        <w:ind w:left="0"/>
        <w:jc w:val="both"/>
        <w:rPr>
          <w:rFonts w:ascii="Arial" w:hAnsi="Arial" w:cs="Arial"/>
          <w:sz w:val="24"/>
          <w:szCs w:val="24"/>
        </w:rPr>
      </w:pPr>
      <w:r>
        <w:rPr>
          <w:rFonts w:ascii="Arial" w:hAnsi="Arial" w:cs="Arial"/>
          <w:sz w:val="24"/>
          <w:szCs w:val="24"/>
        </w:rPr>
        <w:tab/>
        <w:t xml:space="preserve">- </w:t>
      </w:r>
      <w:r w:rsidR="0097185B" w:rsidRPr="0097185B">
        <w:rPr>
          <w:rFonts w:ascii="Arial" w:hAnsi="Arial" w:cs="Arial"/>
          <w:sz w:val="24"/>
          <w:szCs w:val="24"/>
        </w:rPr>
        <w:t>минимальная площадь земельных участков- 800 кв. м, максимальная площадь не нормируется;</w:t>
      </w:r>
    </w:p>
    <w:p w:rsidR="0097185B" w:rsidRPr="0097185B" w:rsidRDefault="00D67927" w:rsidP="0097185B">
      <w:pPr>
        <w:pStyle w:val="af3"/>
        <w:spacing w:after="0" w:line="240" w:lineRule="auto"/>
        <w:ind w:left="0"/>
        <w:jc w:val="both"/>
        <w:rPr>
          <w:rFonts w:ascii="Arial" w:hAnsi="Arial" w:cs="Arial"/>
          <w:sz w:val="24"/>
          <w:szCs w:val="24"/>
        </w:rPr>
      </w:pPr>
      <w:r>
        <w:rPr>
          <w:rFonts w:ascii="Arial" w:hAnsi="Arial" w:cs="Arial"/>
          <w:sz w:val="24"/>
          <w:szCs w:val="24"/>
        </w:rPr>
        <w:tab/>
      </w:r>
      <w:r w:rsidR="0097185B" w:rsidRPr="0097185B">
        <w:rPr>
          <w:rFonts w:ascii="Arial" w:hAnsi="Arial" w:cs="Arial"/>
          <w:sz w:val="24"/>
          <w:szCs w:val="24"/>
        </w:rPr>
        <w:t>- минимальная (максимальная) площадь участков для объектов торговли и обслуживания – 10 – (2500) кв. м;</w:t>
      </w:r>
    </w:p>
    <w:p w:rsidR="006330D4" w:rsidRPr="0097185B" w:rsidRDefault="0097185B" w:rsidP="0097185B">
      <w:pPr>
        <w:spacing w:line="240" w:lineRule="auto"/>
        <w:ind w:firstLine="851"/>
        <w:jc w:val="both"/>
        <w:rPr>
          <w:rFonts w:ascii="Arial" w:hAnsi="Arial" w:cs="Arial"/>
          <w:sz w:val="24"/>
          <w:szCs w:val="24"/>
        </w:rPr>
      </w:pPr>
      <w:r w:rsidRPr="0097185B">
        <w:rPr>
          <w:rFonts w:ascii="Arial" w:hAnsi="Arial" w:cs="Arial"/>
          <w:sz w:val="24"/>
          <w:szCs w:val="24"/>
        </w:rPr>
        <w:t>- минимальная площадь участков для объектов инженерного обеспечения и объектов вспомогательного инженерного назначения от 1кв. м</w:t>
      </w:r>
      <w:r>
        <w:rPr>
          <w:rFonts w:ascii="Arial" w:hAnsi="Arial" w:cs="Arial"/>
          <w:sz w:val="24"/>
          <w:szCs w:val="24"/>
        </w:rPr>
        <w:t>.</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2) Этажность:</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2"/>
        <w:gridCol w:w="2380"/>
        <w:gridCol w:w="2280"/>
        <w:gridCol w:w="2393"/>
      </w:tblGrid>
      <w:tr w:rsidR="006330D4" w:rsidRPr="00B70EFA" w:rsidTr="007622C9">
        <w:trPr>
          <w:trHeight w:val="194"/>
        </w:trPr>
        <w:tc>
          <w:tcPr>
            <w:tcW w:w="4673" w:type="dxa"/>
            <w:gridSpan w:val="2"/>
          </w:tcPr>
          <w:p w:rsidR="006330D4" w:rsidRPr="00B70EFA" w:rsidRDefault="006330D4" w:rsidP="00B01ADE">
            <w:pPr>
              <w:spacing w:after="0" w:line="240" w:lineRule="auto"/>
              <w:jc w:val="center"/>
              <w:rPr>
                <w:rFonts w:ascii="Arial" w:hAnsi="Arial" w:cs="Arial"/>
                <w:sz w:val="24"/>
                <w:szCs w:val="24"/>
              </w:rPr>
            </w:pPr>
            <w:r w:rsidRPr="00B70EFA">
              <w:rPr>
                <w:rFonts w:ascii="Arial" w:hAnsi="Arial" w:cs="Arial"/>
                <w:sz w:val="24"/>
                <w:szCs w:val="24"/>
              </w:rPr>
              <w:t xml:space="preserve">Подзона </w:t>
            </w:r>
            <w:r w:rsidR="006A12F5" w:rsidRPr="00B70EFA">
              <w:rPr>
                <w:rFonts w:ascii="Arial" w:hAnsi="Arial" w:cs="Arial"/>
                <w:b/>
                <w:sz w:val="24"/>
                <w:szCs w:val="24"/>
              </w:rPr>
              <w:t>1Ж2</w:t>
            </w:r>
            <w:r w:rsidRPr="00B70EFA">
              <w:rPr>
                <w:rFonts w:ascii="Arial" w:hAnsi="Arial" w:cs="Arial"/>
                <w:b/>
                <w:sz w:val="24"/>
                <w:szCs w:val="24"/>
              </w:rPr>
              <w:t>/А</w:t>
            </w:r>
          </w:p>
        </w:tc>
        <w:tc>
          <w:tcPr>
            <w:tcW w:w="4673" w:type="dxa"/>
            <w:gridSpan w:val="2"/>
          </w:tcPr>
          <w:p w:rsidR="006330D4" w:rsidRPr="00B70EFA" w:rsidRDefault="006330D4" w:rsidP="00B01ADE">
            <w:pPr>
              <w:spacing w:after="0" w:line="240" w:lineRule="auto"/>
              <w:jc w:val="center"/>
              <w:rPr>
                <w:rFonts w:ascii="Arial" w:hAnsi="Arial" w:cs="Arial"/>
                <w:sz w:val="24"/>
                <w:szCs w:val="24"/>
              </w:rPr>
            </w:pPr>
            <w:r w:rsidRPr="00B70EFA">
              <w:rPr>
                <w:rFonts w:ascii="Arial" w:hAnsi="Arial" w:cs="Arial"/>
                <w:sz w:val="24"/>
                <w:szCs w:val="24"/>
              </w:rPr>
              <w:t xml:space="preserve">Подзона </w:t>
            </w:r>
            <w:r w:rsidR="006A12F5" w:rsidRPr="00B70EFA">
              <w:rPr>
                <w:rFonts w:ascii="Arial" w:hAnsi="Arial" w:cs="Arial"/>
                <w:b/>
                <w:sz w:val="24"/>
                <w:szCs w:val="24"/>
              </w:rPr>
              <w:t>1Ж2</w:t>
            </w:r>
            <w:r w:rsidRPr="00B70EFA">
              <w:rPr>
                <w:rFonts w:ascii="Arial" w:hAnsi="Arial" w:cs="Arial"/>
                <w:b/>
                <w:sz w:val="24"/>
                <w:szCs w:val="24"/>
              </w:rPr>
              <w:t>/Б</w:t>
            </w:r>
          </w:p>
        </w:tc>
      </w:tr>
      <w:tr w:rsidR="003E3648" w:rsidRPr="00B70EFA" w:rsidTr="007622C9">
        <w:trPr>
          <w:trHeight w:val="150"/>
        </w:trPr>
        <w:tc>
          <w:tcPr>
            <w:tcW w:w="2293" w:type="dxa"/>
          </w:tcPr>
          <w:p w:rsidR="006330D4" w:rsidRPr="00B70EFA" w:rsidRDefault="00F14D5D" w:rsidP="00B01ADE">
            <w:pPr>
              <w:spacing w:after="0" w:line="240" w:lineRule="auto"/>
              <w:jc w:val="center"/>
              <w:rPr>
                <w:rFonts w:ascii="Arial" w:hAnsi="Arial" w:cs="Arial"/>
                <w:sz w:val="24"/>
                <w:szCs w:val="24"/>
              </w:rPr>
            </w:pPr>
            <w:r w:rsidRPr="00B70EFA">
              <w:rPr>
                <w:rFonts w:ascii="Arial" w:hAnsi="Arial" w:cs="Arial"/>
                <w:sz w:val="24"/>
                <w:szCs w:val="24"/>
              </w:rPr>
              <w:t>минимальное количество этажей</w:t>
            </w:r>
          </w:p>
        </w:tc>
        <w:tc>
          <w:tcPr>
            <w:tcW w:w="2380" w:type="dxa"/>
          </w:tcPr>
          <w:p w:rsidR="006330D4" w:rsidRPr="00B70EFA" w:rsidRDefault="00F14D5D" w:rsidP="00B01ADE">
            <w:pPr>
              <w:spacing w:after="0" w:line="240" w:lineRule="auto"/>
              <w:jc w:val="center"/>
              <w:rPr>
                <w:rFonts w:ascii="Arial" w:hAnsi="Arial" w:cs="Arial"/>
                <w:sz w:val="24"/>
                <w:szCs w:val="24"/>
              </w:rPr>
            </w:pPr>
            <w:r w:rsidRPr="00B70EFA">
              <w:rPr>
                <w:rFonts w:ascii="Arial" w:hAnsi="Arial" w:cs="Arial"/>
                <w:sz w:val="24"/>
                <w:szCs w:val="24"/>
              </w:rPr>
              <w:t>максимальное количество этажей</w:t>
            </w:r>
          </w:p>
        </w:tc>
        <w:tc>
          <w:tcPr>
            <w:tcW w:w="2280" w:type="dxa"/>
          </w:tcPr>
          <w:p w:rsidR="006330D4" w:rsidRPr="00B70EFA" w:rsidRDefault="00F14D5D" w:rsidP="00B01ADE">
            <w:pPr>
              <w:spacing w:after="0" w:line="240" w:lineRule="auto"/>
              <w:jc w:val="center"/>
              <w:rPr>
                <w:rFonts w:ascii="Arial" w:hAnsi="Arial" w:cs="Arial"/>
                <w:sz w:val="24"/>
                <w:szCs w:val="24"/>
              </w:rPr>
            </w:pPr>
            <w:r w:rsidRPr="00B70EFA">
              <w:rPr>
                <w:rFonts w:ascii="Arial" w:hAnsi="Arial" w:cs="Arial"/>
                <w:sz w:val="24"/>
                <w:szCs w:val="24"/>
              </w:rPr>
              <w:t>минимальное количество этажей</w:t>
            </w:r>
          </w:p>
        </w:tc>
        <w:tc>
          <w:tcPr>
            <w:tcW w:w="2393" w:type="dxa"/>
          </w:tcPr>
          <w:p w:rsidR="006330D4" w:rsidRPr="00B70EFA" w:rsidRDefault="00F14D5D" w:rsidP="00B01ADE">
            <w:pPr>
              <w:spacing w:after="0" w:line="240" w:lineRule="auto"/>
              <w:jc w:val="center"/>
              <w:rPr>
                <w:rFonts w:ascii="Arial" w:hAnsi="Arial" w:cs="Arial"/>
                <w:sz w:val="24"/>
                <w:szCs w:val="24"/>
              </w:rPr>
            </w:pPr>
            <w:r w:rsidRPr="00B70EFA">
              <w:rPr>
                <w:rFonts w:ascii="Arial" w:hAnsi="Arial" w:cs="Arial"/>
                <w:sz w:val="24"/>
                <w:szCs w:val="24"/>
              </w:rPr>
              <w:t>максимальное количество этажей</w:t>
            </w:r>
          </w:p>
        </w:tc>
      </w:tr>
      <w:tr w:rsidR="003E3648" w:rsidRPr="00B70EFA" w:rsidTr="007622C9">
        <w:trPr>
          <w:trHeight w:val="126"/>
        </w:trPr>
        <w:tc>
          <w:tcPr>
            <w:tcW w:w="2293" w:type="dxa"/>
          </w:tcPr>
          <w:p w:rsidR="006330D4" w:rsidRPr="00B70EFA" w:rsidRDefault="006330D4" w:rsidP="00B01ADE">
            <w:pPr>
              <w:spacing w:after="0" w:line="240" w:lineRule="auto"/>
              <w:jc w:val="center"/>
              <w:rPr>
                <w:rFonts w:ascii="Arial" w:hAnsi="Arial" w:cs="Arial"/>
                <w:sz w:val="24"/>
                <w:szCs w:val="24"/>
              </w:rPr>
            </w:pPr>
            <w:r w:rsidRPr="00B70EFA">
              <w:rPr>
                <w:rFonts w:ascii="Arial" w:hAnsi="Arial" w:cs="Arial"/>
                <w:sz w:val="24"/>
                <w:szCs w:val="24"/>
              </w:rPr>
              <w:t>2</w:t>
            </w:r>
          </w:p>
        </w:tc>
        <w:tc>
          <w:tcPr>
            <w:tcW w:w="2380" w:type="dxa"/>
          </w:tcPr>
          <w:p w:rsidR="006330D4" w:rsidRPr="00B70EFA" w:rsidRDefault="006330D4" w:rsidP="00B01ADE">
            <w:pPr>
              <w:spacing w:after="0" w:line="240" w:lineRule="auto"/>
              <w:jc w:val="center"/>
              <w:rPr>
                <w:rFonts w:ascii="Arial" w:hAnsi="Arial" w:cs="Arial"/>
                <w:sz w:val="24"/>
                <w:szCs w:val="24"/>
              </w:rPr>
            </w:pPr>
            <w:r w:rsidRPr="00B70EFA">
              <w:rPr>
                <w:rFonts w:ascii="Arial" w:hAnsi="Arial" w:cs="Arial"/>
                <w:sz w:val="24"/>
                <w:szCs w:val="24"/>
              </w:rPr>
              <w:t>6</w:t>
            </w:r>
          </w:p>
        </w:tc>
        <w:tc>
          <w:tcPr>
            <w:tcW w:w="2280" w:type="dxa"/>
          </w:tcPr>
          <w:p w:rsidR="006330D4" w:rsidRPr="00B70EFA" w:rsidRDefault="006330D4" w:rsidP="00B01ADE">
            <w:pPr>
              <w:spacing w:after="0" w:line="240" w:lineRule="auto"/>
              <w:jc w:val="center"/>
              <w:rPr>
                <w:rFonts w:ascii="Arial" w:hAnsi="Arial" w:cs="Arial"/>
                <w:sz w:val="24"/>
                <w:szCs w:val="24"/>
              </w:rPr>
            </w:pPr>
            <w:r w:rsidRPr="00B70EFA">
              <w:rPr>
                <w:rFonts w:ascii="Arial" w:hAnsi="Arial" w:cs="Arial"/>
                <w:sz w:val="24"/>
                <w:szCs w:val="24"/>
              </w:rPr>
              <w:t>4</w:t>
            </w:r>
          </w:p>
        </w:tc>
        <w:tc>
          <w:tcPr>
            <w:tcW w:w="2393" w:type="dxa"/>
          </w:tcPr>
          <w:p w:rsidR="006330D4" w:rsidRPr="00B70EFA" w:rsidRDefault="006330D4" w:rsidP="00B01ADE">
            <w:pPr>
              <w:spacing w:after="0" w:line="240" w:lineRule="auto"/>
              <w:jc w:val="center"/>
              <w:rPr>
                <w:rFonts w:ascii="Arial" w:hAnsi="Arial" w:cs="Arial"/>
                <w:sz w:val="24"/>
                <w:szCs w:val="24"/>
              </w:rPr>
            </w:pPr>
            <w:r w:rsidRPr="00B70EFA">
              <w:rPr>
                <w:rFonts w:ascii="Arial" w:hAnsi="Arial" w:cs="Arial"/>
                <w:sz w:val="24"/>
                <w:szCs w:val="24"/>
              </w:rPr>
              <w:t>не нормируется</w:t>
            </w:r>
          </w:p>
        </w:tc>
      </w:tr>
    </w:tbl>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3) Высота зданий, сооружений от уровня планировочной отметки до конька кровли или верха парапета здания:</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2"/>
        <w:gridCol w:w="2380"/>
        <w:gridCol w:w="2280"/>
        <w:gridCol w:w="2393"/>
      </w:tblGrid>
      <w:tr w:rsidR="006330D4" w:rsidRPr="00B70EFA" w:rsidTr="007622C9">
        <w:tc>
          <w:tcPr>
            <w:tcW w:w="4673" w:type="dxa"/>
            <w:gridSpan w:val="2"/>
          </w:tcPr>
          <w:p w:rsidR="006330D4" w:rsidRPr="00B70EFA" w:rsidRDefault="006330D4" w:rsidP="00B01ADE">
            <w:pPr>
              <w:spacing w:after="0" w:line="240" w:lineRule="auto"/>
              <w:jc w:val="center"/>
              <w:rPr>
                <w:rFonts w:ascii="Arial" w:hAnsi="Arial" w:cs="Arial"/>
                <w:sz w:val="24"/>
                <w:szCs w:val="24"/>
              </w:rPr>
            </w:pPr>
            <w:r w:rsidRPr="00B70EFA">
              <w:rPr>
                <w:rFonts w:ascii="Arial" w:hAnsi="Arial" w:cs="Arial"/>
                <w:sz w:val="24"/>
                <w:szCs w:val="24"/>
              </w:rPr>
              <w:t xml:space="preserve">Подзона </w:t>
            </w:r>
            <w:r w:rsidR="006A12F5" w:rsidRPr="00B70EFA">
              <w:rPr>
                <w:rFonts w:ascii="Arial" w:hAnsi="Arial" w:cs="Arial"/>
                <w:b/>
                <w:sz w:val="24"/>
                <w:szCs w:val="24"/>
              </w:rPr>
              <w:t>1Ж2</w:t>
            </w:r>
            <w:r w:rsidRPr="00B70EFA">
              <w:rPr>
                <w:rFonts w:ascii="Arial" w:hAnsi="Arial" w:cs="Arial"/>
                <w:b/>
                <w:sz w:val="24"/>
                <w:szCs w:val="24"/>
              </w:rPr>
              <w:t>/А</w:t>
            </w:r>
          </w:p>
        </w:tc>
        <w:tc>
          <w:tcPr>
            <w:tcW w:w="4673" w:type="dxa"/>
            <w:gridSpan w:val="2"/>
          </w:tcPr>
          <w:p w:rsidR="006330D4" w:rsidRPr="00B70EFA" w:rsidRDefault="006330D4" w:rsidP="00B01ADE">
            <w:pPr>
              <w:spacing w:after="0" w:line="240" w:lineRule="auto"/>
              <w:jc w:val="center"/>
              <w:rPr>
                <w:rFonts w:ascii="Arial" w:hAnsi="Arial" w:cs="Arial"/>
                <w:sz w:val="24"/>
                <w:szCs w:val="24"/>
              </w:rPr>
            </w:pPr>
            <w:r w:rsidRPr="00B70EFA">
              <w:rPr>
                <w:rFonts w:ascii="Arial" w:hAnsi="Arial" w:cs="Arial"/>
                <w:sz w:val="24"/>
                <w:szCs w:val="24"/>
              </w:rPr>
              <w:t xml:space="preserve">Подзона </w:t>
            </w:r>
            <w:r w:rsidR="006A12F5" w:rsidRPr="00B70EFA">
              <w:rPr>
                <w:rFonts w:ascii="Arial" w:hAnsi="Arial" w:cs="Arial"/>
                <w:b/>
                <w:sz w:val="24"/>
                <w:szCs w:val="24"/>
              </w:rPr>
              <w:t>1Ж2</w:t>
            </w:r>
            <w:r w:rsidRPr="00B70EFA">
              <w:rPr>
                <w:rFonts w:ascii="Arial" w:hAnsi="Arial" w:cs="Arial"/>
                <w:b/>
                <w:sz w:val="24"/>
                <w:szCs w:val="24"/>
              </w:rPr>
              <w:t>/Б</w:t>
            </w:r>
          </w:p>
        </w:tc>
      </w:tr>
      <w:tr w:rsidR="003E3648" w:rsidRPr="00B70EFA" w:rsidTr="007622C9">
        <w:trPr>
          <w:trHeight w:val="150"/>
        </w:trPr>
        <w:tc>
          <w:tcPr>
            <w:tcW w:w="2293" w:type="dxa"/>
          </w:tcPr>
          <w:p w:rsidR="006330D4" w:rsidRPr="00B70EFA" w:rsidRDefault="006330D4" w:rsidP="00B01ADE">
            <w:pPr>
              <w:spacing w:after="0" w:line="240" w:lineRule="auto"/>
              <w:jc w:val="center"/>
              <w:rPr>
                <w:rFonts w:ascii="Arial" w:hAnsi="Arial" w:cs="Arial"/>
                <w:sz w:val="24"/>
                <w:szCs w:val="24"/>
              </w:rPr>
            </w:pPr>
            <w:r w:rsidRPr="00B70EFA">
              <w:rPr>
                <w:rFonts w:ascii="Arial" w:hAnsi="Arial" w:cs="Arial"/>
                <w:sz w:val="24"/>
                <w:szCs w:val="24"/>
              </w:rPr>
              <w:t>минимальная</w:t>
            </w:r>
          </w:p>
        </w:tc>
        <w:tc>
          <w:tcPr>
            <w:tcW w:w="2380" w:type="dxa"/>
          </w:tcPr>
          <w:p w:rsidR="006330D4" w:rsidRPr="00B70EFA" w:rsidRDefault="006330D4" w:rsidP="00B01ADE">
            <w:pPr>
              <w:spacing w:after="0" w:line="240" w:lineRule="auto"/>
              <w:jc w:val="center"/>
              <w:rPr>
                <w:rFonts w:ascii="Arial" w:hAnsi="Arial" w:cs="Arial"/>
                <w:sz w:val="24"/>
                <w:szCs w:val="24"/>
              </w:rPr>
            </w:pPr>
            <w:r w:rsidRPr="00B70EFA">
              <w:rPr>
                <w:rFonts w:ascii="Arial" w:hAnsi="Arial" w:cs="Arial"/>
                <w:sz w:val="24"/>
                <w:szCs w:val="24"/>
              </w:rPr>
              <w:t>максимальная</w:t>
            </w:r>
          </w:p>
        </w:tc>
        <w:tc>
          <w:tcPr>
            <w:tcW w:w="2280" w:type="dxa"/>
          </w:tcPr>
          <w:p w:rsidR="006330D4" w:rsidRPr="00B70EFA" w:rsidRDefault="006330D4" w:rsidP="00B01ADE">
            <w:pPr>
              <w:spacing w:after="0" w:line="240" w:lineRule="auto"/>
              <w:jc w:val="center"/>
              <w:rPr>
                <w:rFonts w:ascii="Arial" w:hAnsi="Arial" w:cs="Arial"/>
                <w:sz w:val="24"/>
                <w:szCs w:val="24"/>
              </w:rPr>
            </w:pPr>
            <w:r w:rsidRPr="00B70EFA">
              <w:rPr>
                <w:rFonts w:ascii="Arial" w:hAnsi="Arial" w:cs="Arial"/>
                <w:sz w:val="24"/>
                <w:szCs w:val="24"/>
              </w:rPr>
              <w:t>минимальная</w:t>
            </w:r>
          </w:p>
        </w:tc>
        <w:tc>
          <w:tcPr>
            <w:tcW w:w="2393" w:type="dxa"/>
          </w:tcPr>
          <w:p w:rsidR="006330D4" w:rsidRPr="00B70EFA" w:rsidRDefault="006330D4" w:rsidP="00B01ADE">
            <w:pPr>
              <w:spacing w:after="0" w:line="240" w:lineRule="auto"/>
              <w:jc w:val="center"/>
              <w:rPr>
                <w:rFonts w:ascii="Arial" w:hAnsi="Arial" w:cs="Arial"/>
                <w:sz w:val="24"/>
                <w:szCs w:val="24"/>
              </w:rPr>
            </w:pPr>
            <w:r w:rsidRPr="00B70EFA">
              <w:rPr>
                <w:rFonts w:ascii="Arial" w:hAnsi="Arial" w:cs="Arial"/>
                <w:sz w:val="24"/>
                <w:szCs w:val="24"/>
              </w:rPr>
              <w:t>максимальная</w:t>
            </w:r>
          </w:p>
        </w:tc>
      </w:tr>
      <w:tr w:rsidR="003E3648" w:rsidRPr="00B70EFA" w:rsidTr="007622C9">
        <w:trPr>
          <w:trHeight w:val="120"/>
        </w:trPr>
        <w:tc>
          <w:tcPr>
            <w:tcW w:w="2293" w:type="dxa"/>
          </w:tcPr>
          <w:p w:rsidR="006330D4" w:rsidRPr="00B70EFA" w:rsidRDefault="006330D4" w:rsidP="00B01ADE">
            <w:pPr>
              <w:spacing w:after="0" w:line="240" w:lineRule="auto"/>
              <w:jc w:val="center"/>
              <w:rPr>
                <w:rFonts w:ascii="Arial" w:hAnsi="Arial" w:cs="Arial"/>
                <w:sz w:val="24"/>
                <w:szCs w:val="24"/>
              </w:rPr>
            </w:pPr>
            <w:r w:rsidRPr="00B70EFA">
              <w:rPr>
                <w:rFonts w:ascii="Arial" w:hAnsi="Arial" w:cs="Arial"/>
                <w:sz w:val="24"/>
                <w:szCs w:val="24"/>
              </w:rPr>
              <w:t>не менее 10 метров</w:t>
            </w:r>
          </w:p>
        </w:tc>
        <w:tc>
          <w:tcPr>
            <w:tcW w:w="2380" w:type="dxa"/>
          </w:tcPr>
          <w:p w:rsidR="006330D4" w:rsidRPr="00B70EFA" w:rsidRDefault="006330D4" w:rsidP="00B01ADE">
            <w:pPr>
              <w:spacing w:after="0" w:line="240" w:lineRule="auto"/>
              <w:jc w:val="center"/>
              <w:rPr>
                <w:rFonts w:ascii="Arial" w:hAnsi="Arial" w:cs="Arial"/>
                <w:sz w:val="24"/>
                <w:szCs w:val="24"/>
              </w:rPr>
            </w:pPr>
            <w:r w:rsidRPr="00B70EFA">
              <w:rPr>
                <w:rFonts w:ascii="Arial" w:hAnsi="Arial" w:cs="Arial"/>
                <w:sz w:val="24"/>
                <w:szCs w:val="24"/>
              </w:rPr>
              <w:t>не более 25 метров</w:t>
            </w:r>
          </w:p>
        </w:tc>
        <w:tc>
          <w:tcPr>
            <w:tcW w:w="2280" w:type="dxa"/>
          </w:tcPr>
          <w:p w:rsidR="006330D4" w:rsidRPr="00B70EFA" w:rsidRDefault="006330D4" w:rsidP="00B01ADE">
            <w:pPr>
              <w:spacing w:after="0" w:line="240" w:lineRule="auto"/>
              <w:jc w:val="center"/>
              <w:rPr>
                <w:rFonts w:ascii="Arial" w:hAnsi="Arial" w:cs="Arial"/>
                <w:sz w:val="24"/>
                <w:szCs w:val="24"/>
              </w:rPr>
            </w:pPr>
            <w:r w:rsidRPr="00B70EFA">
              <w:rPr>
                <w:rFonts w:ascii="Arial" w:hAnsi="Arial" w:cs="Arial"/>
                <w:sz w:val="24"/>
                <w:szCs w:val="24"/>
              </w:rPr>
              <w:t>не менее 15 метров</w:t>
            </w:r>
          </w:p>
        </w:tc>
        <w:tc>
          <w:tcPr>
            <w:tcW w:w="2393" w:type="dxa"/>
          </w:tcPr>
          <w:p w:rsidR="006330D4" w:rsidRPr="00B70EFA" w:rsidRDefault="006330D4" w:rsidP="00B01ADE">
            <w:pPr>
              <w:spacing w:after="0" w:line="240" w:lineRule="auto"/>
              <w:jc w:val="center"/>
              <w:rPr>
                <w:rFonts w:ascii="Arial" w:hAnsi="Arial" w:cs="Arial"/>
                <w:sz w:val="24"/>
                <w:szCs w:val="24"/>
              </w:rPr>
            </w:pPr>
            <w:r w:rsidRPr="00B70EFA">
              <w:rPr>
                <w:rFonts w:ascii="Arial" w:hAnsi="Arial" w:cs="Arial"/>
                <w:sz w:val="24"/>
                <w:szCs w:val="24"/>
              </w:rPr>
              <w:t>не нормируется</w:t>
            </w:r>
          </w:p>
        </w:tc>
      </w:tr>
    </w:tbl>
    <w:p w:rsidR="00D67927" w:rsidRDefault="00D67927" w:rsidP="00B01ADE">
      <w:pPr>
        <w:spacing w:line="240" w:lineRule="auto"/>
        <w:ind w:firstLine="851"/>
        <w:jc w:val="both"/>
        <w:rPr>
          <w:rFonts w:ascii="Arial" w:hAnsi="Arial" w:cs="Arial"/>
          <w:sz w:val="24"/>
          <w:szCs w:val="24"/>
        </w:rPr>
      </w:pP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4) Процент застройки участка:</w:t>
      </w:r>
    </w:p>
    <w:p w:rsidR="006330D4" w:rsidRPr="0097185B" w:rsidRDefault="0097185B" w:rsidP="00B01ADE">
      <w:pPr>
        <w:spacing w:line="240" w:lineRule="auto"/>
        <w:ind w:firstLine="851"/>
        <w:jc w:val="both"/>
        <w:rPr>
          <w:rFonts w:ascii="Arial" w:hAnsi="Arial" w:cs="Arial"/>
          <w:sz w:val="24"/>
          <w:szCs w:val="24"/>
        </w:rPr>
      </w:pPr>
      <w:r w:rsidRPr="0097185B">
        <w:rPr>
          <w:rFonts w:ascii="Arial" w:hAnsi="Arial" w:cs="Arial"/>
          <w:sz w:val="24"/>
          <w:szCs w:val="24"/>
        </w:rPr>
        <w:t>максимальный процент застройки участка- 40%</w:t>
      </w:r>
      <w:r w:rsidR="006330D4" w:rsidRPr="0097185B">
        <w:rPr>
          <w:rFonts w:ascii="Arial" w:hAnsi="Arial" w:cs="Arial"/>
          <w:sz w:val="24"/>
          <w:szCs w:val="24"/>
        </w:rPr>
        <w:t>.</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5) Расстояние от границ места размещения строящегося, реконструируемого объекта капитального строительства до объектов, расположенных на смежных земельных участках:</w:t>
      </w:r>
    </w:p>
    <w:p w:rsidR="006330D4" w:rsidRPr="00B70EFA" w:rsidRDefault="006330D4" w:rsidP="00757AD6">
      <w:pPr>
        <w:spacing w:after="0" w:line="240" w:lineRule="auto"/>
        <w:ind w:firstLine="851"/>
        <w:jc w:val="both"/>
        <w:rPr>
          <w:rFonts w:ascii="Arial" w:hAnsi="Arial" w:cs="Arial"/>
          <w:sz w:val="24"/>
          <w:szCs w:val="24"/>
        </w:rPr>
      </w:pPr>
      <w:r w:rsidRPr="00B70EFA">
        <w:rPr>
          <w:rFonts w:ascii="Arial" w:hAnsi="Arial" w:cs="Arial"/>
          <w:sz w:val="24"/>
          <w:szCs w:val="24"/>
        </w:rPr>
        <w:t>минимальное:</w:t>
      </w:r>
    </w:p>
    <w:p w:rsidR="006330D4" w:rsidRPr="00B70EFA" w:rsidRDefault="006330D4" w:rsidP="00757AD6">
      <w:pPr>
        <w:spacing w:after="0" w:line="240" w:lineRule="auto"/>
        <w:ind w:firstLine="851"/>
        <w:jc w:val="both"/>
        <w:rPr>
          <w:rFonts w:ascii="Arial" w:hAnsi="Arial" w:cs="Arial"/>
          <w:sz w:val="24"/>
          <w:szCs w:val="24"/>
        </w:rPr>
      </w:pPr>
      <w:r w:rsidRPr="00B70EFA">
        <w:rPr>
          <w:rFonts w:ascii="Arial" w:hAnsi="Arial" w:cs="Arial"/>
          <w:sz w:val="24"/>
          <w:szCs w:val="24"/>
        </w:rPr>
        <w:t>- 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действующими СП, СанПиН, краевыми и местными нормативами градостроительного проектирования;</w:t>
      </w:r>
    </w:p>
    <w:p w:rsidR="006330D4" w:rsidRPr="00B70EFA" w:rsidRDefault="006330D4" w:rsidP="00757AD6">
      <w:pPr>
        <w:spacing w:after="0" w:line="240" w:lineRule="auto"/>
        <w:ind w:firstLine="851"/>
        <w:jc w:val="both"/>
        <w:rPr>
          <w:rFonts w:ascii="Arial" w:hAnsi="Arial" w:cs="Arial"/>
          <w:sz w:val="24"/>
          <w:szCs w:val="24"/>
        </w:rPr>
      </w:pPr>
      <w:r w:rsidRPr="00B70EFA">
        <w:rPr>
          <w:rFonts w:ascii="Arial" w:hAnsi="Arial" w:cs="Arial"/>
          <w:sz w:val="24"/>
          <w:szCs w:val="24"/>
        </w:rPr>
        <w:t>максимальное:</w:t>
      </w:r>
    </w:p>
    <w:p w:rsidR="006330D4" w:rsidRPr="00B70EFA" w:rsidRDefault="006330D4" w:rsidP="00757AD6">
      <w:pPr>
        <w:spacing w:after="0" w:line="240" w:lineRule="auto"/>
        <w:ind w:firstLine="851"/>
        <w:jc w:val="both"/>
        <w:rPr>
          <w:rFonts w:ascii="Arial" w:hAnsi="Arial" w:cs="Arial"/>
          <w:sz w:val="24"/>
          <w:szCs w:val="24"/>
        </w:rPr>
      </w:pPr>
      <w:r w:rsidRPr="00B70EFA">
        <w:rPr>
          <w:rFonts w:ascii="Arial" w:hAnsi="Arial" w:cs="Arial"/>
          <w:sz w:val="24"/>
          <w:szCs w:val="24"/>
        </w:rPr>
        <w:t>- не нормируется.</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6) Отступ застройки от границ земельного участка:</w:t>
      </w:r>
    </w:p>
    <w:p w:rsidR="006330D4" w:rsidRPr="0097185B" w:rsidRDefault="00D67927" w:rsidP="00B01ADE">
      <w:pPr>
        <w:spacing w:line="240" w:lineRule="auto"/>
        <w:ind w:firstLine="851"/>
        <w:jc w:val="both"/>
        <w:rPr>
          <w:rFonts w:ascii="Arial" w:hAnsi="Arial" w:cs="Arial"/>
          <w:sz w:val="24"/>
          <w:szCs w:val="24"/>
        </w:rPr>
      </w:pPr>
      <w:r>
        <w:rPr>
          <w:rFonts w:ascii="Arial" w:hAnsi="Arial" w:cs="Arial"/>
          <w:sz w:val="24"/>
          <w:szCs w:val="24"/>
        </w:rPr>
        <w:t xml:space="preserve">- </w:t>
      </w:r>
      <w:r w:rsidR="0097185B" w:rsidRPr="0097185B">
        <w:rPr>
          <w:rFonts w:ascii="Arial" w:hAnsi="Arial" w:cs="Arial"/>
          <w:sz w:val="24"/>
          <w:szCs w:val="24"/>
        </w:rPr>
        <w:t>минимальный отступ строений от границ земельного участка не менее  - 3м, максимальный не нормируется</w:t>
      </w:r>
      <w:r w:rsidR="006330D4" w:rsidRPr="0097185B">
        <w:rPr>
          <w:rFonts w:ascii="Arial" w:hAnsi="Arial" w:cs="Arial"/>
          <w:sz w:val="24"/>
          <w:szCs w:val="24"/>
        </w:rPr>
        <w:t>.</w:t>
      </w:r>
    </w:p>
    <w:p w:rsidR="006330D4" w:rsidRPr="00127979"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 xml:space="preserve">7)  </w:t>
      </w:r>
      <w:r w:rsidR="00127979" w:rsidRPr="00127979">
        <w:rPr>
          <w:rFonts w:ascii="Arial" w:hAnsi="Arial" w:cs="Arial"/>
          <w:sz w:val="24"/>
          <w:szCs w:val="24"/>
        </w:rPr>
        <w:t>минимальный отступ строений от красной линии улиц не менее - 3 м</w:t>
      </w:r>
      <w:r w:rsidRPr="00127979">
        <w:rPr>
          <w:rFonts w:ascii="Arial" w:hAnsi="Arial" w:cs="Arial"/>
          <w:sz w:val="24"/>
          <w:szCs w:val="24"/>
        </w:rPr>
        <w:t>.</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8) Максимальный класс опасности (по санитарной классификации) объектов капитального строительства, размещаемых на территории земельных участков – V.</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9) Минимальная доля озелененной территории земельных участков устанавливаются в соответствии со статьей 10 частью II настоящих Правил.</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lastRenderedPageBreak/>
        <w:t>10) Минимальное количество машино-мест для хранения индивидуального автотранспорта на территории земельных участков устанавливаются в соответствии со статьей 12 частью II настоящих Правил.</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11) Минимальное количество мест на погрузочно-разгрузочных площадках на территории земельных участков устанавливается в соответствии со статьей 13 частью  II настоящих Правил.</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12) Устройство ограждений между участками многоквартирных жилых домов не допускается. Максимальная высота ограждений нежилых зданий и сооружений - 2 метра.</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8.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6330D4" w:rsidRPr="00B70EFA" w:rsidRDefault="00E0663C" w:rsidP="00B01ADE">
      <w:pPr>
        <w:spacing w:before="240" w:line="240" w:lineRule="auto"/>
        <w:jc w:val="both"/>
        <w:rPr>
          <w:rFonts w:ascii="Arial" w:hAnsi="Arial" w:cs="Arial"/>
          <w:b/>
          <w:sz w:val="24"/>
          <w:szCs w:val="24"/>
        </w:rPr>
      </w:pPr>
      <w:r w:rsidRPr="00B70EFA">
        <w:rPr>
          <w:rFonts w:ascii="Arial" w:hAnsi="Arial" w:cs="Arial"/>
          <w:b/>
          <w:sz w:val="24"/>
          <w:szCs w:val="24"/>
        </w:rPr>
        <w:t>Статья 1</w:t>
      </w:r>
      <w:r w:rsidR="004E5991" w:rsidRPr="00B70EFA">
        <w:rPr>
          <w:rFonts w:ascii="Arial" w:hAnsi="Arial" w:cs="Arial"/>
          <w:b/>
          <w:sz w:val="24"/>
          <w:szCs w:val="24"/>
        </w:rPr>
        <w:t>9</w:t>
      </w:r>
      <w:r w:rsidRPr="00B70EFA">
        <w:rPr>
          <w:rFonts w:ascii="Arial" w:hAnsi="Arial" w:cs="Arial"/>
          <w:b/>
          <w:sz w:val="24"/>
          <w:szCs w:val="24"/>
        </w:rPr>
        <w:t>.</w:t>
      </w:r>
      <w:r w:rsidR="006330D4" w:rsidRPr="00B70EFA">
        <w:rPr>
          <w:rFonts w:ascii="Arial" w:hAnsi="Arial" w:cs="Arial"/>
          <w:b/>
          <w:sz w:val="24"/>
          <w:szCs w:val="24"/>
        </w:rPr>
        <w:t xml:space="preserve"> Градостроительный регламент зоны коллективных садоводств </w:t>
      </w:r>
    </w:p>
    <w:p w:rsidR="006330D4" w:rsidRPr="00B70EFA" w:rsidRDefault="006330D4" w:rsidP="00B01ADE">
      <w:pPr>
        <w:spacing w:before="240" w:line="240" w:lineRule="auto"/>
        <w:ind w:firstLine="851"/>
        <w:jc w:val="both"/>
        <w:rPr>
          <w:rFonts w:ascii="Arial" w:hAnsi="Arial" w:cs="Arial"/>
          <w:sz w:val="24"/>
          <w:szCs w:val="24"/>
        </w:rPr>
      </w:pPr>
      <w:r w:rsidRPr="00B70EFA">
        <w:rPr>
          <w:rFonts w:ascii="Arial" w:hAnsi="Arial" w:cs="Arial"/>
          <w:sz w:val="24"/>
          <w:szCs w:val="24"/>
        </w:rPr>
        <w:t xml:space="preserve">1. Кодовое обозначение зоны – </w:t>
      </w:r>
      <w:r w:rsidR="006A12F5" w:rsidRPr="00B70EFA">
        <w:rPr>
          <w:rFonts w:ascii="Arial" w:hAnsi="Arial" w:cs="Arial"/>
          <w:b/>
          <w:sz w:val="24"/>
          <w:szCs w:val="24"/>
        </w:rPr>
        <w:t>1Ж</w:t>
      </w:r>
      <w:r w:rsidRPr="00B70EFA">
        <w:rPr>
          <w:rFonts w:ascii="Arial" w:hAnsi="Arial" w:cs="Arial"/>
          <w:b/>
          <w:sz w:val="24"/>
          <w:szCs w:val="24"/>
        </w:rPr>
        <w:t>3</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2. Цели выделения зоны:</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 развитие существующих территорий, включающих садоводческие и дачные товарищества, с формированием на их основе жилых зон, обеспеченных необходимой инженерной инфраструктурой, объектами социального и культурно-бытового обслуживания;</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 формирование условий для возможности круглогодичного проживания.</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3. Основные и условно разрешенные виды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647"/>
      </w:tblGrid>
      <w:tr w:rsidR="006330D4" w:rsidRPr="00B70EFA" w:rsidTr="00EF620D">
        <w:trPr>
          <w:trHeight w:val="1014"/>
        </w:trPr>
        <w:tc>
          <w:tcPr>
            <w:tcW w:w="709" w:type="dxa"/>
          </w:tcPr>
          <w:p w:rsidR="006330D4" w:rsidRPr="00B70EFA" w:rsidRDefault="006330D4" w:rsidP="00B01ADE">
            <w:pPr>
              <w:spacing w:after="0" w:line="240" w:lineRule="auto"/>
              <w:ind w:left="-108" w:right="-392"/>
              <w:jc w:val="both"/>
              <w:rPr>
                <w:rFonts w:ascii="Arial" w:hAnsi="Arial" w:cs="Arial"/>
                <w:sz w:val="24"/>
                <w:szCs w:val="24"/>
              </w:rPr>
            </w:pPr>
            <w:r w:rsidRPr="00B70EFA">
              <w:rPr>
                <w:rFonts w:ascii="Arial" w:hAnsi="Arial" w:cs="Arial"/>
                <w:sz w:val="24"/>
                <w:szCs w:val="24"/>
              </w:rPr>
              <w:t>№ п/п</w:t>
            </w:r>
          </w:p>
        </w:tc>
        <w:tc>
          <w:tcPr>
            <w:tcW w:w="8647" w:type="dxa"/>
          </w:tcPr>
          <w:p w:rsidR="006330D4" w:rsidRPr="00B70EFA" w:rsidRDefault="006330D4" w:rsidP="00B01ADE">
            <w:pPr>
              <w:spacing w:after="0" w:line="240" w:lineRule="auto"/>
              <w:jc w:val="center"/>
              <w:rPr>
                <w:rFonts w:ascii="Arial" w:hAnsi="Arial" w:cs="Arial"/>
                <w:sz w:val="24"/>
                <w:szCs w:val="24"/>
              </w:rPr>
            </w:pPr>
            <w:r w:rsidRPr="00B70EFA">
              <w:rPr>
                <w:rFonts w:ascii="Arial" w:hAnsi="Arial" w:cs="Arial"/>
                <w:sz w:val="24"/>
                <w:szCs w:val="24"/>
              </w:rPr>
              <w:t>Наименование вида использования земельных участков и объектов</w:t>
            </w:r>
          </w:p>
          <w:p w:rsidR="006330D4" w:rsidRPr="00B70EFA" w:rsidRDefault="006330D4" w:rsidP="00B01ADE">
            <w:pPr>
              <w:spacing w:after="0" w:line="240" w:lineRule="auto"/>
              <w:jc w:val="center"/>
              <w:rPr>
                <w:rFonts w:ascii="Arial" w:hAnsi="Arial" w:cs="Arial"/>
                <w:sz w:val="24"/>
                <w:szCs w:val="24"/>
              </w:rPr>
            </w:pPr>
            <w:r w:rsidRPr="00B70EFA">
              <w:rPr>
                <w:rFonts w:ascii="Arial" w:hAnsi="Arial" w:cs="Arial"/>
                <w:sz w:val="24"/>
                <w:szCs w:val="24"/>
              </w:rPr>
              <w:t xml:space="preserve"> капитального строительства</w:t>
            </w:r>
          </w:p>
        </w:tc>
      </w:tr>
      <w:tr w:rsidR="006330D4" w:rsidRPr="00B70EFA" w:rsidTr="007622C9">
        <w:tc>
          <w:tcPr>
            <w:tcW w:w="709" w:type="dxa"/>
          </w:tcPr>
          <w:p w:rsidR="006330D4" w:rsidRPr="00B70EFA" w:rsidRDefault="006330D4" w:rsidP="00B01ADE">
            <w:pPr>
              <w:spacing w:after="0" w:line="240" w:lineRule="auto"/>
              <w:ind w:left="-250" w:right="-392"/>
              <w:jc w:val="both"/>
              <w:rPr>
                <w:rFonts w:ascii="Arial" w:hAnsi="Arial" w:cs="Arial"/>
                <w:b/>
                <w:sz w:val="24"/>
                <w:szCs w:val="24"/>
                <w:u w:val="single"/>
              </w:rPr>
            </w:pPr>
          </w:p>
        </w:tc>
        <w:tc>
          <w:tcPr>
            <w:tcW w:w="8647" w:type="dxa"/>
          </w:tcPr>
          <w:p w:rsidR="006330D4" w:rsidRPr="00B70EFA" w:rsidRDefault="006330D4" w:rsidP="00B01ADE">
            <w:pPr>
              <w:spacing w:after="0" w:line="240" w:lineRule="auto"/>
              <w:jc w:val="center"/>
              <w:rPr>
                <w:rFonts w:ascii="Arial" w:hAnsi="Arial" w:cs="Arial"/>
                <w:b/>
                <w:sz w:val="24"/>
                <w:szCs w:val="24"/>
              </w:rPr>
            </w:pPr>
            <w:r w:rsidRPr="00B70EFA">
              <w:rPr>
                <w:rFonts w:ascii="Arial" w:hAnsi="Arial" w:cs="Arial"/>
                <w:b/>
                <w:sz w:val="24"/>
                <w:szCs w:val="24"/>
              </w:rPr>
              <w:t>Основные виды разрешенного использования</w:t>
            </w:r>
          </w:p>
        </w:tc>
      </w:tr>
      <w:tr w:rsidR="006330D4" w:rsidRPr="00B70EFA" w:rsidTr="007622C9">
        <w:tc>
          <w:tcPr>
            <w:tcW w:w="709" w:type="dxa"/>
          </w:tcPr>
          <w:p w:rsidR="006330D4" w:rsidRPr="00B70EFA" w:rsidRDefault="006330D4" w:rsidP="00B01ADE">
            <w:pPr>
              <w:spacing w:after="0" w:line="240" w:lineRule="auto"/>
              <w:ind w:left="-250" w:right="-392"/>
              <w:jc w:val="center"/>
              <w:rPr>
                <w:rFonts w:ascii="Arial" w:hAnsi="Arial" w:cs="Arial"/>
                <w:sz w:val="24"/>
                <w:szCs w:val="24"/>
              </w:rPr>
            </w:pPr>
            <w:r w:rsidRPr="00B70EFA">
              <w:rPr>
                <w:rFonts w:ascii="Arial" w:hAnsi="Arial" w:cs="Arial"/>
                <w:sz w:val="24"/>
                <w:szCs w:val="24"/>
              </w:rPr>
              <w:t>1.</w:t>
            </w:r>
          </w:p>
        </w:tc>
        <w:tc>
          <w:tcPr>
            <w:tcW w:w="8647" w:type="dxa"/>
          </w:tcPr>
          <w:p w:rsidR="006330D4" w:rsidRPr="00B70EFA" w:rsidRDefault="006330D4" w:rsidP="00B01ADE">
            <w:pPr>
              <w:spacing w:after="0" w:line="240" w:lineRule="auto"/>
              <w:jc w:val="both"/>
              <w:rPr>
                <w:rFonts w:ascii="Arial" w:hAnsi="Arial" w:cs="Arial"/>
                <w:sz w:val="24"/>
                <w:szCs w:val="24"/>
              </w:rPr>
            </w:pPr>
            <w:r w:rsidRPr="00B70EFA">
              <w:rPr>
                <w:rFonts w:ascii="Arial" w:hAnsi="Arial" w:cs="Arial"/>
                <w:sz w:val="24"/>
                <w:szCs w:val="24"/>
              </w:rPr>
              <w:t xml:space="preserve">Для садовых и дачных домов с хозяйственными постройками </w:t>
            </w:r>
          </w:p>
        </w:tc>
      </w:tr>
      <w:tr w:rsidR="006330D4" w:rsidRPr="00B70EFA" w:rsidTr="007622C9">
        <w:tc>
          <w:tcPr>
            <w:tcW w:w="709" w:type="dxa"/>
          </w:tcPr>
          <w:p w:rsidR="006330D4" w:rsidRPr="00B70EFA" w:rsidRDefault="006330D4" w:rsidP="00B01ADE">
            <w:pPr>
              <w:spacing w:after="0" w:line="240" w:lineRule="auto"/>
              <w:ind w:left="-250" w:right="-392"/>
              <w:jc w:val="center"/>
              <w:rPr>
                <w:rFonts w:ascii="Arial" w:hAnsi="Arial" w:cs="Arial"/>
                <w:sz w:val="24"/>
                <w:szCs w:val="24"/>
              </w:rPr>
            </w:pPr>
            <w:r w:rsidRPr="00B70EFA">
              <w:rPr>
                <w:rFonts w:ascii="Arial" w:hAnsi="Arial" w:cs="Arial"/>
                <w:sz w:val="24"/>
                <w:szCs w:val="24"/>
              </w:rPr>
              <w:t>2.</w:t>
            </w:r>
          </w:p>
        </w:tc>
        <w:tc>
          <w:tcPr>
            <w:tcW w:w="8647" w:type="dxa"/>
          </w:tcPr>
          <w:p w:rsidR="006330D4" w:rsidRPr="00B70EFA" w:rsidRDefault="006330D4" w:rsidP="00B01ADE">
            <w:pPr>
              <w:spacing w:after="0" w:line="240" w:lineRule="auto"/>
              <w:jc w:val="both"/>
              <w:rPr>
                <w:rFonts w:ascii="Arial" w:hAnsi="Arial" w:cs="Arial"/>
                <w:sz w:val="24"/>
                <w:szCs w:val="24"/>
              </w:rPr>
            </w:pPr>
            <w:r w:rsidRPr="00B70EFA">
              <w:rPr>
                <w:rFonts w:ascii="Arial" w:hAnsi="Arial" w:cs="Arial"/>
                <w:sz w:val="24"/>
                <w:szCs w:val="24"/>
              </w:rPr>
              <w:t xml:space="preserve">Для садоводства </w:t>
            </w:r>
          </w:p>
        </w:tc>
      </w:tr>
      <w:tr w:rsidR="006330D4" w:rsidRPr="00B70EFA" w:rsidTr="007622C9">
        <w:tc>
          <w:tcPr>
            <w:tcW w:w="709" w:type="dxa"/>
          </w:tcPr>
          <w:p w:rsidR="006330D4" w:rsidRPr="00B70EFA" w:rsidRDefault="006330D4" w:rsidP="00B01ADE">
            <w:pPr>
              <w:spacing w:after="0" w:line="240" w:lineRule="auto"/>
              <w:ind w:left="-250" w:right="-392"/>
              <w:jc w:val="center"/>
              <w:rPr>
                <w:rFonts w:ascii="Arial" w:hAnsi="Arial" w:cs="Arial"/>
                <w:sz w:val="24"/>
                <w:szCs w:val="24"/>
              </w:rPr>
            </w:pPr>
            <w:r w:rsidRPr="00B70EFA">
              <w:rPr>
                <w:rFonts w:ascii="Arial" w:hAnsi="Arial" w:cs="Arial"/>
                <w:sz w:val="24"/>
                <w:szCs w:val="24"/>
              </w:rPr>
              <w:t>3.</w:t>
            </w:r>
          </w:p>
        </w:tc>
        <w:tc>
          <w:tcPr>
            <w:tcW w:w="8647" w:type="dxa"/>
          </w:tcPr>
          <w:p w:rsidR="006330D4" w:rsidRPr="00B70EFA" w:rsidRDefault="006330D4"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бытового обслуживания (включая бани) (*) (**)</w:t>
            </w:r>
          </w:p>
        </w:tc>
      </w:tr>
      <w:tr w:rsidR="006330D4" w:rsidRPr="00B70EFA" w:rsidTr="007622C9">
        <w:trPr>
          <w:trHeight w:val="171"/>
        </w:trPr>
        <w:tc>
          <w:tcPr>
            <w:tcW w:w="709" w:type="dxa"/>
          </w:tcPr>
          <w:p w:rsidR="006330D4" w:rsidRPr="00B70EFA" w:rsidRDefault="006330D4" w:rsidP="00B01ADE">
            <w:pPr>
              <w:spacing w:after="0" w:line="240" w:lineRule="auto"/>
              <w:ind w:left="-250" w:right="-392"/>
              <w:jc w:val="center"/>
              <w:rPr>
                <w:rFonts w:ascii="Arial" w:hAnsi="Arial" w:cs="Arial"/>
                <w:sz w:val="24"/>
                <w:szCs w:val="24"/>
              </w:rPr>
            </w:pPr>
            <w:r w:rsidRPr="00B70EFA">
              <w:rPr>
                <w:rFonts w:ascii="Arial" w:hAnsi="Arial" w:cs="Arial"/>
                <w:sz w:val="24"/>
                <w:szCs w:val="24"/>
              </w:rPr>
              <w:t>4.</w:t>
            </w:r>
          </w:p>
        </w:tc>
        <w:tc>
          <w:tcPr>
            <w:tcW w:w="8647" w:type="dxa"/>
          </w:tcPr>
          <w:p w:rsidR="006330D4" w:rsidRPr="00B70EFA" w:rsidRDefault="006330D4"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скверов, садов</w:t>
            </w:r>
          </w:p>
        </w:tc>
      </w:tr>
      <w:tr w:rsidR="006330D4" w:rsidRPr="00B70EFA" w:rsidTr="007622C9">
        <w:trPr>
          <w:trHeight w:val="274"/>
        </w:trPr>
        <w:tc>
          <w:tcPr>
            <w:tcW w:w="709" w:type="dxa"/>
          </w:tcPr>
          <w:p w:rsidR="006330D4" w:rsidRPr="00B70EFA" w:rsidRDefault="006330D4" w:rsidP="00B01ADE">
            <w:pPr>
              <w:spacing w:after="0" w:line="240" w:lineRule="auto"/>
              <w:ind w:left="-250" w:right="-392"/>
              <w:jc w:val="center"/>
              <w:rPr>
                <w:rFonts w:ascii="Arial" w:hAnsi="Arial" w:cs="Arial"/>
                <w:sz w:val="24"/>
                <w:szCs w:val="24"/>
              </w:rPr>
            </w:pPr>
            <w:r w:rsidRPr="00B70EFA">
              <w:rPr>
                <w:rFonts w:ascii="Arial" w:hAnsi="Arial" w:cs="Arial"/>
                <w:sz w:val="24"/>
                <w:szCs w:val="24"/>
              </w:rPr>
              <w:t>5.</w:t>
            </w:r>
          </w:p>
        </w:tc>
        <w:tc>
          <w:tcPr>
            <w:tcW w:w="8647" w:type="dxa"/>
          </w:tcPr>
          <w:p w:rsidR="006330D4" w:rsidRPr="00B70EFA" w:rsidRDefault="006330D4"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охраны общественного порядка (*)</w:t>
            </w:r>
          </w:p>
        </w:tc>
      </w:tr>
      <w:tr w:rsidR="006330D4" w:rsidRPr="00B70EFA" w:rsidTr="007622C9">
        <w:trPr>
          <w:trHeight w:val="137"/>
        </w:trPr>
        <w:tc>
          <w:tcPr>
            <w:tcW w:w="709" w:type="dxa"/>
          </w:tcPr>
          <w:p w:rsidR="006330D4" w:rsidRPr="00B70EFA" w:rsidRDefault="006330D4" w:rsidP="00B01ADE">
            <w:pPr>
              <w:spacing w:after="0" w:line="240" w:lineRule="auto"/>
              <w:ind w:left="-250" w:right="-392"/>
              <w:jc w:val="center"/>
              <w:rPr>
                <w:rFonts w:ascii="Arial" w:hAnsi="Arial" w:cs="Arial"/>
                <w:sz w:val="24"/>
                <w:szCs w:val="24"/>
              </w:rPr>
            </w:pPr>
            <w:r w:rsidRPr="00B70EFA">
              <w:rPr>
                <w:rFonts w:ascii="Arial" w:hAnsi="Arial" w:cs="Arial"/>
                <w:sz w:val="24"/>
                <w:szCs w:val="24"/>
              </w:rPr>
              <w:t>6.</w:t>
            </w:r>
          </w:p>
        </w:tc>
        <w:tc>
          <w:tcPr>
            <w:tcW w:w="8647" w:type="dxa"/>
          </w:tcPr>
          <w:p w:rsidR="006330D4" w:rsidRPr="00B70EFA" w:rsidRDefault="006330D4"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гражданской обороны и предотвращения чрезвычайных ситуаций</w:t>
            </w:r>
          </w:p>
        </w:tc>
      </w:tr>
      <w:tr w:rsidR="00250829" w:rsidRPr="00B70EFA" w:rsidTr="007622C9">
        <w:trPr>
          <w:trHeight w:val="137"/>
        </w:trPr>
        <w:tc>
          <w:tcPr>
            <w:tcW w:w="709" w:type="dxa"/>
          </w:tcPr>
          <w:p w:rsidR="00250829" w:rsidRPr="00B70EFA" w:rsidRDefault="00250829" w:rsidP="00B01ADE">
            <w:pPr>
              <w:spacing w:after="0" w:line="240" w:lineRule="auto"/>
              <w:ind w:left="-250" w:right="-392"/>
              <w:jc w:val="center"/>
              <w:rPr>
                <w:rFonts w:ascii="Arial" w:hAnsi="Arial" w:cs="Arial"/>
                <w:sz w:val="24"/>
                <w:szCs w:val="24"/>
              </w:rPr>
            </w:pPr>
            <w:r w:rsidRPr="00B70EFA">
              <w:rPr>
                <w:rFonts w:ascii="Arial" w:hAnsi="Arial" w:cs="Arial"/>
                <w:sz w:val="24"/>
                <w:szCs w:val="24"/>
              </w:rPr>
              <w:t>7.</w:t>
            </w:r>
          </w:p>
        </w:tc>
        <w:tc>
          <w:tcPr>
            <w:tcW w:w="8647" w:type="dxa"/>
          </w:tcPr>
          <w:p w:rsidR="00250829" w:rsidRPr="00B70EFA" w:rsidRDefault="00250829" w:rsidP="00B01ADE">
            <w:pPr>
              <w:spacing w:after="0" w:line="240" w:lineRule="auto"/>
              <w:jc w:val="both"/>
              <w:rPr>
                <w:rFonts w:ascii="Arial" w:hAnsi="Arial" w:cs="Arial"/>
                <w:sz w:val="24"/>
                <w:szCs w:val="24"/>
              </w:rPr>
            </w:pPr>
            <w:r w:rsidRPr="00B70EFA">
              <w:rPr>
                <w:rFonts w:ascii="Arial" w:hAnsi="Arial" w:cs="Arial"/>
                <w:sz w:val="24"/>
                <w:szCs w:val="24"/>
              </w:rPr>
              <w:t xml:space="preserve">Коммунальное обслуживание </w:t>
            </w:r>
          </w:p>
        </w:tc>
      </w:tr>
      <w:tr w:rsidR="003E3648" w:rsidRPr="00B70EFA" w:rsidTr="007622C9">
        <w:trPr>
          <w:trHeight w:val="137"/>
        </w:trPr>
        <w:tc>
          <w:tcPr>
            <w:tcW w:w="709" w:type="dxa"/>
          </w:tcPr>
          <w:p w:rsidR="00D837C5" w:rsidRPr="00B70EFA" w:rsidRDefault="00D837C5" w:rsidP="00B01ADE">
            <w:pPr>
              <w:spacing w:after="0" w:line="240" w:lineRule="auto"/>
              <w:ind w:left="-250" w:right="-392"/>
              <w:jc w:val="center"/>
              <w:rPr>
                <w:rFonts w:ascii="Arial" w:hAnsi="Arial" w:cs="Arial"/>
                <w:sz w:val="24"/>
                <w:szCs w:val="24"/>
              </w:rPr>
            </w:pPr>
            <w:r w:rsidRPr="00B70EFA">
              <w:rPr>
                <w:rFonts w:ascii="Arial" w:hAnsi="Arial" w:cs="Arial"/>
                <w:sz w:val="24"/>
                <w:szCs w:val="24"/>
              </w:rPr>
              <w:t>8.</w:t>
            </w:r>
          </w:p>
        </w:tc>
        <w:tc>
          <w:tcPr>
            <w:tcW w:w="8647" w:type="dxa"/>
          </w:tcPr>
          <w:p w:rsidR="00D837C5" w:rsidRPr="00B70EFA" w:rsidRDefault="00D837C5" w:rsidP="00B01ADE">
            <w:pPr>
              <w:spacing w:after="0" w:line="240" w:lineRule="auto"/>
              <w:jc w:val="both"/>
              <w:rPr>
                <w:rFonts w:ascii="Arial" w:hAnsi="Arial" w:cs="Arial"/>
                <w:sz w:val="24"/>
                <w:szCs w:val="24"/>
              </w:rPr>
            </w:pPr>
            <w:r w:rsidRPr="00B70EFA">
              <w:rPr>
                <w:rFonts w:ascii="Arial" w:hAnsi="Arial" w:cs="Arial"/>
                <w:sz w:val="24"/>
                <w:szCs w:val="24"/>
              </w:rPr>
              <w:t>Инженерная инфраструктура</w:t>
            </w:r>
          </w:p>
        </w:tc>
      </w:tr>
      <w:tr w:rsidR="00250829" w:rsidRPr="00B70EFA" w:rsidTr="007622C9">
        <w:trPr>
          <w:trHeight w:val="137"/>
        </w:trPr>
        <w:tc>
          <w:tcPr>
            <w:tcW w:w="709" w:type="dxa"/>
          </w:tcPr>
          <w:p w:rsidR="00250829" w:rsidRPr="00B70EFA" w:rsidRDefault="008379D8" w:rsidP="00B01ADE">
            <w:pPr>
              <w:spacing w:after="0" w:line="240" w:lineRule="auto"/>
              <w:ind w:left="-250" w:right="-392"/>
              <w:jc w:val="center"/>
              <w:rPr>
                <w:rFonts w:ascii="Arial" w:hAnsi="Arial" w:cs="Arial"/>
                <w:sz w:val="24"/>
                <w:szCs w:val="24"/>
              </w:rPr>
            </w:pPr>
            <w:r w:rsidRPr="00B70EFA">
              <w:rPr>
                <w:rFonts w:ascii="Arial" w:hAnsi="Arial" w:cs="Arial"/>
                <w:sz w:val="24"/>
                <w:szCs w:val="24"/>
              </w:rPr>
              <w:t>9</w:t>
            </w:r>
            <w:r w:rsidR="00250829" w:rsidRPr="00B70EFA">
              <w:rPr>
                <w:rFonts w:ascii="Arial" w:hAnsi="Arial" w:cs="Arial"/>
                <w:sz w:val="24"/>
                <w:szCs w:val="24"/>
              </w:rPr>
              <w:t>.</w:t>
            </w:r>
          </w:p>
        </w:tc>
        <w:tc>
          <w:tcPr>
            <w:tcW w:w="8647" w:type="dxa"/>
          </w:tcPr>
          <w:p w:rsidR="00250829" w:rsidRPr="00B70EFA" w:rsidRDefault="00D837C5" w:rsidP="00B01ADE">
            <w:pPr>
              <w:spacing w:after="0" w:line="240" w:lineRule="auto"/>
              <w:jc w:val="both"/>
              <w:rPr>
                <w:rFonts w:ascii="Arial" w:hAnsi="Arial" w:cs="Arial"/>
                <w:sz w:val="24"/>
                <w:szCs w:val="24"/>
              </w:rPr>
            </w:pPr>
            <w:r w:rsidRPr="00B70EFA">
              <w:rPr>
                <w:rFonts w:ascii="Arial" w:hAnsi="Arial" w:cs="Arial"/>
                <w:sz w:val="24"/>
                <w:szCs w:val="24"/>
              </w:rPr>
              <w:t>Для эксплуатации и обслуживания индивидуальных гаражей</w:t>
            </w:r>
          </w:p>
        </w:tc>
      </w:tr>
      <w:tr w:rsidR="006330D4" w:rsidRPr="00B70EFA" w:rsidTr="007622C9">
        <w:trPr>
          <w:trHeight w:val="105"/>
        </w:trPr>
        <w:tc>
          <w:tcPr>
            <w:tcW w:w="709" w:type="dxa"/>
          </w:tcPr>
          <w:p w:rsidR="006330D4" w:rsidRPr="00B70EFA" w:rsidRDefault="006330D4" w:rsidP="00B01ADE">
            <w:pPr>
              <w:spacing w:after="0" w:line="240" w:lineRule="auto"/>
              <w:ind w:left="-250" w:right="-392"/>
              <w:jc w:val="center"/>
              <w:rPr>
                <w:rFonts w:ascii="Arial" w:hAnsi="Arial" w:cs="Arial"/>
                <w:sz w:val="24"/>
                <w:szCs w:val="24"/>
              </w:rPr>
            </w:pPr>
          </w:p>
        </w:tc>
        <w:tc>
          <w:tcPr>
            <w:tcW w:w="8647" w:type="dxa"/>
          </w:tcPr>
          <w:p w:rsidR="006330D4" w:rsidRPr="00B70EFA" w:rsidRDefault="006330D4" w:rsidP="00B01ADE">
            <w:pPr>
              <w:spacing w:after="0" w:line="240" w:lineRule="auto"/>
              <w:jc w:val="center"/>
              <w:rPr>
                <w:rFonts w:ascii="Arial" w:hAnsi="Arial" w:cs="Arial"/>
                <w:sz w:val="24"/>
                <w:szCs w:val="24"/>
              </w:rPr>
            </w:pPr>
            <w:r w:rsidRPr="00B70EFA">
              <w:rPr>
                <w:rFonts w:ascii="Arial" w:hAnsi="Arial" w:cs="Arial"/>
                <w:b/>
                <w:sz w:val="24"/>
                <w:szCs w:val="24"/>
              </w:rPr>
              <w:t>Условно разрешенные виды использования</w:t>
            </w:r>
          </w:p>
        </w:tc>
      </w:tr>
      <w:tr w:rsidR="008379D8" w:rsidRPr="00B70EFA" w:rsidTr="007622C9">
        <w:trPr>
          <w:trHeight w:val="660"/>
        </w:trPr>
        <w:tc>
          <w:tcPr>
            <w:tcW w:w="709" w:type="dxa"/>
          </w:tcPr>
          <w:p w:rsidR="008379D8" w:rsidRPr="00B70EFA" w:rsidRDefault="008379D8" w:rsidP="00B01ADE">
            <w:pPr>
              <w:spacing w:after="0" w:line="240" w:lineRule="auto"/>
              <w:ind w:left="-250" w:right="-392"/>
              <w:jc w:val="center"/>
              <w:rPr>
                <w:rFonts w:ascii="Arial" w:hAnsi="Arial" w:cs="Arial"/>
                <w:sz w:val="24"/>
                <w:szCs w:val="24"/>
              </w:rPr>
            </w:pPr>
            <w:r w:rsidRPr="00B70EFA">
              <w:rPr>
                <w:rFonts w:ascii="Arial" w:hAnsi="Arial" w:cs="Arial"/>
                <w:sz w:val="24"/>
                <w:szCs w:val="24"/>
              </w:rPr>
              <w:t>10.</w:t>
            </w:r>
          </w:p>
        </w:tc>
        <w:tc>
          <w:tcPr>
            <w:tcW w:w="8647" w:type="dxa"/>
          </w:tcPr>
          <w:p w:rsidR="008379D8" w:rsidRPr="00B70EFA" w:rsidRDefault="008379D8"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индивидуальных и блокированных жилых домов согласно разработанному проекту планировки и межевания</w:t>
            </w:r>
          </w:p>
        </w:tc>
      </w:tr>
      <w:tr w:rsidR="008379D8" w:rsidRPr="00B70EFA" w:rsidTr="007622C9">
        <w:trPr>
          <w:trHeight w:val="135"/>
        </w:trPr>
        <w:tc>
          <w:tcPr>
            <w:tcW w:w="709" w:type="dxa"/>
          </w:tcPr>
          <w:p w:rsidR="008379D8" w:rsidRPr="00B70EFA" w:rsidRDefault="008379D8" w:rsidP="00B01ADE">
            <w:pPr>
              <w:spacing w:after="0" w:line="240" w:lineRule="auto"/>
              <w:ind w:left="-250" w:right="-392"/>
              <w:jc w:val="center"/>
              <w:rPr>
                <w:rFonts w:ascii="Arial" w:hAnsi="Arial" w:cs="Arial"/>
                <w:sz w:val="24"/>
                <w:szCs w:val="24"/>
              </w:rPr>
            </w:pPr>
            <w:r w:rsidRPr="00B70EFA">
              <w:rPr>
                <w:rFonts w:ascii="Arial" w:hAnsi="Arial" w:cs="Arial"/>
                <w:sz w:val="24"/>
                <w:szCs w:val="24"/>
              </w:rPr>
              <w:t>11.</w:t>
            </w:r>
          </w:p>
        </w:tc>
        <w:tc>
          <w:tcPr>
            <w:tcW w:w="8647" w:type="dxa"/>
          </w:tcPr>
          <w:p w:rsidR="008379D8" w:rsidRPr="00B70EFA" w:rsidRDefault="008379D8"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общественного питания (*)</w:t>
            </w:r>
          </w:p>
        </w:tc>
      </w:tr>
      <w:tr w:rsidR="008379D8" w:rsidRPr="00B70EFA" w:rsidTr="007622C9">
        <w:trPr>
          <w:trHeight w:val="127"/>
        </w:trPr>
        <w:tc>
          <w:tcPr>
            <w:tcW w:w="709" w:type="dxa"/>
          </w:tcPr>
          <w:p w:rsidR="008379D8" w:rsidRPr="00B70EFA" w:rsidRDefault="008379D8" w:rsidP="00B01ADE">
            <w:pPr>
              <w:spacing w:after="0" w:line="240" w:lineRule="auto"/>
              <w:ind w:left="-250" w:right="-392"/>
              <w:jc w:val="center"/>
              <w:rPr>
                <w:rFonts w:ascii="Arial" w:hAnsi="Arial" w:cs="Arial"/>
                <w:sz w:val="24"/>
                <w:szCs w:val="24"/>
              </w:rPr>
            </w:pPr>
            <w:r w:rsidRPr="00B70EFA">
              <w:rPr>
                <w:rFonts w:ascii="Arial" w:hAnsi="Arial" w:cs="Arial"/>
                <w:sz w:val="24"/>
                <w:szCs w:val="24"/>
              </w:rPr>
              <w:lastRenderedPageBreak/>
              <w:t>12.</w:t>
            </w:r>
          </w:p>
        </w:tc>
        <w:tc>
          <w:tcPr>
            <w:tcW w:w="8647" w:type="dxa"/>
          </w:tcPr>
          <w:p w:rsidR="008379D8" w:rsidRPr="00B70EFA" w:rsidRDefault="008379D8"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розничной торговли (*)</w:t>
            </w:r>
          </w:p>
        </w:tc>
      </w:tr>
      <w:tr w:rsidR="008379D8" w:rsidRPr="00B70EFA" w:rsidTr="007622C9">
        <w:trPr>
          <w:trHeight w:val="81"/>
        </w:trPr>
        <w:tc>
          <w:tcPr>
            <w:tcW w:w="709" w:type="dxa"/>
          </w:tcPr>
          <w:p w:rsidR="008379D8" w:rsidRPr="00B70EFA" w:rsidRDefault="008379D8" w:rsidP="00B01ADE">
            <w:pPr>
              <w:spacing w:after="0" w:line="240" w:lineRule="auto"/>
              <w:ind w:left="-250" w:right="-392"/>
              <w:jc w:val="center"/>
              <w:rPr>
                <w:rFonts w:ascii="Arial" w:hAnsi="Arial" w:cs="Arial"/>
                <w:sz w:val="24"/>
                <w:szCs w:val="24"/>
              </w:rPr>
            </w:pPr>
            <w:r w:rsidRPr="00B70EFA">
              <w:rPr>
                <w:rFonts w:ascii="Arial" w:hAnsi="Arial" w:cs="Arial"/>
                <w:sz w:val="24"/>
                <w:szCs w:val="24"/>
              </w:rPr>
              <w:t>13.</w:t>
            </w:r>
          </w:p>
        </w:tc>
        <w:tc>
          <w:tcPr>
            <w:tcW w:w="8647" w:type="dxa"/>
          </w:tcPr>
          <w:p w:rsidR="008379D8" w:rsidRPr="00B70EFA" w:rsidRDefault="008379D8"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амбулаторно-поликлинических учреждений (*)</w:t>
            </w:r>
          </w:p>
        </w:tc>
      </w:tr>
      <w:tr w:rsidR="008379D8" w:rsidRPr="00B70EFA" w:rsidTr="007622C9">
        <w:trPr>
          <w:trHeight w:val="180"/>
        </w:trPr>
        <w:tc>
          <w:tcPr>
            <w:tcW w:w="709" w:type="dxa"/>
          </w:tcPr>
          <w:p w:rsidR="008379D8" w:rsidRPr="00B70EFA" w:rsidRDefault="008379D8" w:rsidP="00B01ADE">
            <w:pPr>
              <w:spacing w:after="0" w:line="240" w:lineRule="auto"/>
              <w:ind w:left="-250" w:right="-392"/>
              <w:jc w:val="center"/>
              <w:rPr>
                <w:rFonts w:ascii="Arial" w:hAnsi="Arial" w:cs="Arial"/>
                <w:sz w:val="24"/>
                <w:szCs w:val="24"/>
              </w:rPr>
            </w:pPr>
            <w:r w:rsidRPr="00B70EFA">
              <w:rPr>
                <w:rFonts w:ascii="Arial" w:hAnsi="Arial" w:cs="Arial"/>
                <w:sz w:val="24"/>
                <w:szCs w:val="24"/>
              </w:rPr>
              <w:t>14.</w:t>
            </w:r>
          </w:p>
        </w:tc>
        <w:tc>
          <w:tcPr>
            <w:tcW w:w="8647" w:type="dxa"/>
          </w:tcPr>
          <w:p w:rsidR="008379D8" w:rsidRPr="00B70EFA" w:rsidRDefault="008379D8"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ветеринарных поликлиник, станций без содержания животных (*)</w:t>
            </w:r>
          </w:p>
        </w:tc>
      </w:tr>
      <w:tr w:rsidR="008379D8" w:rsidRPr="00B70EFA" w:rsidTr="007622C9">
        <w:trPr>
          <w:trHeight w:val="105"/>
        </w:trPr>
        <w:tc>
          <w:tcPr>
            <w:tcW w:w="709" w:type="dxa"/>
          </w:tcPr>
          <w:p w:rsidR="008379D8" w:rsidRPr="00B70EFA" w:rsidRDefault="008379D8" w:rsidP="00B01ADE">
            <w:pPr>
              <w:spacing w:after="0" w:line="240" w:lineRule="auto"/>
              <w:ind w:left="-250" w:right="-392"/>
              <w:jc w:val="center"/>
              <w:rPr>
                <w:rFonts w:ascii="Arial" w:hAnsi="Arial" w:cs="Arial"/>
                <w:sz w:val="24"/>
                <w:szCs w:val="24"/>
              </w:rPr>
            </w:pPr>
            <w:r w:rsidRPr="00B70EFA">
              <w:rPr>
                <w:rFonts w:ascii="Arial" w:hAnsi="Arial" w:cs="Arial"/>
                <w:sz w:val="24"/>
                <w:szCs w:val="24"/>
              </w:rPr>
              <w:t>15.</w:t>
            </w:r>
          </w:p>
        </w:tc>
        <w:tc>
          <w:tcPr>
            <w:tcW w:w="8647" w:type="dxa"/>
          </w:tcPr>
          <w:p w:rsidR="008379D8" w:rsidRPr="00B70EFA" w:rsidRDefault="008379D8"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религиозных объектов (*)</w:t>
            </w:r>
          </w:p>
        </w:tc>
      </w:tr>
      <w:tr w:rsidR="008379D8" w:rsidRPr="00B70EFA" w:rsidTr="007622C9">
        <w:trPr>
          <w:trHeight w:val="105"/>
        </w:trPr>
        <w:tc>
          <w:tcPr>
            <w:tcW w:w="709" w:type="dxa"/>
          </w:tcPr>
          <w:p w:rsidR="008379D8" w:rsidRPr="00B70EFA" w:rsidRDefault="008379D8" w:rsidP="00B01ADE">
            <w:pPr>
              <w:spacing w:after="0" w:line="240" w:lineRule="auto"/>
              <w:ind w:left="-250" w:right="-392"/>
              <w:jc w:val="center"/>
              <w:rPr>
                <w:rFonts w:ascii="Arial" w:hAnsi="Arial" w:cs="Arial"/>
                <w:sz w:val="24"/>
                <w:szCs w:val="24"/>
              </w:rPr>
            </w:pPr>
            <w:r w:rsidRPr="00B70EFA">
              <w:rPr>
                <w:rFonts w:ascii="Arial" w:hAnsi="Arial" w:cs="Arial"/>
                <w:sz w:val="24"/>
                <w:szCs w:val="24"/>
              </w:rPr>
              <w:t>16.</w:t>
            </w:r>
          </w:p>
        </w:tc>
        <w:tc>
          <w:tcPr>
            <w:tcW w:w="8647" w:type="dxa"/>
          </w:tcPr>
          <w:p w:rsidR="008379D8" w:rsidRPr="00B70EFA" w:rsidRDefault="008379D8"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органов управления некоммерческих организаций, связанных с проживанием населения (ТСЖ, правлений садоводств, жилищных кооперативов и т.д.) (*)</w:t>
            </w:r>
          </w:p>
        </w:tc>
      </w:tr>
      <w:tr w:rsidR="008379D8" w:rsidRPr="00B70EFA" w:rsidTr="007622C9">
        <w:trPr>
          <w:trHeight w:val="122"/>
        </w:trPr>
        <w:tc>
          <w:tcPr>
            <w:tcW w:w="709" w:type="dxa"/>
          </w:tcPr>
          <w:p w:rsidR="008379D8" w:rsidRPr="00B70EFA" w:rsidRDefault="008379D8" w:rsidP="00B01ADE">
            <w:pPr>
              <w:spacing w:after="0" w:line="240" w:lineRule="auto"/>
              <w:ind w:left="-250" w:right="-392"/>
              <w:jc w:val="center"/>
              <w:rPr>
                <w:rFonts w:ascii="Arial" w:hAnsi="Arial" w:cs="Arial"/>
                <w:sz w:val="24"/>
                <w:szCs w:val="24"/>
              </w:rPr>
            </w:pPr>
            <w:r w:rsidRPr="00B70EFA">
              <w:rPr>
                <w:rFonts w:ascii="Arial" w:hAnsi="Arial" w:cs="Arial"/>
                <w:sz w:val="24"/>
                <w:szCs w:val="24"/>
              </w:rPr>
              <w:t>17.</w:t>
            </w:r>
          </w:p>
        </w:tc>
        <w:tc>
          <w:tcPr>
            <w:tcW w:w="8647" w:type="dxa"/>
          </w:tcPr>
          <w:p w:rsidR="008379D8" w:rsidRPr="00B70EFA" w:rsidRDefault="008379D8"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связи (*)</w:t>
            </w:r>
          </w:p>
        </w:tc>
      </w:tr>
      <w:tr w:rsidR="008379D8" w:rsidRPr="00B70EFA" w:rsidTr="007622C9">
        <w:trPr>
          <w:trHeight w:val="120"/>
        </w:trPr>
        <w:tc>
          <w:tcPr>
            <w:tcW w:w="709" w:type="dxa"/>
          </w:tcPr>
          <w:p w:rsidR="008379D8" w:rsidRPr="00B70EFA" w:rsidRDefault="008379D8" w:rsidP="00B01ADE">
            <w:pPr>
              <w:spacing w:after="0" w:line="240" w:lineRule="auto"/>
              <w:ind w:left="-250" w:right="-392"/>
              <w:jc w:val="center"/>
              <w:rPr>
                <w:rFonts w:ascii="Arial" w:hAnsi="Arial" w:cs="Arial"/>
                <w:sz w:val="24"/>
                <w:szCs w:val="24"/>
              </w:rPr>
            </w:pPr>
            <w:r w:rsidRPr="00B70EFA">
              <w:rPr>
                <w:rFonts w:ascii="Arial" w:hAnsi="Arial" w:cs="Arial"/>
                <w:sz w:val="24"/>
                <w:szCs w:val="24"/>
              </w:rPr>
              <w:t>18.</w:t>
            </w:r>
          </w:p>
        </w:tc>
        <w:tc>
          <w:tcPr>
            <w:tcW w:w="8647" w:type="dxa"/>
          </w:tcPr>
          <w:p w:rsidR="008379D8" w:rsidRPr="00B70EFA" w:rsidRDefault="008379D8" w:rsidP="00B01ADE">
            <w:pPr>
              <w:spacing w:after="0" w:line="240" w:lineRule="auto"/>
              <w:jc w:val="both"/>
              <w:rPr>
                <w:rFonts w:ascii="Arial" w:hAnsi="Arial" w:cs="Arial"/>
                <w:sz w:val="24"/>
                <w:szCs w:val="24"/>
              </w:rPr>
            </w:pPr>
            <w:r w:rsidRPr="00B70EFA">
              <w:rPr>
                <w:rFonts w:ascii="Arial" w:hAnsi="Arial" w:cs="Arial"/>
                <w:sz w:val="24"/>
                <w:szCs w:val="24"/>
              </w:rPr>
              <w:t>Для размещений стоянок индивидуального легкового автотранспорта (*), для размещения объектов гаражно-строительных и гаражно-стояночных кооперативов</w:t>
            </w:r>
          </w:p>
        </w:tc>
      </w:tr>
      <w:tr w:rsidR="00250829" w:rsidRPr="00B70EFA" w:rsidTr="007622C9">
        <w:trPr>
          <w:trHeight w:val="120"/>
        </w:trPr>
        <w:tc>
          <w:tcPr>
            <w:tcW w:w="709" w:type="dxa"/>
          </w:tcPr>
          <w:p w:rsidR="00250829" w:rsidRPr="00B70EFA" w:rsidRDefault="008379D8" w:rsidP="00B01ADE">
            <w:pPr>
              <w:spacing w:after="0" w:line="240" w:lineRule="auto"/>
              <w:ind w:left="-250" w:right="-392"/>
              <w:jc w:val="center"/>
              <w:rPr>
                <w:rFonts w:ascii="Arial" w:hAnsi="Arial" w:cs="Arial"/>
                <w:sz w:val="24"/>
                <w:szCs w:val="24"/>
              </w:rPr>
            </w:pPr>
            <w:r w:rsidRPr="00B70EFA">
              <w:rPr>
                <w:rFonts w:ascii="Arial" w:hAnsi="Arial" w:cs="Arial"/>
                <w:sz w:val="24"/>
                <w:szCs w:val="24"/>
              </w:rPr>
              <w:t>19</w:t>
            </w:r>
            <w:r w:rsidR="00250829" w:rsidRPr="00B70EFA">
              <w:rPr>
                <w:rFonts w:ascii="Arial" w:hAnsi="Arial" w:cs="Arial"/>
                <w:sz w:val="24"/>
                <w:szCs w:val="24"/>
              </w:rPr>
              <w:t>.</w:t>
            </w:r>
          </w:p>
        </w:tc>
        <w:tc>
          <w:tcPr>
            <w:tcW w:w="8647" w:type="dxa"/>
          </w:tcPr>
          <w:p w:rsidR="00250829" w:rsidRPr="00B70EFA" w:rsidRDefault="00250829"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транспортной инфраструктуры</w:t>
            </w:r>
          </w:p>
        </w:tc>
      </w:tr>
    </w:tbl>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4. Объекты видов использования, отмеченных в пункте 3 настоящей статьи знаком (*)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Объекты видов использования, отмеченных в пункте 3 настоящей статьи знаком (**), относятся к основным видам разрешенного использования при условии, если общая площадь объектов капитального строительства на соответствующих земельных участках не превышает 150 квадратных метров. В случае, если общая площадь объектов капитального строительства на соответствующих земельных участках превышает 150 квадратных метров, то объекты указанных видов использования относятся к условно разрешенным видам использования с предварительным отчуждением территории из товарищества.</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5. Вспомогательные виды разрешенного использования земельных участков и объектов капитального строительства определяются в соответствии со статьей 4 частью II настоящих Правил.</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 xml:space="preserve">6. Размещение зоны коллективных садоводств граждан запрещается в санитарно-защитных зонах промышленных предприятий. </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7. Расстояние от застройки до лесных массивов не должно быть менее 15м.</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 xml:space="preserve">8. Ширина в красных линиях должна быть для улиц - не менее 5 м. </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9. Здания и сооружения общего пользования должны отстоять от границ садовых участков не менее чем на 4 м.</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10.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1) Размеры земельных участков:</w:t>
      </w:r>
    </w:p>
    <w:p w:rsidR="006330D4" w:rsidRPr="00B70EFA" w:rsidRDefault="006330D4" w:rsidP="00757AD6">
      <w:pPr>
        <w:spacing w:after="0" w:line="240" w:lineRule="auto"/>
        <w:ind w:firstLine="851"/>
        <w:jc w:val="both"/>
        <w:rPr>
          <w:rFonts w:ascii="Arial" w:hAnsi="Arial" w:cs="Arial"/>
          <w:sz w:val="24"/>
          <w:szCs w:val="24"/>
          <w:u w:val="single"/>
        </w:rPr>
      </w:pPr>
      <w:r w:rsidRPr="00B70EFA">
        <w:rPr>
          <w:rFonts w:ascii="Arial" w:hAnsi="Arial" w:cs="Arial"/>
          <w:sz w:val="24"/>
          <w:szCs w:val="24"/>
          <w:u w:val="single"/>
        </w:rPr>
        <w:t>минимальная площадь:</w:t>
      </w:r>
    </w:p>
    <w:p w:rsidR="006330D4" w:rsidRPr="00B70EFA" w:rsidRDefault="006330D4" w:rsidP="00757AD6">
      <w:pPr>
        <w:spacing w:after="0" w:line="240" w:lineRule="auto"/>
        <w:ind w:firstLine="851"/>
        <w:jc w:val="both"/>
        <w:rPr>
          <w:rFonts w:ascii="Arial" w:hAnsi="Arial" w:cs="Arial"/>
          <w:sz w:val="24"/>
          <w:szCs w:val="24"/>
        </w:rPr>
      </w:pPr>
      <w:r w:rsidRPr="00B70EFA">
        <w:rPr>
          <w:rFonts w:ascii="Arial" w:hAnsi="Arial" w:cs="Arial"/>
          <w:sz w:val="24"/>
          <w:szCs w:val="24"/>
        </w:rPr>
        <w:t>- для размещения жилого дома - 300 квадратных метров, при минимальной ширине участка вдоль фронта улицы - 8 метров;</w:t>
      </w:r>
    </w:p>
    <w:p w:rsidR="006330D4" w:rsidRPr="00B70EFA" w:rsidRDefault="006330D4" w:rsidP="00757AD6">
      <w:pPr>
        <w:spacing w:after="0" w:line="240" w:lineRule="auto"/>
        <w:ind w:firstLine="851"/>
        <w:jc w:val="both"/>
        <w:rPr>
          <w:rFonts w:ascii="Arial" w:hAnsi="Arial" w:cs="Arial"/>
          <w:sz w:val="24"/>
          <w:szCs w:val="24"/>
        </w:rPr>
      </w:pPr>
      <w:r w:rsidRPr="00B70EFA">
        <w:rPr>
          <w:rFonts w:ascii="Arial" w:hAnsi="Arial" w:cs="Arial"/>
          <w:sz w:val="24"/>
          <w:szCs w:val="24"/>
        </w:rPr>
        <w:t>- для размещения объектов иных видов разрешенного использования в соответствии со статьей 6 частью II настоящих Правил.</w:t>
      </w:r>
    </w:p>
    <w:p w:rsidR="006330D4" w:rsidRPr="00B70EFA" w:rsidRDefault="006330D4" w:rsidP="00757AD6">
      <w:pPr>
        <w:spacing w:after="0" w:line="240" w:lineRule="auto"/>
        <w:ind w:firstLine="851"/>
        <w:jc w:val="both"/>
        <w:rPr>
          <w:rFonts w:ascii="Arial" w:hAnsi="Arial" w:cs="Arial"/>
          <w:sz w:val="24"/>
          <w:szCs w:val="24"/>
          <w:u w:val="single"/>
        </w:rPr>
      </w:pPr>
      <w:r w:rsidRPr="00B70EFA">
        <w:rPr>
          <w:rFonts w:ascii="Arial" w:hAnsi="Arial" w:cs="Arial"/>
          <w:sz w:val="24"/>
          <w:szCs w:val="24"/>
          <w:u w:val="single"/>
        </w:rPr>
        <w:t>максимальная площадь:</w:t>
      </w:r>
    </w:p>
    <w:p w:rsidR="006330D4" w:rsidRPr="00B70EFA" w:rsidRDefault="006330D4" w:rsidP="00757AD6">
      <w:pPr>
        <w:spacing w:after="0" w:line="240" w:lineRule="auto"/>
        <w:ind w:firstLine="851"/>
        <w:jc w:val="both"/>
        <w:rPr>
          <w:rFonts w:ascii="Arial" w:hAnsi="Arial" w:cs="Arial"/>
          <w:sz w:val="24"/>
          <w:szCs w:val="24"/>
        </w:rPr>
      </w:pPr>
      <w:r w:rsidRPr="00B70EFA">
        <w:rPr>
          <w:rFonts w:ascii="Arial" w:hAnsi="Arial" w:cs="Arial"/>
          <w:sz w:val="24"/>
          <w:szCs w:val="24"/>
        </w:rPr>
        <w:lastRenderedPageBreak/>
        <w:t>-  для размещения жилого дома - 1000 квадратных метров;</w:t>
      </w:r>
    </w:p>
    <w:p w:rsidR="006330D4" w:rsidRPr="00B70EFA" w:rsidRDefault="006330D4" w:rsidP="00757AD6">
      <w:pPr>
        <w:spacing w:after="0" w:line="240" w:lineRule="auto"/>
        <w:ind w:firstLine="851"/>
        <w:jc w:val="both"/>
        <w:rPr>
          <w:rFonts w:ascii="Arial" w:hAnsi="Arial" w:cs="Arial"/>
          <w:sz w:val="24"/>
          <w:szCs w:val="24"/>
        </w:rPr>
      </w:pPr>
      <w:r w:rsidRPr="00B70EFA">
        <w:rPr>
          <w:rFonts w:ascii="Arial" w:hAnsi="Arial" w:cs="Arial"/>
          <w:sz w:val="24"/>
          <w:szCs w:val="24"/>
        </w:rPr>
        <w:t>- для размещения объектов иных видов разрешенного использования – не нормируется.</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2) Этажность:</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максимальное количество этажей для объектов всех видов разрешенного использования - 3.</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4) Высота зданий, строений, сооружений от уровня планировочной отметки до конька кровли или верха парапета здания - 15 метров;</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5) Процент застройки участка:</w:t>
      </w:r>
    </w:p>
    <w:p w:rsidR="006330D4" w:rsidRPr="00B70EFA" w:rsidRDefault="006330D4" w:rsidP="00757AD6">
      <w:pPr>
        <w:spacing w:after="0" w:line="240" w:lineRule="auto"/>
        <w:ind w:firstLine="851"/>
        <w:jc w:val="both"/>
        <w:rPr>
          <w:rFonts w:ascii="Arial" w:hAnsi="Arial" w:cs="Arial"/>
          <w:sz w:val="24"/>
          <w:szCs w:val="24"/>
        </w:rPr>
      </w:pPr>
      <w:r w:rsidRPr="00B70EFA">
        <w:rPr>
          <w:rFonts w:ascii="Arial" w:hAnsi="Arial" w:cs="Arial"/>
          <w:sz w:val="24"/>
          <w:szCs w:val="24"/>
        </w:rPr>
        <w:t xml:space="preserve">- максимальный для индивидуального жилищного строительства - </w:t>
      </w:r>
      <w:r w:rsidR="001F4516" w:rsidRPr="00B70EFA">
        <w:rPr>
          <w:rFonts w:ascii="Arial" w:hAnsi="Arial" w:cs="Arial"/>
          <w:sz w:val="24"/>
          <w:szCs w:val="24"/>
        </w:rPr>
        <w:t>60</w:t>
      </w:r>
      <w:r w:rsidRPr="00B70EFA">
        <w:rPr>
          <w:rFonts w:ascii="Arial" w:hAnsi="Arial" w:cs="Arial"/>
          <w:sz w:val="24"/>
          <w:szCs w:val="24"/>
        </w:rPr>
        <w:t>%;</w:t>
      </w:r>
    </w:p>
    <w:p w:rsidR="006330D4" w:rsidRPr="00B70EFA" w:rsidRDefault="006330D4" w:rsidP="00757AD6">
      <w:pPr>
        <w:spacing w:after="0" w:line="240" w:lineRule="auto"/>
        <w:ind w:firstLine="851"/>
        <w:jc w:val="both"/>
        <w:rPr>
          <w:rFonts w:ascii="Arial" w:hAnsi="Arial" w:cs="Arial"/>
          <w:sz w:val="24"/>
          <w:szCs w:val="24"/>
        </w:rPr>
      </w:pPr>
      <w:r w:rsidRPr="00B70EFA">
        <w:rPr>
          <w:rFonts w:ascii="Arial" w:hAnsi="Arial" w:cs="Arial"/>
          <w:sz w:val="24"/>
          <w:szCs w:val="24"/>
        </w:rPr>
        <w:t>- для многоквартирного (в том числе блокированного) жилого дома и иных видов разрешенного использования объектов капитального строительства определяется материалами по обоснованию возможности размещения строящегося или реконструируемого объекта на земельном  участке при условии обеспечения нормируемой инсоляции, аэрации, требований СП, СанПиН, противопожарной безопасности. Нормируется техническими регламентами, краевыми и местными нормативами градостроительного проектирования.</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6) Выступы за красную линию частей зданий, строений, сооружений не допускаются.</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7) Минимальный отступ  зданий, строений, сооружений от границы земельного   участка – 3 метра;</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8) Максимальный класс опасности (по санитарной классификации) объектов капитального строительства, размещаемых на территории земельного участка – V;</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9) Минимальная доля озелененной территории земельных участков устанавливаются в соответствии со статьей 10 частью II настоящих Правил;</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10) Минимальное количество машино-мест для хранения индивидуального автотранспорта на территории земельных участков устанавливаются в соответствии со статьей 12 частью II настоящих Правил;</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11) Минимальное количество мест на погрузочно-разгрузочных площадках на территории земельных участков устанавливается в соответствии со статьей 13 частью  II настоящих Правил;</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12) Максимальная высота ограждений - 2 метра.</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11. Уставом дачного или садоводческого товарищества могут быть приняты дополнительные по отношению к установленным настоящим разделом Правил ограничения в части предельных параметров разрешенного строительства.</w:t>
      </w:r>
    </w:p>
    <w:p w:rsidR="006330D4" w:rsidRPr="00B70EFA" w:rsidRDefault="006330D4" w:rsidP="00B01ADE">
      <w:pPr>
        <w:spacing w:line="240" w:lineRule="auto"/>
        <w:ind w:firstLine="851"/>
        <w:jc w:val="both"/>
        <w:rPr>
          <w:rFonts w:ascii="Arial" w:hAnsi="Arial" w:cs="Arial"/>
          <w:sz w:val="24"/>
          <w:szCs w:val="24"/>
        </w:rPr>
      </w:pPr>
      <w:r w:rsidRPr="00B70EFA">
        <w:rPr>
          <w:rFonts w:ascii="Arial" w:hAnsi="Arial" w:cs="Arial"/>
          <w:sz w:val="24"/>
          <w:szCs w:val="24"/>
        </w:rPr>
        <w:t>12.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E0663C" w:rsidRPr="00B70EFA" w:rsidRDefault="00E0663C" w:rsidP="00B01ADE">
      <w:pPr>
        <w:spacing w:line="240" w:lineRule="auto"/>
        <w:jc w:val="both"/>
        <w:rPr>
          <w:rFonts w:ascii="Arial" w:hAnsi="Arial" w:cs="Arial"/>
          <w:b/>
          <w:sz w:val="24"/>
          <w:szCs w:val="24"/>
        </w:rPr>
      </w:pPr>
      <w:r w:rsidRPr="00B70EFA">
        <w:rPr>
          <w:rFonts w:ascii="Arial" w:hAnsi="Arial" w:cs="Arial"/>
          <w:b/>
          <w:sz w:val="24"/>
          <w:szCs w:val="24"/>
        </w:rPr>
        <w:lastRenderedPageBreak/>
        <w:t xml:space="preserve">Статья </w:t>
      </w:r>
      <w:r w:rsidR="004E5991" w:rsidRPr="00B70EFA">
        <w:rPr>
          <w:rFonts w:ascii="Arial" w:hAnsi="Arial" w:cs="Arial"/>
          <w:b/>
          <w:sz w:val="24"/>
          <w:szCs w:val="24"/>
        </w:rPr>
        <w:t>20</w:t>
      </w:r>
      <w:r w:rsidRPr="00B70EFA">
        <w:rPr>
          <w:rFonts w:ascii="Arial" w:hAnsi="Arial" w:cs="Arial"/>
          <w:b/>
          <w:sz w:val="24"/>
          <w:szCs w:val="24"/>
        </w:rPr>
        <w:t xml:space="preserve">. Градостроительный регламент зоны </w:t>
      </w:r>
      <w:r w:rsidR="00EF041D" w:rsidRPr="00B70EFA">
        <w:rPr>
          <w:rFonts w:ascii="Arial" w:hAnsi="Arial" w:cs="Arial"/>
          <w:b/>
          <w:sz w:val="24"/>
          <w:szCs w:val="24"/>
        </w:rPr>
        <w:t>развития жилой застройки</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b/>
          <w:sz w:val="24"/>
          <w:szCs w:val="24"/>
        </w:rPr>
        <w:t xml:space="preserve"> </w:t>
      </w:r>
      <w:r w:rsidR="00E35347" w:rsidRPr="00B70EFA">
        <w:rPr>
          <w:rFonts w:ascii="Arial" w:hAnsi="Arial" w:cs="Arial"/>
          <w:sz w:val="24"/>
          <w:szCs w:val="24"/>
        </w:rPr>
        <w:t xml:space="preserve">1. </w:t>
      </w:r>
      <w:r w:rsidRPr="00B70EFA">
        <w:rPr>
          <w:rFonts w:ascii="Arial" w:hAnsi="Arial" w:cs="Arial"/>
          <w:sz w:val="24"/>
          <w:szCs w:val="24"/>
        </w:rPr>
        <w:t xml:space="preserve">Кодовое обозначение зоны – </w:t>
      </w:r>
      <w:r w:rsidR="006A12F5" w:rsidRPr="00B70EFA">
        <w:rPr>
          <w:rFonts w:ascii="Arial" w:hAnsi="Arial" w:cs="Arial"/>
          <w:b/>
          <w:sz w:val="24"/>
          <w:szCs w:val="24"/>
        </w:rPr>
        <w:t>1Ж</w:t>
      </w:r>
      <w:r w:rsidR="006330D4" w:rsidRPr="00B70EFA">
        <w:rPr>
          <w:rFonts w:ascii="Arial" w:hAnsi="Arial" w:cs="Arial"/>
          <w:b/>
          <w:sz w:val="24"/>
          <w:szCs w:val="24"/>
        </w:rPr>
        <w:t>4</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2. Цели выделения зоны:</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 формирование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 разработкой проекта планировки и межевания территории. </w:t>
      </w:r>
    </w:p>
    <w:p w:rsidR="00E0663C" w:rsidRPr="00B70EFA" w:rsidRDefault="00E0663C" w:rsidP="00B01ADE">
      <w:pPr>
        <w:spacing w:line="240" w:lineRule="auto"/>
        <w:jc w:val="both"/>
        <w:rPr>
          <w:rFonts w:ascii="Arial" w:hAnsi="Arial" w:cs="Arial"/>
          <w:b/>
          <w:sz w:val="24"/>
          <w:szCs w:val="24"/>
        </w:rPr>
      </w:pPr>
      <w:r w:rsidRPr="00B70EFA">
        <w:rPr>
          <w:rFonts w:ascii="Arial" w:hAnsi="Arial" w:cs="Arial"/>
          <w:b/>
          <w:sz w:val="24"/>
          <w:szCs w:val="24"/>
        </w:rPr>
        <w:t>Статья 2</w:t>
      </w:r>
      <w:r w:rsidR="004E5991" w:rsidRPr="00B70EFA">
        <w:rPr>
          <w:rFonts w:ascii="Arial" w:hAnsi="Arial" w:cs="Arial"/>
          <w:b/>
          <w:sz w:val="24"/>
          <w:szCs w:val="24"/>
        </w:rPr>
        <w:t>1</w:t>
      </w:r>
      <w:r w:rsidRPr="00B70EFA">
        <w:rPr>
          <w:rFonts w:ascii="Arial" w:hAnsi="Arial" w:cs="Arial"/>
          <w:b/>
          <w:sz w:val="24"/>
          <w:szCs w:val="24"/>
        </w:rPr>
        <w:t xml:space="preserve">. Зона многофункциональной </w:t>
      </w:r>
      <w:r w:rsidR="008301E2" w:rsidRPr="00B70EFA">
        <w:rPr>
          <w:rFonts w:ascii="Arial" w:hAnsi="Arial" w:cs="Arial"/>
          <w:b/>
          <w:sz w:val="24"/>
          <w:szCs w:val="24"/>
        </w:rPr>
        <w:t xml:space="preserve">общественно-жилой </w:t>
      </w:r>
      <w:r w:rsidRPr="00B70EFA">
        <w:rPr>
          <w:rFonts w:ascii="Arial" w:hAnsi="Arial" w:cs="Arial"/>
          <w:b/>
          <w:sz w:val="24"/>
          <w:szCs w:val="24"/>
        </w:rPr>
        <w:t>застройки</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 xml:space="preserve">1. Кодовое обозначение зоны – </w:t>
      </w:r>
      <w:r w:rsidR="000C6631" w:rsidRPr="00B70EFA">
        <w:rPr>
          <w:rFonts w:ascii="Arial" w:hAnsi="Arial" w:cs="Arial"/>
          <w:b/>
          <w:sz w:val="24"/>
          <w:szCs w:val="24"/>
        </w:rPr>
        <w:t>1</w:t>
      </w:r>
      <w:r w:rsidRPr="00B70EFA">
        <w:rPr>
          <w:rFonts w:ascii="Arial" w:hAnsi="Arial" w:cs="Arial"/>
          <w:b/>
          <w:sz w:val="24"/>
          <w:szCs w:val="24"/>
        </w:rPr>
        <w:t>О</w:t>
      </w:r>
      <w:r w:rsidR="000C6631" w:rsidRPr="00B70EFA">
        <w:rPr>
          <w:rFonts w:ascii="Arial" w:hAnsi="Arial" w:cs="Arial"/>
          <w:b/>
          <w:sz w:val="24"/>
          <w:szCs w:val="24"/>
        </w:rPr>
        <w:t>Ж</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2. Цели выделения зоны:</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 развитие существующих и преобразуемых территорий, предназначенных для жилой застройки в сочетании с объектами общественно-делового назначения, не оказывающими негативного воздействия на объекты жилой застройки;</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 развития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 развитие необходимых объектов транспортной и инженерной инфраструктур.</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3.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895"/>
      </w:tblGrid>
      <w:tr w:rsidR="00E0663C" w:rsidRPr="00B70EFA" w:rsidTr="007622C9">
        <w:tc>
          <w:tcPr>
            <w:tcW w:w="675" w:type="dxa"/>
          </w:tcPr>
          <w:p w:rsidR="00CF325A"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 xml:space="preserve">№ </w:t>
            </w:r>
          </w:p>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п/п</w:t>
            </w:r>
          </w:p>
        </w:tc>
        <w:tc>
          <w:tcPr>
            <w:tcW w:w="8896" w:type="dxa"/>
          </w:tcPr>
          <w:p w:rsidR="00E0663C" w:rsidRPr="00B70EFA" w:rsidRDefault="00E0663C" w:rsidP="00B01ADE">
            <w:pPr>
              <w:spacing w:after="0" w:line="240" w:lineRule="auto"/>
              <w:ind w:firstLine="34"/>
              <w:jc w:val="center"/>
              <w:rPr>
                <w:rFonts w:ascii="Arial" w:hAnsi="Arial" w:cs="Arial"/>
                <w:sz w:val="24"/>
                <w:szCs w:val="24"/>
              </w:rPr>
            </w:pPr>
            <w:r w:rsidRPr="00B70EFA">
              <w:rPr>
                <w:rFonts w:ascii="Arial" w:hAnsi="Arial" w:cs="Arial"/>
                <w:sz w:val="24"/>
                <w:szCs w:val="24"/>
              </w:rPr>
              <w:t>Наименование вида использования земельных участков и объектов</w:t>
            </w:r>
          </w:p>
          <w:p w:rsidR="00E0663C" w:rsidRPr="00B70EFA" w:rsidRDefault="00E0663C" w:rsidP="00B01ADE">
            <w:pPr>
              <w:spacing w:after="0" w:line="240" w:lineRule="auto"/>
              <w:ind w:firstLine="34"/>
              <w:jc w:val="center"/>
              <w:rPr>
                <w:rFonts w:ascii="Arial" w:hAnsi="Arial" w:cs="Arial"/>
                <w:sz w:val="24"/>
                <w:szCs w:val="24"/>
              </w:rPr>
            </w:pPr>
            <w:r w:rsidRPr="00B70EFA">
              <w:rPr>
                <w:rFonts w:ascii="Arial" w:hAnsi="Arial" w:cs="Arial"/>
                <w:sz w:val="24"/>
                <w:szCs w:val="24"/>
              </w:rPr>
              <w:t xml:space="preserve"> капитального строительства</w:t>
            </w:r>
          </w:p>
        </w:tc>
      </w:tr>
      <w:tr w:rsidR="00E0663C" w:rsidRPr="00B70EFA" w:rsidTr="007622C9">
        <w:tc>
          <w:tcPr>
            <w:tcW w:w="675" w:type="dxa"/>
          </w:tcPr>
          <w:p w:rsidR="00E0663C" w:rsidRPr="00B70EFA" w:rsidRDefault="00E0663C" w:rsidP="00B01ADE">
            <w:pPr>
              <w:spacing w:after="0" w:line="240" w:lineRule="auto"/>
              <w:ind w:left="-142" w:right="-250"/>
              <w:jc w:val="center"/>
              <w:rPr>
                <w:rFonts w:ascii="Arial" w:hAnsi="Arial" w:cs="Arial"/>
                <w:sz w:val="24"/>
                <w:szCs w:val="24"/>
              </w:rPr>
            </w:pPr>
          </w:p>
        </w:tc>
        <w:tc>
          <w:tcPr>
            <w:tcW w:w="8896" w:type="dxa"/>
          </w:tcPr>
          <w:p w:rsidR="00E0663C" w:rsidRPr="00B70EFA" w:rsidRDefault="00E0663C" w:rsidP="00B01ADE">
            <w:pPr>
              <w:spacing w:after="0" w:line="240" w:lineRule="auto"/>
              <w:ind w:firstLine="34"/>
              <w:jc w:val="center"/>
              <w:rPr>
                <w:rFonts w:ascii="Arial" w:hAnsi="Arial" w:cs="Arial"/>
                <w:b/>
                <w:sz w:val="24"/>
                <w:szCs w:val="24"/>
              </w:rPr>
            </w:pPr>
            <w:r w:rsidRPr="00B70EFA">
              <w:rPr>
                <w:rFonts w:ascii="Arial" w:hAnsi="Arial" w:cs="Arial"/>
                <w:b/>
                <w:sz w:val="24"/>
                <w:szCs w:val="24"/>
              </w:rPr>
              <w:t>Основные виды разрешенного использования</w:t>
            </w:r>
          </w:p>
        </w:tc>
      </w:tr>
      <w:tr w:rsidR="00E0663C" w:rsidRPr="00B70EFA" w:rsidTr="007622C9">
        <w:trPr>
          <w:trHeight w:val="855"/>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1.</w:t>
            </w:r>
          </w:p>
        </w:tc>
        <w:tc>
          <w:tcPr>
            <w:tcW w:w="8896" w:type="dxa"/>
          </w:tcPr>
          <w:p w:rsidR="005B327F" w:rsidRPr="00B70EFA" w:rsidRDefault="00E0663C"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многоквартирного жилого дома (жилых домов)</w:t>
            </w:r>
            <w:r w:rsidR="008301E2" w:rsidRPr="00B70EFA">
              <w:rPr>
                <w:rFonts w:ascii="Arial" w:hAnsi="Arial" w:cs="Arial"/>
                <w:sz w:val="24"/>
                <w:szCs w:val="24"/>
              </w:rPr>
              <w:t>, в том числе со встроенными и встроенно-пристроенными объектами общественного назначения и (или) культурно-бытового обслуживания</w:t>
            </w:r>
          </w:p>
        </w:tc>
      </w:tr>
      <w:tr w:rsidR="005B327F" w:rsidRPr="00B70EFA" w:rsidTr="007622C9">
        <w:trPr>
          <w:trHeight w:val="234"/>
        </w:trPr>
        <w:tc>
          <w:tcPr>
            <w:tcW w:w="675" w:type="dxa"/>
          </w:tcPr>
          <w:p w:rsidR="005B327F" w:rsidRPr="00B70EFA" w:rsidRDefault="005B327F" w:rsidP="00B01ADE">
            <w:pPr>
              <w:spacing w:after="0" w:line="240" w:lineRule="auto"/>
              <w:ind w:left="-142" w:right="-250"/>
              <w:jc w:val="center"/>
              <w:rPr>
                <w:rFonts w:ascii="Arial" w:hAnsi="Arial" w:cs="Arial"/>
                <w:sz w:val="24"/>
                <w:szCs w:val="24"/>
              </w:rPr>
            </w:pPr>
            <w:r w:rsidRPr="00B70EFA">
              <w:rPr>
                <w:rFonts w:ascii="Arial" w:hAnsi="Arial" w:cs="Arial"/>
                <w:sz w:val="24"/>
                <w:szCs w:val="24"/>
              </w:rPr>
              <w:t>2.</w:t>
            </w:r>
          </w:p>
        </w:tc>
        <w:tc>
          <w:tcPr>
            <w:tcW w:w="8896" w:type="dxa"/>
          </w:tcPr>
          <w:p w:rsidR="005B327F" w:rsidRPr="00B70EFA" w:rsidRDefault="005B327F" w:rsidP="00B01ADE">
            <w:pPr>
              <w:spacing w:after="0" w:line="240" w:lineRule="auto"/>
              <w:ind w:firstLine="34"/>
              <w:rPr>
                <w:rFonts w:ascii="Arial" w:hAnsi="Arial" w:cs="Arial"/>
                <w:sz w:val="24"/>
                <w:szCs w:val="24"/>
              </w:rPr>
            </w:pPr>
            <w:r w:rsidRPr="00B70EFA">
              <w:rPr>
                <w:rFonts w:ascii="Arial" w:hAnsi="Arial" w:cs="Arial"/>
                <w:sz w:val="24"/>
                <w:szCs w:val="24"/>
              </w:rPr>
              <w:t xml:space="preserve">Для эксплуатации </w:t>
            </w:r>
            <w:r w:rsidR="0008089D" w:rsidRPr="00B70EFA">
              <w:rPr>
                <w:rFonts w:ascii="Arial" w:hAnsi="Arial" w:cs="Arial"/>
                <w:sz w:val="24"/>
                <w:szCs w:val="24"/>
              </w:rPr>
              <w:t xml:space="preserve">и обслуживания </w:t>
            </w:r>
            <w:r w:rsidRPr="00B70EFA">
              <w:rPr>
                <w:rFonts w:ascii="Arial" w:hAnsi="Arial" w:cs="Arial"/>
                <w:sz w:val="24"/>
                <w:szCs w:val="24"/>
              </w:rPr>
              <w:t>существующих индивидуальных жилых домов</w:t>
            </w:r>
          </w:p>
        </w:tc>
      </w:tr>
      <w:tr w:rsidR="005B327F" w:rsidRPr="00B70EFA" w:rsidTr="007622C9">
        <w:trPr>
          <w:trHeight w:val="240"/>
        </w:trPr>
        <w:tc>
          <w:tcPr>
            <w:tcW w:w="675" w:type="dxa"/>
          </w:tcPr>
          <w:p w:rsidR="005B327F" w:rsidRPr="00B70EFA" w:rsidRDefault="005B327F" w:rsidP="00B01ADE">
            <w:pPr>
              <w:spacing w:after="0" w:line="240" w:lineRule="auto"/>
              <w:ind w:left="-142" w:right="-250"/>
              <w:jc w:val="center"/>
              <w:rPr>
                <w:rFonts w:ascii="Arial" w:hAnsi="Arial" w:cs="Arial"/>
                <w:sz w:val="24"/>
                <w:szCs w:val="24"/>
              </w:rPr>
            </w:pPr>
            <w:r w:rsidRPr="00B70EFA">
              <w:rPr>
                <w:rFonts w:ascii="Arial" w:hAnsi="Arial" w:cs="Arial"/>
                <w:sz w:val="24"/>
                <w:szCs w:val="24"/>
              </w:rPr>
              <w:t>3.</w:t>
            </w:r>
          </w:p>
        </w:tc>
        <w:tc>
          <w:tcPr>
            <w:tcW w:w="8896" w:type="dxa"/>
          </w:tcPr>
          <w:p w:rsidR="005B327F" w:rsidRPr="00B70EFA" w:rsidRDefault="005B327F" w:rsidP="00B01ADE">
            <w:pPr>
              <w:spacing w:after="0" w:line="240" w:lineRule="auto"/>
              <w:ind w:firstLine="34"/>
              <w:rPr>
                <w:rFonts w:ascii="Arial" w:hAnsi="Arial" w:cs="Arial"/>
                <w:sz w:val="24"/>
                <w:szCs w:val="24"/>
              </w:rPr>
            </w:pPr>
            <w:r w:rsidRPr="00B70EFA">
              <w:rPr>
                <w:rFonts w:ascii="Arial" w:hAnsi="Arial" w:cs="Arial"/>
                <w:sz w:val="24"/>
                <w:szCs w:val="24"/>
              </w:rPr>
              <w:t>Для гостиниц, гостевых и доходных домов(*)</w:t>
            </w:r>
          </w:p>
        </w:tc>
      </w:tr>
      <w:tr w:rsidR="005B327F" w:rsidRPr="00B70EFA" w:rsidTr="007622C9">
        <w:tc>
          <w:tcPr>
            <w:tcW w:w="675" w:type="dxa"/>
          </w:tcPr>
          <w:p w:rsidR="005B327F" w:rsidRPr="00B70EFA" w:rsidRDefault="005B327F" w:rsidP="00B01ADE">
            <w:pPr>
              <w:spacing w:after="0" w:line="240" w:lineRule="auto"/>
              <w:ind w:left="-142" w:right="-250"/>
              <w:jc w:val="center"/>
              <w:rPr>
                <w:rFonts w:ascii="Arial" w:hAnsi="Arial" w:cs="Arial"/>
                <w:sz w:val="24"/>
                <w:szCs w:val="24"/>
              </w:rPr>
            </w:pPr>
            <w:r w:rsidRPr="00B70EFA">
              <w:rPr>
                <w:rFonts w:ascii="Arial" w:hAnsi="Arial" w:cs="Arial"/>
                <w:sz w:val="24"/>
                <w:szCs w:val="24"/>
              </w:rPr>
              <w:t>4.</w:t>
            </w:r>
          </w:p>
        </w:tc>
        <w:tc>
          <w:tcPr>
            <w:tcW w:w="8896" w:type="dxa"/>
          </w:tcPr>
          <w:p w:rsidR="005B327F" w:rsidRPr="00B70EFA" w:rsidRDefault="005B327F"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объектов бытового обслуживания (*)</w:t>
            </w:r>
          </w:p>
        </w:tc>
      </w:tr>
      <w:tr w:rsidR="005B327F" w:rsidRPr="00B70EFA" w:rsidTr="007622C9">
        <w:tc>
          <w:tcPr>
            <w:tcW w:w="675" w:type="dxa"/>
          </w:tcPr>
          <w:p w:rsidR="005B327F" w:rsidRPr="00B70EFA" w:rsidRDefault="005B327F" w:rsidP="00B01ADE">
            <w:pPr>
              <w:spacing w:after="0" w:line="240" w:lineRule="auto"/>
              <w:ind w:left="-142" w:right="-250"/>
              <w:jc w:val="center"/>
              <w:rPr>
                <w:rFonts w:ascii="Arial" w:hAnsi="Arial" w:cs="Arial"/>
                <w:sz w:val="24"/>
                <w:szCs w:val="24"/>
              </w:rPr>
            </w:pPr>
            <w:r w:rsidRPr="00B70EFA">
              <w:rPr>
                <w:rFonts w:ascii="Arial" w:hAnsi="Arial" w:cs="Arial"/>
                <w:sz w:val="24"/>
                <w:szCs w:val="24"/>
              </w:rPr>
              <w:t>5.</w:t>
            </w:r>
          </w:p>
        </w:tc>
        <w:tc>
          <w:tcPr>
            <w:tcW w:w="8896" w:type="dxa"/>
          </w:tcPr>
          <w:p w:rsidR="005B327F" w:rsidRPr="00B70EFA" w:rsidRDefault="005B327F"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объектов дошкольного, начального и среднего общего образования</w:t>
            </w:r>
          </w:p>
        </w:tc>
      </w:tr>
      <w:tr w:rsidR="005B327F" w:rsidRPr="00B70EFA" w:rsidTr="007622C9">
        <w:tc>
          <w:tcPr>
            <w:tcW w:w="675" w:type="dxa"/>
          </w:tcPr>
          <w:p w:rsidR="005B327F" w:rsidRPr="00B70EFA" w:rsidRDefault="005B327F" w:rsidP="00B01ADE">
            <w:pPr>
              <w:spacing w:after="0" w:line="240" w:lineRule="auto"/>
              <w:ind w:left="-142" w:right="-250"/>
              <w:jc w:val="center"/>
              <w:rPr>
                <w:rFonts w:ascii="Arial" w:hAnsi="Arial" w:cs="Arial"/>
                <w:sz w:val="24"/>
                <w:szCs w:val="24"/>
              </w:rPr>
            </w:pPr>
            <w:r w:rsidRPr="00B70EFA">
              <w:rPr>
                <w:rFonts w:ascii="Arial" w:hAnsi="Arial" w:cs="Arial"/>
                <w:sz w:val="24"/>
                <w:szCs w:val="24"/>
              </w:rPr>
              <w:t>6.</w:t>
            </w:r>
          </w:p>
        </w:tc>
        <w:tc>
          <w:tcPr>
            <w:tcW w:w="8896" w:type="dxa"/>
          </w:tcPr>
          <w:p w:rsidR="005B327F" w:rsidRPr="00B70EFA" w:rsidRDefault="005B327F"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амбулаторно-поликлинических учреждений (*) (**)</w:t>
            </w:r>
          </w:p>
        </w:tc>
      </w:tr>
      <w:tr w:rsidR="005B327F" w:rsidRPr="00B70EFA" w:rsidTr="007622C9">
        <w:trPr>
          <w:trHeight w:val="292"/>
        </w:trPr>
        <w:tc>
          <w:tcPr>
            <w:tcW w:w="675" w:type="dxa"/>
          </w:tcPr>
          <w:p w:rsidR="005B327F" w:rsidRPr="00B70EFA" w:rsidRDefault="005B327F" w:rsidP="00B01ADE">
            <w:pPr>
              <w:spacing w:after="0" w:line="240" w:lineRule="auto"/>
              <w:ind w:left="-142" w:right="-250"/>
              <w:jc w:val="center"/>
              <w:rPr>
                <w:rFonts w:ascii="Arial" w:hAnsi="Arial" w:cs="Arial"/>
                <w:sz w:val="24"/>
                <w:szCs w:val="24"/>
              </w:rPr>
            </w:pPr>
            <w:r w:rsidRPr="00B70EFA">
              <w:rPr>
                <w:rFonts w:ascii="Arial" w:hAnsi="Arial" w:cs="Arial"/>
                <w:sz w:val="24"/>
                <w:szCs w:val="24"/>
              </w:rPr>
              <w:t>7.</w:t>
            </w:r>
          </w:p>
        </w:tc>
        <w:tc>
          <w:tcPr>
            <w:tcW w:w="8896" w:type="dxa"/>
          </w:tcPr>
          <w:p w:rsidR="005B327F" w:rsidRPr="00B70EFA" w:rsidRDefault="005B327F"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объектов социального обеспечения (*) (**)</w:t>
            </w:r>
          </w:p>
        </w:tc>
      </w:tr>
      <w:tr w:rsidR="0008089D" w:rsidRPr="00B70EFA" w:rsidTr="007622C9">
        <w:trPr>
          <w:trHeight w:val="219"/>
        </w:trPr>
        <w:tc>
          <w:tcPr>
            <w:tcW w:w="675" w:type="dxa"/>
          </w:tcPr>
          <w:p w:rsidR="0008089D" w:rsidRPr="00B70EFA" w:rsidRDefault="0008089D" w:rsidP="00B01ADE">
            <w:pPr>
              <w:spacing w:after="0" w:line="240" w:lineRule="auto"/>
              <w:ind w:left="-142" w:right="-250"/>
              <w:jc w:val="center"/>
              <w:rPr>
                <w:rFonts w:ascii="Arial" w:hAnsi="Arial" w:cs="Arial"/>
                <w:sz w:val="24"/>
                <w:szCs w:val="24"/>
              </w:rPr>
            </w:pPr>
            <w:r w:rsidRPr="00B70EFA">
              <w:rPr>
                <w:rFonts w:ascii="Arial" w:hAnsi="Arial" w:cs="Arial"/>
                <w:sz w:val="24"/>
                <w:szCs w:val="24"/>
              </w:rPr>
              <w:t>8.</w:t>
            </w:r>
          </w:p>
        </w:tc>
        <w:tc>
          <w:tcPr>
            <w:tcW w:w="8896" w:type="dxa"/>
          </w:tcPr>
          <w:p w:rsidR="0008089D" w:rsidRPr="00B70EFA" w:rsidRDefault="0008089D"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религиозных объектов (*) (**)</w:t>
            </w:r>
          </w:p>
        </w:tc>
      </w:tr>
      <w:tr w:rsidR="0008089D" w:rsidRPr="00B70EFA" w:rsidTr="007622C9">
        <w:trPr>
          <w:trHeight w:val="122"/>
        </w:trPr>
        <w:tc>
          <w:tcPr>
            <w:tcW w:w="675" w:type="dxa"/>
          </w:tcPr>
          <w:p w:rsidR="0008089D" w:rsidRPr="00B70EFA" w:rsidRDefault="0008089D" w:rsidP="00B01ADE">
            <w:pPr>
              <w:spacing w:after="0" w:line="240" w:lineRule="auto"/>
              <w:ind w:left="-142" w:right="-250"/>
              <w:jc w:val="center"/>
              <w:rPr>
                <w:rFonts w:ascii="Arial" w:hAnsi="Arial" w:cs="Arial"/>
                <w:sz w:val="24"/>
                <w:szCs w:val="24"/>
              </w:rPr>
            </w:pPr>
            <w:r w:rsidRPr="00B70EFA">
              <w:rPr>
                <w:rFonts w:ascii="Arial" w:hAnsi="Arial" w:cs="Arial"/>
                <w:sz w:val="24"/>
                <w:szCs w:val="24"/>
              </w:rPr>
              <w:t>9.</w:t>
            </w:r>
          </w:p>
        </w:tc>
        <w:tc>
          <w:tcPr>
            <w:tcW w:w="8896" w:type="dxa"/>
          </w:tcPr>
          <w:p w:rsidR="0008089D" w:rsidRPr="00B70EFA" w:rsidRDefault="0008089D"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многоэтажных и подземных гаражей (*)</w:t>
            </w:r>
          </w:p>
        </w:tc>
      </w:tr>
      <w:tr w:rsidR="00CE6FE8" w:rsidRPr="00B70EFA" w:rsidTr="007622C9">
        <w:trPr>
          <w:trHeight w:val="180"/>
        </w:trPr>
        <w:tc>
          <w:tcPr>
            <w:tcW w:w="675" w:type="dxa"/>
          </w:tcPr>
          <w:p w:rsidR="00CE6FE8" w:rsidRPr="00B70EFA" w:rsidRDefault="00CE6FE8" w:rsidP="00B01ADE">
            <w:pPr>
              <w:spacing w:after="0" w:line="240" w:lineRule="auto"/>
              <w:ind w:left="-142" w:right="-250"/>
              <w:jc w:val="center"/>
              <w:rPr>
                <w:rFonts w:ascii="Arial" w:hAnsi="Arial" w:cs="Arial"/>
                <w:sz w:val="24"/>
                <w:szCs w:val="24"/>
              </w:rPr>
            </w:pPr>
            <w:r w:rsidRPr="00B70EFA">
              <w:rPr>
                <w:rFonts w:ascii="Arial" w:hAnsi="Arial" w:cs="Arial"/>
                <w:sz w:val="24"/>
                <w:szCs w:val="24"/>
              </w:rPr>
              <w:t>10.</w:t>
            </w:r>
          </w:p>
        </w:tc>
        <w:tc>
          <w:tcPr>
            <w:tcW w:w="8896" w:type="dxa"/>
          </w:tcPr>
          <w:p w:rsidR="00CE6FE8" w:rsidRPr="00B70EFA" w:rsidRDefault="00CE6FE8"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жилищно-эксплуатационных служб (**)</w:t>
            </w:r>
          </w:p>
        </w:tc>
      </w:tr>
      <w:tr w:rsidR="00CE6FE8" w:rsidRPr="00B70EFA" w:rsidTr="007622C9">
        <w:trPr>
          <w:trHeight w:val="175"/>
        </w:trPr>
        <w:tc>
          <w:tcPr>
            <w:tcW w:w="675" w:type="dxa"/>
          </w:tcPr>
          <w:p w:rsidR="00CE6FE8" w:rsidRPr="00B70EFA" w:rsidRDefault="00CE6FE8" w:rsidP="00B01ADE">
            <w:pPr>
              <w:spacing w:after="0" w:line="240" w:lineRule="auto"/>
              <w:ind w:left="-142" w:right="-250"/>
              <w:jc w:val="center"/>
              <w:rPr>
                <w:rFonts w:ascii="Arial" w:hAnsi="Arial" w:cs="Arial"/>
                <w:sz w:val="24"/>
                <w:szCs w:val="24"/>
              </w:rPr>
            </w:pPr>
            <w:r w:rsidRPr="00B70EFA">
              <w:rPr>
                <w:rFonts w:ascii="Arial" w:hAnsi="Arial" w:cs="Arial"/>
                <w:sz w:val="24"/>
                <w:szCs w:val="24"/>
              </w:rPr>
              <w:t>11.</w:t>
            </w:r>
          </w:p>
        </w:tc>
        <w:tc>
          <w:tcPr>
            <w:tcW w:w="8896" w:type="dxa"/>
          </w:tcPr>
          <w:p w:rsidR="00CE6FE8" w:rsidRPr="00B70EFA" w:rsidRDefault="00CE6FE8"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объектов розничной торговли (*) (**)</w:t>
            </w:r>
          </w:p>
        </w:tc>
      </w:tr>
      <w:tr w:rsidR="00CE6FE8" w:rsidRPr="00B70EFA" w:rsidTr="007622C9">
        <w:trPr>
          <w:trHeight w:val="301"/>
        </w:trPr>
        <w:tc>
          <w:tcPr>
            <w:tcW w:w="675" w:type="dxa"/>
          </w:tcPr>
          <w:p w:rsidR="00CE6FE8" w:rsidRPr="00B70EFA" w:rsidRDefault="00CE6FE8" w:rsidP="00B01ADE">
            <w:pPr>
              <w:spacing w:after="0" w:line="240" w:lineRule="auto"/>
              <w:ind w:left="-142" w:right="-250"/>
              <w:jc w:val="center"/>
              <w:rPr>
                <w:rFonts w:ascii="Arial" w:hAnsi="Arial" w:cs="Arial"/>
                <w:sz w:val="24"/>
                <w:szCs w:val="24"/>
              </w:rPr>
            </w:pPr>
            <w:r w:rsidRPr="00B70EFA">
              <w:rPr>
                <w:rFonts w:ascii="Arial" w:hAnsi="Arial" w:cs="Arial"/>
                <w:sz w:val="24"/>
                <w:szCs w:val="24"/>
              </w:rPr>
              <w:t>12.</w:t>
            </w:r>
          </w:p>
        </w:tc>
        <w:tc>
          <w:tcPr>
            <w:tcW w:w="8896" w:type="dxa"/>
          </w:tcPr>
          <w:p w:rsidR="00CE6FE8" w:rsidRPr="00B70EFA" w:rsidRDefault="00CE6FE8"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объектов общественного питания (*) (**)</w:t>
            </w:r>
          </w:p>
        </w:tc>
      </w:tr>
      <w:tr w:rsidR="00CE6FE8" w:rsidRPr="00B70EFA" w:rsidTr="007622C9">
        <w:trPr>
          <w:trHeight w:val="105"/>
        </w:trPr>
        <w:tc>
          <w:tcPr>
            <w:tcW w:w="675" w:type="dxa"/>
          </w:tcPr>
          <w:p w:rsidR="00CE6FE8" w:rsidRPr="00B70EFA" w:rsidRDefault="00CE6FE8" w:rsidP="00B01ADE">
            <w:pPr>
              <w:spacing w:after="0" w:line="240" w:lineRule="auto"/>
              <w:ind w:left="-142" w:right="-250"/>
              <w:jc w:val="center"/>
              <w:rPr>
                <w:rFonts w:ascii="Arial" w:hAnsi="Arial" w:cs="Arial"/>
                <w:sz w:val="24"/>
                <w:szCs w:val="24"/>
              </w:rPr>
            </w:pPr>
            <w:r w:rsidRPr="00B70EFA">
              <w:rPr>
                <w:rFonts w:ascii="Arial" w:hAnsi="Arial" w:cs="Arial"/>
                <w:sz w:val="24"/>
                <w:szCs w:val="24"/>
              </w:rPr>
              <w:t>13.</w:t>
            </w:r>
          </w:p>
        </w:tc>
        <w:tc>
          <w:tcPr>
            <w:tcW w:w="8896" w:type="dxa"/>
          </w:tcPr>
          <w:p w:rsidR="00CE6FE8" w:rsidRPr="00B70EFA" w:rsidRDefault="00CE6FE8"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медицинских лабораторий, станций скорой и неотложной помощи, учреждений санитарно-эпидемиологической службы, учреждений судебно-медицинской экспертизы и других подобных объектов (*) (**)</w:t>
            </w:r>
          </w:p>
        </w:tc>
      </w:tr>
      <w:tr w:rsidR="00CE6FE8" w:rsidRPr="00B70EFA" w:rsidTr="007622C9">
        <w:trPr>
          <w:trHeight w:val="154"/>
        </w:trPr>
        <w:tc>
          <w:tcPr>
            <w:tcW w:w="675" w:type="dxa"/>
          </w:tcPr>
          <w:p w:rsidR="00CE6FE8" w:rsidRPr="00B70EFA" w:rsidRDefault="00CE6FE8" w:rsidP="00B01ADE">
            <w:pPr>
              <w:spacing w:after="0" w:line="240" w:lineRule="auto"/>
              <w:ind w:left="-142" w:right="-250"/>
              <w:jc w:val="center"/>
              <w:rPr>
                <w:rFonts w:ascii="Arial" w:hAnsi="Arial" w:cs="Arial"/>
                <w:sz w:val="24"/>
                <w:szCs w:val="24"/>
              </w:rPr>
            </w:pPr>
            <w:r w:rsidRPr="00B70EFA">
              <w:rPr>
                <w:rFonts w:ascii="Arial" w:hAnsi="Arial" w:cs="Arial"/>
                <w:sz w:val="24"/>
                <w:szCs w:val="24"/>
              </w:rPr>
              <w:t>14.</w:t>
            </w:r>
          </w:p>
        </w:tc>
        <w:tc>
          <w:tcPr>
            <w:tcW w:w="8896" w:type="dxa"/>
          </w:tcPr>
          <w:p w:rsidR="00CE6FE8" w:rsidRPr="00B70EFA" w:rsidRDefault="00CE6FE8"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ветеринарных поликлиник, станций без содержания животных (*) (**)</w:t>
            </w:r>
          </w:p>
        </w:tc>
      </w:tr>
      <w:tr w:rsidR="00CE6FE8" w:rsidRPr="00B70EFA" w:rsidTr="007622C9">
        <w:trPr>
          <w:trHeight w:val="154"/>
        </w:trPr>
        <w:tc>
          <w:tcPr>
            <w:tcW w:w="675" w:type="dxa"/>
          </w:tcPr>
          <w:p w:rsidR="00CE6FE8" w:rsidRPr="00B70EFA" w:rsidRDefault="00CE6FE8" w:rsidP="00B01ADE">
            <w:pPr>
              <w:spacing w:after="0" w:line="240" w:lineRule="auto"/>
              <w:ind w:left="-142" w:right="-250"/>
              <w:jc w:val="center"/>
              <w:rPr>
                <w:rFonts w:ascii="Arial" w:hAnsi="Arial" w:cs="Arial"/>
                <w:sz w:val="24"/>
                <w:szCs w:val="24"/>
              </w:rPr>
            </w:pPr>
            <w:r w:rsidRPr="00B70EFA">
              <w:rPr>
                <w:rFonts w:ascii="Arial" w:hAnsi="Arial" w:cs="Arial"/>
                <w:sz w:val="24"/>
                <w:szCs w:val="24"/>
              </w:rPr>
              <w:t>15.</w:t>
            </w:r>
          </w:p>
        </w:tc>
        <w:tc>
          <w:tcPr>
            <w:tcW w:w="8896" w:type="dxa"/>
          </w:tcPr>
          <w:p w:rsidR="00CE6FE8" w:rsidRPr="00B70EFA" w:rsidRDefault="00CE6FE8"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крытых спортивных комплексов (физкультурно-</w:t>
            </w:r>
            <w:r w:rsidRPr="00B70EFA">
              <w:rPr>
                <w:rFonts w:ascii="Arial" w:hAnsi="Arial" w:cs="Arial"/>
                <w:sz w:val="24"/>
                <w:szCs w:val="24"/>
              </w:rPr>
              <w:lastRenderedPageBreak/>
              <w:t>оздоровительных и спортивных залов, бассейнов) без трибун для зрителей</w:t>
            </w:r>
          </w:p>
        </w:tc>
      </w:tr>
      <w:tr w:rsidR="00CE6FE8" w:rsidRPr="00B70EFA" w:rsidTr="007622C9">
        <w:trPr>
          <w:trHeight w:val="137"/>
        </w:trPr>
        <w:tc>
          <w:tcPr>
            <w:tcW w:w="675" w:type="dxa"/>
          </w:tcPr>
          <w:p w:rsidR="00CE6FE8" w:rsidRPr="00B70EFA" w:rsidRDefault="00CE6FE8" w:rsidP="00B01ADE">
            <w:pPr>
              <w:spacing w:after="0" w:line="240" w:lineRule="auto"/>
              <w:ind w:left="-142" w:right="-250"/>
              <w:jc w:val="center"/>
              <w:rPr>
                <w:rFonts w:ascii="Arial" w:hAnsi="Arial" w:cs="Arial"/>
                <w:sz w:val="24"/>
                <w:szCs w:val="24"/>
              </w:rPr>
            </w:pPr>
            <w:r w:rsidRPr="00B70EFA">
              <w:rPr>
                <w:rFonts w:ascii="Arial" w:hAnsi="Arial" w:cs="Arial"/>
                <w:sz w:val="24"/>
                <w:szCs w:val="24"/>
              </w:rPr>
              <w:lastRenderedPageBreak/>
              <w:t>16.</w:t>
            </w:r>
          </w:p>
        </w:tc>
        <w:tc>
          <w:tcPr>
            <w:tcW w:w="8896" w:type="dxa"/>
          </w:tcPr>
          <w:p w:rsidR="00CE6FE8" w:rsidRPr="00B70EFA" w:rsidRDefault="00CE6FE8"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w:t>
            </w:r>
          </w:p>
        </w:tc>
      </w:tr>
      <w:tr w:rsidR="00CE6FE8" w:rsidRPr="00B70EFA" w:rsidTr="007622C9">
        <w:trPr>
          <w:trHeight w:val="137"/>
        </w:trPr>
        <w:tc>
          <w:tcPr>
            <w:tcW w:w="675" w:type="dxa"/>
          </w:tcPr>
          <w:p w:rsidR="00CE6FE8" w:rsidRPr="00B70EFA" w:rsidRDefault="00CE6FE8" w:rsidP="00B01ADE">
            <w:pPr>
              <w:spacing w:after="0" w:line="240" w:lineRule="auto"/>
              <w:ind w:left="-142" w:right="-250"/>
              <w:jc w:val="center"/>
              <w:rPr>
                <w:rFonts w:ascii="Arial" w:hAnsi="Arial" w:cs="Arial"/>
                <w:sz w:val="24"/>
                <w:szCs w:val="24"/>
              </w:rPr>
            </w:pPr>
            <w:r w:rsidRPr="00B70EFA">
              <w:rPr>
                <w:rFonts w:ascii="Arial" w:hAnsi="Arial" w:cs="Arial"/>
                <w:sz w:val="24"/>
                <w:szCs w:val="24"/>
              </w:rPr>
              <w:t>17.</w:t>
            </w:r>
          </w:p>
        </w:tc>
        <w:tc>
          <w:tcPr>
            <w:tcW w:w="8896" w:type="dxa"/>
          </w:tcPr>
          <w:p w:rsidR="00CE6FE8" w:rsidRPr="00B70EFA" w:rsidRDefault="00CE6FE8"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финансово-кредитных объектов (*) (**)</w:t>
            </w:r>
          </w:p>
        </w:tc>
      </w:tr>
      <w:tr w:rsidR="00CE6FE8" w:rsidRPr="00B70EFA" w:rsidTr="007622C9">
        <w:trPr>
          <w:trHeight w:val="122"/>
        </w:trPr>
        <w:tc>
          <w:tcPr>
            <w:tcW w:w="675" w:type="dxa"/>
          </w:tcPr>
          <w:p w:rsidR="00CE6FE8" w:rsidRPr="00B70EFA" w:rsidRDefault="00CE6FE8" w:rsidP="00B01ADE">
            <w:pPr>
              <w:spacing w:after="0" w:line="240" w:lineRule="auto"/>
              <w:ind w:left="-142" w:right="-250"/>
              <w:jc w:val="center"/>
              <w:rPr>
                <w:rFonts w:ascii="Arial" w:hAnsi="Arial" w:cs="Arial"/>
                <w:sz w:val="24"/>
                <w:szCs w:val="24"/>
              </w:rPr>
            </w:pPr>
            <w:r w:rsidRPr="00B70EFA">
              <w:rPr>
                <w:rFonts w:ascii="Arial" w:hAnsi="Arial" w:cs="Arial"/>
                <w:sz w:val="24"/>
                <w:szCs w:val="24"/>
              </w:rPr>
              <w:t>18.</w:t>
            </w:r>
          </w:p>
        </w:tc>
        <w:tc>
          <w:tcPr>
            <w:tcW w:w="8896" w:type="dxa"/>
          </w:tcPr>
          <w:p w:rsidR="00CE6FE8" w:rsidRPr="00B70EFA" w:rsidRDefault="00CE6FE8"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объектов страхования (*) (**)</w:t>
            </w:r>
          </w:p>
        </w:tc>
      </w:tr>
      <w:tr w:rsidR="00CE6FE8" w:rsidRPr="00B70EFA" w:rsidTr="007622C9">
        <w:trPr>
          <w:trHeight w:val="309"/>
        </w:trPr>
        <w:tc>
          <w:tcPr>
            <w:tcW w:w="675" w:type="dxa"/>
          </w:tcPr>
          <w:p w:rsidR="00CE6FE8" w:rsidRPr="00B70EFA" w:rsidRDefault="00CE6FE8" w:rsidP="00B01ADE">
            <w:pPr>
              <w:spacing w:after="0" w:line="240" w:lineRule="auto"/>
              <w:ind w:left="-142" w:right="-250"/>
              <w:jc w:val="center"/>
              <w:rPr>
                <w:rFonts w:ascii="Arial" w:hAnsi="Arial" w:cs="Arial"/>
                <w:sz w:val="24"/>
                <w:szCs w:val="24"/>
              </w:rPr>
            </w:pPr>
            <w:r w:rsidRPr="00B70EFA">
              <w:rPr>
                <w:rFonts w:ascii="Arial" w:hAnsi="Arial" w:cs="Arial"/>
                <w:sz w:val="24"/>
                <w:szCs w:val="24"/>
              </w:rPr>
              <w:t>19.</w:t>
            </w:r>
          </w:p>
        </w:tc>
        <w:tc>
          <w:tcPr>
            <w:tcW w:w="8896" w:type="dxa"/>
          </w:tcPr>
          <w:p w:rsidR="00CE6FE8" w:rsidRPr="00B70EFA" w:rsidRDefault="00CE6FE8"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объектов пенсионного обеспечения (*) (**)</w:t>
            </w:r>
          </w:p>
        </w:tc>
      </w:tr>
      <w:tr w:rsidR="00CE6FE8" w:rsidRPr="00B70EFA" w:rsidTr="007622C9">
        <w:trPr>
          <w:trHeight w:val="226"/>
        </w:trPr>
        <w:tc>
          <w:tcPr>
            <w:tcW w:w="675" w:type="dxa"/>
          </w:tcPr>
          <w:p w:rsidR="00CE6FE8" w:rsidRPr="00B70EFA" w:rsidRDefault="00CE6FE8" w:rsidP="00B01ADE">
            <w:pPr>
              <w:spacing w:after="0" w:line="240" w:lineRule="auto"/>
              <w:ind w:left="-142" w:right="-250"/>
              <w:jc w:val="center"/>
              <w:rPr>
                <w:rFonts w:ascii="Arial" w:hAnsi="Arial" w:cs="Arial"/>
                <w:sz w:val="24"/>
                <w:szCs w:val="24"/>
              </w:rPr>
            </w:pPr>
            <w:r w:rsidRPr="00B70EFA">
              <w:rPr>
                <w:rFonts w:ascii="Arial" w:hAnsi="Arial" w:cs="Arial"/>
                <w:sz w:val="24"/>
                <w:szCs w:val="24"/>
              </w:rPr>
              <w:t>20.</w:t>
            </w:r>
          </w:p>
        </w:tc>
        <w:tc>
          <w:tcPr>
            <w:tcW w:w="8896" w:type="dxa"/>
          </w:tcPr>
          <w:p w:rsidR="00CE6FE8" w:rsidRPr="00B70EFA" w:rsidRDefault="00CE6FE8"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общежитий (*) (**)</w:t>
            </w:r>
          </w:p>
        </w:tc>
      </w:tr>
      <w:tr w:rsidR="00CE6FE8" w:rsidRPr="00B70EFA" w:rsidTr="007622C9">
        <w:trPr>
          <w:trHeight w:val="274"/>
        </w:trPr>
        <w:tc>
          <w:tcPr>
            <w:tcW w:w="675" w:type="dxa"/>
          </w:tcPr>
          <w:p w:rsidR="00CE6FE8" w:rsidRPr="00B70EFA" w:rsidRDefault="00CE6FE8" w:rsidP="00B01ADE">
            <w:pPr>
              <w:spacing w:after="0" w:line="240" w:lineRule="auto"/>
              <w:ind w:left="-142" w:right="-250"/>
              <w:jc w:val="center"/>
              <w:rPr>
                <w:rFonts w:ascii="Arial" w:hAnsi="Arial" w:cs="Arial"/>
                <w:sz w:val="24"/>
                <w:szCs w:val="24"/>
              </w:rPr>
            </w:pPr>
            <w:r w:rsidRPr="00B70EFA">
              <w:rPr>
                <w:rFonts w:ascii="Arial" w:hAnsi="Arial" w:cs="Arial"/>
                <w:sz w:val="24"/>
                <w:szCs w:val="24"/>
              </w:rPr>
              <w:t>21.</w:t>
            </w:r>
          </w:p>
        </w:tc>
        <w:tc>
          <w:tcPr>
            <w:tcW w:w="8896" w:type="dxa"/>
          </w:tcPr>
          <w:p w:rsidR="00CE6FE8" w:rsidRPr="00B70EFA" w:rsidRDefault="00CE6FE8"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 (**)</w:t>
            </w:r>
          </w:p>
        </w:tc>
      </w:tr>
      <w:tr w:rsidR="00CE6FE8" w:rsidRPr="00B70EFA" w:rsidTr="007622C9">
        <w:trPr>
          <w:trHeight w:val="137"/>
        </w:trPr>
        <w:tc>
          <w:tcPr>
            <w:tcW w:w="675" w:type="dxa"/>
          </w:tcPr>
          <w:p w:rsidR="00CE6FE8" w:rsidRPr="00B70EFA" w:rsidRDefault="00CE6FE8" w:rsidP="00B01ADE">
            <w:pPr>
              <w:spacing w:after="0" w:line="240" w:lineRule="auto"/>
              <w:ind w:left="-142" w:right="-250"/>
              <w:jc w:val="center"/>
              <w:rPr>
                <w:rFonts w:ascii="Arial" w:hAnsi="Arial" w:cs="Arial"/>
                <w:sz w:val="24"/>
                <w:szCs w:val="24"/>
              </w:rPr>
            </w:pPr>
            <w:r w:rsidRPr="00B70EFA">
              <w:rPr>
                <w:rFonts w:ascii="Arial" w:hAnsi="Arial" w:cs="Arial"/>
                <w:sz w:val="24"/>
                <w:szCs w:val="24"/>
              </w:rPr>
              <w:t>22.</w:t>
            </w:r>
          </w:p>
        </w:tc>
        <w:tc>
          <w:tcPr>
            <w:tcW w:w="8896" w:type="dxa"/>
          </w:tcPr>
          <w:p w:rsidR="00CE6FE8" w:rsidRPr="00B70EFA" w:rsidRDefault="00CE6FE8"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объектов связи (*) (**)</w:t>
            </w:r>
          </w:p>
        </w:tc>
      </w:tr>
      <w:tr w:rsidR="00CE6FE8" w:rsidRPr="00B70EFA" w:rsidTr="007622C9">
        <w:trPr>
          <w:trHeight w:val="105"/>
        </w:trPr>
        <w:tc>
          <w:tcPr>
            <w:tcW w:w="675" w:type="dxa"/>
          </w:tcPr>
          <w:p w:rsidR="00CE6FE8" w:rsidRPr="00B70EFA" w:rsidRDefault="00CE6FE8" w:rsidP="00B01ADE">
            <w:pPr>
              <w:spacing w:after="0" w:line="240" w:lineRule="auto"/>
              <w:ind w:left="-142" w:right="-250"/>
              <w:jc w:val="center"/>
              <w:rPr>
                <w:rFonts w:ascii="Arial" w:hAnsi="Arial" w:cs="Arial"/>
                <w:sz w:val="24"/>
                <w:szCs w:val="24"/>
              </w:rPr>
            </w:pPr>
            <w:r w:rsidRPr="00B70EFA">
              <w:rPr>
                <w:rFonts w:ascii="Arial" w:hAnsi="Arial" w:cs="Arial"/>
                <w:sz w:val="24"/>
                <w:szCs w:val="24"/>
              </w:rPr>
              <w:t>23.</w:t>
            </w:r>
          </w:p>
        </w:tc>
        <w:tc>
          <w:tcPr>
            <w:tcW w:w="8896" w:type="dxa"/>
          </w:tcPr>
          <w:p w:rsidR="00CE6FE8" w:rsidRPr="00B70EFA" w:rsidRDefault="00CE6FE8"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садов, скверов, бульваров</w:t>
            </w:r>
          </w:p>
        </w:tc>
      </w:tr>
      <w:tr w:rsidR="00CE6FE8" w:rsidRPr="00B70EFA" w:rsidTr="007622C9">
        <w:trPr>
          <w:trHeight w:val="205"/>
        </w:trPr>
        <w:tc>
          <w:tcPr>
            <w:tcW w:w="675" w:type="dxa"/>
          </w:tcPr>
          <w:p w:rsidR="00CE6FE8" w:rsidRPr="00B70EFA" w:rsidRDefault="00CE6FE8" w:rsidP="00B01ADE">
            <w:pPr>
              <w:spacing w:after="0" w:line="240" w:lineRule="auto"/>
              <w:ind w:left="-142" w:right="-250"/>
              <w:jc w:val="center"/>
              <w:rPr>
                <w:rFonts w:ascii="Arial" w:hAnsi="Arial" w:cs="Arial"/>
                <w:sz w:val="24"/>
                <w:szCs w:val="24"/>
              </w:rPr>
            </w:pPr>
            <w:r w:rsidRPr="00B70EFA">
              <w:rPr>
                <w:rFonts w:ascii="Arial" w:hAnsi="Arial" w:cs="Arial"/>
                <w:sz w:val="24"/>
                <w:szCs w:val="24"/>
              </w:rPr>
              <w:t>24.</w:t>
            </w:r>
          </w:p>
        </w:tc>
        <w:tc>
          <w:tcPr>
            <w:tcW w:w="8896" w:type="dxa"/>
          </w:tcPr>
          <w:p w:rsidR="00CE6FE8" w:rsidRPr="00B70EFA" w:rsidRDefault="00CE6FE8"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агентств по обслуживанию пассажиров (*) (**)</w:t>
            </w:r>
          </w:p>
        </w:tc>
      </w:tr>
      <w:tr w:rsidR="00CE6FE8" w:rsidRPr="00B70EFA" w:rsidTr="007622C9">
        <w:trPr>
          <w:trHeight w:val="330"/>
        </w:trPr>
        <w:tc>
          <w:tcPr>
            <w:tcW w:w="675" w:type="dxa"/>
          </w:tcPr>
          <w:p w:rsidR="00CE6FE8" w:rsidRPr="00B70EFA" w:rsidRDefault="00CE6FE8" w:rsidP="00B01ADE">
            <w:pPr>
              <w:spacing w:after="0" w:line="240" w:lineRule="auto"/>
              <w:ind w:left="-142" w:right="-250"/>
              <w:jc w:val="center"/>
              <w:rPr>
                <w:rFonts w:ascii="Arial" w:hAnsi="Arial" w:cs="Arial"/>
                <w:sz w:val="24"/>
                <w:szCs w:val="24"/>
              </w:rPr>
            </w:pPr>
            <w:r w:rsidRPr="00B70EFA">
              <w:rPr>
                <w:rFonts w:ascii="Arial" w:hAnsi="Arial" w:cs="Arial"/>
                <w:sz w:val="24"/>
                <w:szCs w:val="24"/>
              </w:rPr>
              <w:t>25.</w:t>
            </w:r>
          </w:p>
        </w:tc>
        <w:tc>
          <w:tcPr>
            <w:tcW w:w="8896" w:type="dxa"/>
          </w:tcPr>
          <w:p w:rsidR="00CE6FE8" w:rsidRPr="00B70EFA" w:rsidRDefault="00CE6FE8"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государственных административно-управленческих объектов и некоммерческих организаций</w:t>
            </w:r>
          </w:p>
        </w:tc>
      </w:tr>
      <w:tr w:rsidR="00CE6FE8" w:rsidRPr="00B70EFA" w:rsidTr="007622C9">
        <w:trPr>
          <w:trHeight w:val="210"/>
        </w:trPr>
        <w:tc>
          <w:tcPr>
            <w:tcW w:w="675" w:type="dxa"/>
          </w:tcPr>
          <w:p w:rsidR="00CE6FE8" w:rsidRPr="00B70EFA" w:rsidRDefault="00CE6FE8" w:rsidP="00B01ADE">
            <w:pPr>
              <w:spacing w:after="0" w:line="240" w:lineRule="auto"/>
              <w:ind w:left="-142" w:right="-250"/>
              <w:jc w:val="center"/>
              <w:rPr>
                <w:rFonts w:ascii="Arial" w:hAnsi="Arial" w:cs="Arial"/>
                <w:sz w:val="24"/>
                <w:szCs w:val="24"/>
              </w:rPr>
            </w:pPr>
            <w:r w:rsidRPr="00B70EFA">
              <w:rPr>
                <w:rFonts w:ascii="Arial" w:hAnsi="Arial" w:cs="Arial"/>
                <w:sz w:val="24"/>
                <w:szCs w:val="24"/>
              </w:rPr>
              <w:t>26.</w:t>
            </w:r>
          </w:p>
        </w:tc>
        <w:tc>
          <w:tcPr>
            <w:tcW w:w="8896" w:type="dxa"/>
          </w:tcPr>
          <w:p w:rsidR="00CE6FE8" w:rsidRPr="00B70EFA" w:rsidRDefault="00CE6FE8"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коммерческих объектов (бизнес-центров, офисов различных фирм, компаний) (*)(**)</w:t>
            </w:r>
          </w:p>
        </w:tc>
      </w:tr>
      <w:tr w:rsidR="00CE6FE8" w:rsidRPr="00B70EFA" w:rsidTr="007622C9">
        <w:trPr>
          <w:trHeight w:val="165"/>
        </w:trPr>
        <w:tc>
          <w:tcPr>
            <w:tcW w:w="675" w:type="dxa"/>
          </w:tcPr>
          <w:p w:rsidR="00CE6FE8" w:rsidRPr="00B70EFA" w:rsidRDefault="00CE6FE8" w:rsidP="00B01ADE">
            <w:pPr>
              <w:spacing w:after="0" w:line="240" w:lineRule="auto"/>
              <w:ind w:left="-142" w:right="-250"/>
              <w:jc w:val="center"/>
              <w:rPr>
                <w:rFonts w:ascii="Arial" w:hAnsi="Arial" w:cs="Arial"/>
                <w:sz w:val="24"/>
                <w:szCs w:val="24"/>
              </w:rPr>
            </w:pPr>
            <w:r w:rsidRPr="00B70EFA">
              <w:rPr>
                <w:rFonts w:ascii="Arial" w:hAnsi="Arial" w:cs="Arial"/>
                <w:sz w:val="24"/>
                <w:szCs w:val="24"/>
              </w:rPr>
              <w:t>27.</w:t>
            </w:r>
          </w:p>
        </w:tc>
        <w:tc>
          <w:tcPr>
            <w:tcW w:w="8896" w:type="dxa"/>
          </w:tcPr>
          <w:p w:rsidR="00CE6FE8" w:rsidRPr="00B70EFA" w:rsidRDefault="00CE6FE8"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научно-исследовательских учреждений без производственной базы, либо с базой, не требующей установления санитарно-защитной зоны</w:t>
            </w:r>
          </w:p>
        </w:tc>
      </w:tr>
      <w:tr w:rsidR="00CE6FE8" w:rsidRPr="00B70EFA" w:rsidTr="007622C9">
        <w:trPr>
          <w:trHeight w:val="135"/>
        </w:trPr>
        <w:tc>
          <w:tcPr>
            <w:tcW w:w="675" w:type="dxa"/>
          </w:tcPr>
          <w:p w:rsidR="00CE6FE8" w:rsidRPr="00B70EFA" w:rsidRDefault="00CE6FE8" w:rsidP="00B01ADE">
            <w:pPr>
              <w:spacing w:after="0" w:line="240" w:lineRule="auto"/>
              <w:ind w:left="-142" w:right="-250"/>
              <w:jc w:val="center"/>
              <w:rPr>
                <w:rFonts w:ascii="Arial" w:hAnsi="Arial" w:cs="Arial"/>
                <w:sz w:val="24"/>
                <w:szCs w:val="24"/>
              </w:rPr>
            </w:pPr>
            <w:r w:rsidRPr="00B70EFA">
              <w:rPr>
                <w:rFonts w:ascii="Arial" w:hAnsi="Arial" w:cs="Arial"/>
                <w:sz w:val="24"/>
                <w:szCs w:val="24"/>
              </w:rPr>
              <w:t>28.</w:t>
            </w:r>
          </w:p>
        </w:tc>
        <w:tc>
          <w:tcPr>
            <w:tcW w:w="8896" w:type="dxa"/>
          </w:tcPr>
          <w:p w:rsidR="00CE6FE8" w:rsidRPr="00B70EFA" w:rsidRDefault="00CE6FE8"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объектов социального обеспечения населения</w:t>
            </w:r>
          </w:p>
        </w:tc>
      </w:tr>
      <w:tr w:rsidR="00CE6FE8" w:rsidRPr="00B70EFA" w:rsidTr="007622C9">
        <w:trPr>
          <w:trHeight w:val="135"/>
        </w:trPr>
        <w:tc>
          <w:tcPr>
            <w:tcW w:w="675" w:type="dxa"/>
          </w:tcPr>
          <w:p w:rsidR="00CE6FE8" w:rsidRPr="00B70EFA" w:rsidRDefault="00CE6FE8" w:rsidP="00B01ADE">
            <w:pPr>
              <w:spacing w:after="0" w:line="240" w:lineRule="auto"/>
              <w:ind w:left="-142" w:right="-250"/>
              <w:jc w:val="center"/>
              <w:rPr>
                <w:rFonts w:ascii="Arial" w:hAnsi="Arial" w:cs="Arial"/>
                <w:sz w:val="24"/>
                <w:szCs w:val="24"/>
              </w:rPr>
            </w:pPr>
            <w:r w:rsidRPr="00B70EFA">
              <w:rPr>
                <w:rFonts w:ascii="Arial" w:hAnsi="Arial" w:cs="Arial"/>
                <w:sz w:val="24"/>
                <w:szCs w:val="24"/>
              </w:rPr>
              <w:t>29.</w:t>
            </w:r>
          </w:p>
        </w:tc>
        <w:tc>
          <w:tcPr>
            <w:tcW w:w="8896" w:type="dxa"/>
          </w:tcPr>
          <w:p w:rsidR="00CE6FE8" w:rsidRPr="00B70EFA" w:rsidRDefault="00CE6FE8"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отдельно стоящих и встроенных приёмных пунктов и мастерских по мелкому бытовому ремонту (ремонту обуви, одежды, зонтов, часов и т. п.),</w:t>
            </w:r>
            <w:r w:rsidR="00687874" w:rsidRPr="00B70EFA">
              <w:rPr>
                <w:rFonts w:ascii="Arial" w:hAnsi="Arial" w:cs="Arial"/>
                <w:sz w:val="24"/>
                <w:szCs w:val="24"/>
              </w:rPr>
              <w:t xml:space="preserve"> </w:t>
            </w:r>
            <w:r w:rsidRPr="00B70EFA">
              <w:rPr>
                <w:rFonts w:ascii="Arial" w:hAnsi="Arial" w:cs="Arial"/>
                <w:sz w:val="24"/>
                <w:szCs w:val="24"/>
              </w:rPr>
              <w:t>пошивочных ателье и мастерских, прачечных и химчисток</w:t>
            </w:r>
          </w:p>
        </w:tc>
      </w:tr>
      <w:tr w:rsidR="00CE6FE8" w:rsidRPr="00B70EFA" w:rsidTr="007622C9">
        <w:trPr>
          <w:trHeight w:val="126"/>
        </w:trPr>
        <w:tc>
          <w:tcPr>
            <w:tcW w:w="675" w:type="dxa"/>
          </w:tcPr>
          <w:p w:rsidR="00CE6FE8" w:rsidRPr="00B70EFA" w:rsidRDefault="00CE6FE8" w:rsidP="00B01ADE">
            <w:pPr>
              <w:spacing w:after="0" w:line="240" w:lineRule="auto"/>
              <w:ind w:left="-142" w:right="-250"/>
              <w:jc w:val="center"/>
              <w:rPr>
                <w:rFonts w:ascii="Arial" w:hAnsi="Arial" w:cs="Arial"/>
                <w:sz w:val="24"/>
                <w:szCs w:val="24"/>
              </w:rPr>
            </w:pPr>
            <w:r w:rsidRPr="00B70EFA">
              <w:rPr>
                <w:rFonts w:ascii="Arial" w:hAnsi="Arial" w:cs="Arial"/>
                <w:sz w:val="24"/>
                <w:szCs w:val="24"/>
              </w:rPr>
              <w:t>30.</w:t>
            </w:r>
          </w:p>
        </w:tc>
        <w:tc>
          <w:tcPr>
            <w:tcW w:w="8896" w:type="dxa"/>
          </w:tcPr>
          <w:p w:rsidR="00CE6FE8" w:rsidRPr="00B70EFA" w:rsidRDefault="00CE6FE8"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магазинов площадью торгового зала до 2000 кв.м</w:t>
            </w:r>
          </w:p>
        </w:tc>
      </w:tr>
      <w:tr w:rsidR="00CE6FE8" w:rsidRPr="00B70EFA" w:rsidTr="007622C9">
        <w:trPr>
          <w:trHeight w:val="511"/>
        </w:trPr>
        <w:tc>
          <w:tcPr>
            <w:tcW w:w="675" w:type="dxa"/>
          </w:tcPr>
          <w:p w:rsidR="00CE6FE8" w:rsidRPr="00B70EFA" w:rsidRDefault="00CE6FE8" w:rsidP="00B01ADE">
            <w:pPr>
              <w:spacing w:after="0" w:line="240" w:lineRule="auto"/>
              <w:ind w:left="-142" w:right="-250"/>
              <w:jc w:val="center"/>
              <w:rPr>
                <w:rFonts w:ascii="Arial" w:hAnsi="Arial" w:cs="Arial"/>
                <w:sz w:val="24"/>
                <w:szCs w:val="24"/>
              </w:rPr>
            </w:pPr>
            <w:r w:rsidRPr="00B70EFA">
              <w:rPr>
                <w:rFonts w:ascii="Arial" w:hAnsi="Arial" w:cs="Arial"/>
                <w:sz w:val="24"/>
                <w:szCs w:val="24"/>
              </w:rPr>
              <w:t>31.</w:t>
            </w:r>
          </w:p>
        </w:tc>
        <w:tc>
          <w:tcPr>
            <w:tcW w:w="8896" w:type="dxa"/>
          </w:tcPr>
          <w:p w:rsidR="00CE6FE8" w:rsidRPr="00B70EFA" w:rsidRDefault="00CE6FE8"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выставочных залов и комплексов общей выставочной площадью не более 500 кв.м.</w:t>
            </w:r>
          </w:p>
        </w:tc>
      </w:tr>
      <w:tr w:rsidR="00CE6FE8" w:rsidRPr="00B70EFA" w:rsidTr="007622C9">
        <w:trPr>
          <w:trHeight w:val="96"/>
        </w:trPr>
        <w:tc>
          <w:tcPr>
            <w:tcW w:w="675" w:type="dxa"/>
          </w:tcPr>
          <w:p w:rsidR="00CE6FE8" w:rsidRPr="00B70EFA" w:rsidRDefault="00CE6FE8" w:rsidP="00B01ADE">
            <w:pPr>
              <w:spacing w:after="0" w:line="240" w:lineRule="auto"/>
              <w:ind w:left="-142" w:right="-250"/>
              <w:jc w:val="center"/>
              <w:rPr>
                <w:rFonts w:ascii="Arial" w:hAnsi="Arial" w:cs="Arial"/>
                <w:sz w:val="24"/>
                <w:szCs w:val="24"/>
              </w:rPr>
            </w:pPr>
            <w:r w:rsidRPr="00B70EFA">
              <w:rPr>
                <w:rFonts w:ascii="Arial" w:hAnsi="Arial" w:cs="Arial"/>
                <w:sz w:val="24"/>
                <w:szCs w:val="24"/>
              </w:rPr>
              <w:t>32.</w:t>
            </w:r>
          </w:p>
        </w:tc>
        <w:tc>
          <w:tcPr>
            <w:tcW w:w="8896" w:type="dxa"/>
          </w:tcPr>
          <w:p w:rsidR="00CE6FE8" w:rsidRPr="00B70EFA" w:rsidRDefault="00CE6FE8"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зданий и помещений для размещения подразделений органов охраны правопорядка</w:t>
            </w:r>
          </w:p>
        </w:tc>
      </w:tr>
      <w:tr w:rsidR="00CE6FE8" w:rsidRPr="00B70EFA" w:rsidTr="007622C9">
        <w:trPr>
          <w:trHeight w:val="111"/>
        </w:trPr>
        <w:tc>
          <w:tcPr>
            <w:tcW w:w="675" w:type="dxa"/>
          </w:tcPr>
          <w:p w:rsidR="00CE6FE8" w:rsidRPr="00B70EFA" w:rsidRDefault="00CE6FE8" w:rsidP="00B01ADE">
            <w:pPr>
              <w:spacing w:after="0" w:line="240" w:lineRule="auto"/>
              <w:ind w:left="-142" w:right="-250"/>
              <w:jc w:val="center"/>
              <w:rPr>
                <w:rFonts w:ascii="Arial" w:hAnsi="Arial" w:cs="Arial"/>
                <w:sz w:val="24"/>
                <w:szCs w:val="24"/>
              </w:rPr>
            </w:pPr>
            <w:r w:rsidRPr="00B70EFA">
              <w:rPr>
                <w:rFonts w:ascii="Arial" w:hAnsi="Arial" w:cs="Arial"/>
                <w:sz w:val="24"/>
                <w:szCs w:val="24"/>
              </w:rPr>
              <w:t>33.</w:t>
            </w:r>
          </w:p>
        </w:tc>
        <w:tc>
          <w:tcPr>
            <w:tcW w:w="8896" w:type="dxa"/>
          </w:tcPr>
          <w:p w:rsidR="00CE6FE8" w:rsidRPr="00B70EFA" w:rsidRDefault="00CE6FE8"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пожарных частей, зданий и помещений для размещения подразделений пожарной охраны</w:t>
            </w:r>
          </w:p>
        </w:tc>
      </w:tr>
      <w:tr w:rsidR="00295867" w:rsidRPr="00B70EFA" w:rsidTr="007622C9">
        <w:trPr>
          <w:trHeight w:val="111"/>
        </w:trPr>
        <w:tc>
          <w:tcPr>
            <w:tcW w:w="675" w:type="dxa"/>
          </w:tcPr>
          <w:p w:rsidR="00295867" w:rsidRPr="00B70EFA" w:rsidRDefault="00295867" w:rsidP="00B01ADE">
            <w:pPr>
              <w:spacing w:after="0" w:line="240" w:lineRule="auto"/>
              <w:ind w:left="-142" w:right="-250"/>
              <w:jc w:val="center"/>
              <w:rPr>
                <w:rFonts w:ascii="Arial" w:hAnsi="Arial" w:cs="Arial"/>
                <w:sz w:val="24"/>
                <w:szCs w:val="24"/>
              </w:rPr>
            </w:pPr>
            <w:r w:rsidRPr="00B70EFA">
              <w:rPr>
                <w:rFonts w:ascii="Arial" w:hAnsi="Arial" w:cs="Arial"/>
                <w:sz w:val="24"/>
                <w:szCs w:val="24"/>
              </w:rPr>
              <w:t>34.</w:t>
            </w:r>
          </w:p>
        </w:tc>
        <w:tc>
          <w:tcPr>
            <w:tcW w:w="8896" w:type="dxa"/>
          </w:tcPr>
          <w:p w:rsidR="00295867" w:rsidRPr="00B70EFA" w:rsidRDefault="00295867" w:rsidP="00B01ADE">
            <w:pPr>
              <w:spacing w:after="0" w:line="240" w:lineRule="auto"/>
              <w:ind w:firstLine="34"/>
              <w:rPr>
                <w:rFonts w:ascii="Arial" w:hAnsi="Arial" w:cs="Arial"/>
                <w:sz w:val="24"/>
                <w:szCs w:val="24"/>
              </w:rPr>
            </w:pPr>
            <w:r w:rsidRPr="00B70EFA">
              <w:rPr>
                <w:rFonts w:ascii="Arial" w:hAnsi="Arial" w:cs="Arial"/>
                <w:sz w:val="24"/>
                <w:szCs w:val="24"/>
              </w:rPr>
              <w:t>Для эксплуатации и обслуживания индивидуальных гаражей</w:t>
            </w:r>
          </w:p>
        </w:tc>
      </w:tr>
      <w:tr w:rsidR="00250829" w:rsidRPr="00B70EFA" w:rsidTr="007622C9">
        <w:trPr>
          <w:trHeight w:val="111"/>
        </w:trPr>
        <w:tc>
          <w:tcPr>
            <w:tcW w:w="675" w:type="dxa"/>
          </w:tcPr>
          <w:p w:rsidR="00250829" w:rsidRPr="00B70EFA" w:rsidRDefault="00250829" w:rsidP="00B01ADE">
            <w:pPr>
              <w:spacing w:after="0" w:line="240" w:lineRule="auto"/>
              <w:ind w:left="-142" w:right="-250"/>
              <w:jc w:val="center"/>
              <w:rPr>
                <w:rFonts w:ascii="Arial" w:hAnsi="Arial" w:cs="Arial"/>
                <w:sz w:val="24"/>
                <w:szCs w:val="24"/>
              </w:rPr>
            </w:pPr>
            <w:r w:rsidRPr="00B70EFA">
              <w:rPr>
                <w:rFonts w:ascii="Arial" w:hAnsi="Arial" w:cs="Arial"/>
                <w:sz w:val="24"/>
                <w:szCs w:val="24"/>
              </w:rPr>
              <w:t>35.</w:t>
            </w:r>
          </w:p>
        </w:tc>
        <w:tc>
          <w:tcPr>
            <w:tcW w:w="8896" w:type="dxa"/>
          </w:tcPr>
          <w:p w:rsidR="00250829" w:rsidRPr="00B70EFA" w:rsidRDefault="00250829" w:rsidP="00B01ADE">
            <w:pPr>
              <w:spacing w:after="0" w:line="240" w:lineRule="auto"/>
              <w:jc w:val="both"/>
              <w:rPr>
                <w:rFonts w:ascii="Arial" w:hAnsi="Arial" w:cs="Arial"/>
                <w:sz w:val="24"/>
                <w:szCs w:val="24"/>
              </w:rPr>
            </w:pPr>
            <w:r w:rsidRPr="00B70EFA">
              <w:rPr>
                <w:rFonts w:ascii="Arial" w:hAnsi="Arial" w:cs="Arial"/>
                <w:sz w:val="24"/>
                <w:szCs w:val="24"/>
              </w:rPr>
              <w:t xml:space="preserve">Коммунальное обслуживание </w:t>
            </w:r>
          </w:p>
        </w:tc>
      </w:tr>
      <w:tr w:rsidR="00250829" w:rsidRPr="00B70EFA" w:rsidTr="007622C9">
        <w:trPr>
          <w:trHeight w:val="111"/>
        </w:trPr>
        <w:tc>
          <w:tcPr>
            <w:tcW w:w="675" w:type="dxa"/>
          </w:tcPr>
          <w:p w:rsidR="00250829" w:rsidRPr="00B70EFA" w:rsidRDefault="00250829" w:rsidP="00B01ADE">
            <w:pPr>
              <w:spacing w:after="0" w:line="240" w:lineRule="auto"/>
              <w:ind w:left="-142" w:right="-250"/>
              <w:jc w:val="center"/>
              <w:rPr>
                <w:rFonts w:ascii="Arial" w:hAnsi="Arial" w:cs="Arial"/>
                <w:sz w:val="24"/>
                <w:szCs w:val="24"/>
              </w:rPr>
            </w:pPr>
            <w:r w:rsidRPr="00B70EFA">
              <w:rPr>
                <w:rFonts w:ascii="Arial" w:hAnsi="Arial" w:cs="Arial"/>
                <w:sz w:val="24"/>
                <w:szCs w:val="24"/>
              </w:rPr>
              <w:t>36.</w:t>
            </w:r>
          </w:p>
        </w:tc>
        <w:tc>
          <w:tcPr>
            <w:tcW w:w="8896" w:type="dxa"/>
          </w:tcPr>
          <w:p w:rsidR="00250829" w:rsidRPr="00B70EFA" w:rsidRDefault="008379D8" w:rsidP="00B01ADE">
            <w:pPr>
              <w:spacing w:after="0" w:line="240" w:lineRule="auto"/>
              <w:jc w:val="both"/>
              <w:rPr>
                <w:rFonts w:ascii="Arial" w:hAnsi="Arial" w:cs="Arial"/>
                <w:sz w:val="24"/>
                <w:szCs w:val="24"/>
              </w:rPr>
            </w:pPr>
            <w:r w:rsidRPr="00B70EFA">
              <w:rPr>
                <w:rFonts w:ascii="Arial" w:hAnsi="Arial" w:cs="Arial"/>
                <w:sz w:val="24"/>
                <w:szCs w:val="24"/>
              </w:rPr>
              <w:t>И</w:t>
            </w:r>
            <w:r w:rsidR="00250829" w:rsidRPr="00B70EFA">
              <w:rPr>
                <w:rFonts w:ascii="Arial" w:hAnsi="Arial" w:cs="Arial"/>
                <w:sz w:val="24"/>
                <w:szCs w:val="24"/>
              </w:rPr>
              <w:t>нженерная инфраструктура</w:t>
            </w:r>
          </w:p>
        </w:tc>
      </w:tr>
      <w:tr w:rsidR="0041286D" w:rsidRPr="00B70EFA" w:rsidTr="007622C9">
        <w:trPr>
          <w:trHeight w:val="111"/>
        </w:trPr>
        <w:tc>
          <w:tcPr>
            <w:tcW w:w="675" w:type="dxa"/>
          </w:tcPr>
          <w:p w:rsidR="0041286D" w:rsidRPr="00B70EFA" w:rsidRDefault="0041286D" w:rsidP="00B01ADE">
            <w:pPr>
              <w:spacing w:after="0" w:line="240" w:lineRule="auto"/>
              <w:ind w:left="-142" w:right="-250"/>
              <w:jc w:val="center"/>
              <w:rPr>
                <w:rFonts w:ascii="Arial" w:hAnsi="Arial" w:cs="Arial"/>
                <w:sz w:val="24"/>
                <w:szCs w:val="24"/>
              </w:rPr>
            </w:pPr>
          </w:p>
        </w:tc>
        <w:tc>
          <w:tcPr>
            <w:tcW w:w="8896" w:type="dxa"/>
          </w:tcPr>
          <w:p w:rsidR="0041286D" w:rsidRPr="00B70EFA" w:rsidRDefault="0041286D" w:rsidP="00B01ADE">
            <w:pPr>
              <w:spacing w:after="0" w:line="240" w:lineRule="auto"/>
              <w:ind w:firstLine="34"/>
              <w:jc w:val="center"/>
              <w:rPr>
                <w:rFonts w:ascii="Arial" w:hAnsi="Arial" w:cs="Arial"/>
                <w:b/>
                <w:sz w:val="24"/>
                <w:szCs w:val="24"/>
              </w:rPr>
            </w:pPr>
            <w:r w:rsidRPr="00B70EFA">
              <w:rPr>
                <w:rFonts w:ascii="Arial" w:hAnsi="Arial" w:cs="Arial"/>
                <w:b/>
                <w:sz w:val="24"/>
                <w:szCs w:val="24"/>
              </w:rPr>
              <w:t>Условно разрешенные виды использования</w:t>
            </w:r>
          </w:p>
        </w:tc>
      </w:tr>
      <w:tr w:rsidR="00250829" w:rsidRPr="00B70EFA" w:rsidTr="007622C9">
        <w:trPr>
          <w:trHeight w:val="150"/>
        </w:trPr>
        <w:tc>
          <w:tcPr>
            <w:tcW w:w="675" w:type="dxa"/>
          </w:tcPr>
          <w:p w:rsidR="00250829" w:rsidRPr="00B70EFA" w:rsidRDefault="00250829" w:rsidP="00B01ADE">
            <w:pPr>
              <w:spacing w:after="0" w:line="240" w:lineRule="auto"/>
              <w:ind w:left="-142" w:right="-250"/>
              <w:jc w:val="center"/>
              <w:rPr>
                <w:rFonts w:ascii="Arial" w:hAnsi="Arial" w:cs="Arial"/>
                <w:sz w:val="24"/>
                <w:szCs w:val="24"/>
              </w:rPr>
            </w:pPr>
            <w:r w:rsidRPr="00B70EFA">
              <w:rPr>
                <w:rFonts w:ascii="Arial" w:hAnsi="Arial" w:cs="Arial"/>
                <w:sz w:val="24"/>
                <w:szCs w:val="24"/>
              </w:rPr>
              <w:t>37.</w:t>
            </w:r>
          </w:p>
        </w:tc>
        <w:tc>
          <w:tcPr>
            <w:tcW w:w="8896" w:type="dxa"/>
          </w:tcPr>
          <w:p w:rsidR="00250829" w:rsidRPr="00B70EFA" w:rsidRDefault="00250829"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временных (сезонных) павильонов розничной торговли и обслуживания населения</w:t>
            </w:r>
          </w:p>
        </w:tc>
      </w:tr>
      <w:tr w:rsidR="00250829" w:rsidRPr="00B70EFA" w:rsidTr="007622C9">
        <w:trPr>
          <w:trHeight w:val="135"/>
        </w:trPr>
        <w:tc>
          <w:tcPr>
            <w:tcW w:w="675" w:type="dxa"/>
          </w:tcPr>
          <w:p w:rsidR="00250829" w:rsidRPr="00B70EFA" w:rsidRDefault="00250829" w:rsidP="00B01ADE">
            <w:pPr>
              <w:spacing w:after="0" w:line="240" w:lineRule="auto"/>
              <w:ind w:left="-142" w:right="-250"/>
              <w:jc w:val="center"/>
              <w:rPr>
                <w:rFonts w:ascii="Arial" w:hAnsi="Arial" w:cs="Arial"/>
                <w:sz w:val="24"/>
                <w:szCs w:val="24"/>
              </w:rPr>
            </w:pPr>
            <w:r w:rsidRPr="00B70EFA">
              <w:rPr>
                <w:rFonts w:ascii="Arial" w:hAnsi="Arial" w:cs="Arial"/>
                <w:sz w:val="24"/>
                <w:szCs w:val="24"/>
              </w:rPr>
              <w:t>38.</w:t>
            </w:r>
          </w:p>
        </w:tc>
        <w:tc>
          <w:tcPr>
            <w:tcW w:w="8896" w:type="dxa"/>
          </w:tcPr>
          <w:p w:rsidR="00250829" w:rsidRPr="00B70EFA" w:rsidRDefault="00250829"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рынков продовольственных и непродовольственных товаров площадью до 2000 кв.м, площадки для торговли «с колёс» до 500 кв.м</w:t>
            </w:r>
          </w:p>
        </w:tc>
      </w:tr>
      <w:tr w:rsidR="00250829" w:rsidRPr="00B70EFA" w:rsidTr="007622C9">
        <w:trPr>
          <w:trHeight w:val="126"/>
        </w:trPr>
        <w:tc>
          <w:tcPr>
            <w:tcW w:w="675" w:type="dxa"/>
          </w:tcPr>
          <w:p w:rsidR="00250829" w:rsidRPr="00B70EFA" w:rsidRDefault="00250829" w:rsidP="00B01ADE">
            <w:pPr>
              <w:spacing w:after="0" w:line="240" w:lineRule="auto"/>
              <w:ind w:left="-142" w:right="-250"/>
              <w:jc w:val="center"/>
              <w:rPr>
                <w:rFonts w:ascii="Arial" w:hAnsi="Arial" w:cs="Arial"/>
                <w:sz w:val="24"/>
                <w:szCs w:val="24"/>
              </w:rPr>
            </w:pPr>
            <w:r w:rsidRPr="00B70EFA">
              <w:rPr>
                <w:rFonts w:ascii="Arial" w:hAnsi="Arial" w:cs="Arial"/>
                <w:sz w:val="24"/>
                <w:szCs w:val="24"/>
              </w:rPr>
              <w:t>39.</w:t>
            </w:r>
          </w:p>
        </w:tc>
        <w:tc>
          <w:tcPr>
            <w:tcW w:w="8896" w:type="dxa"/>
          </w:tcPr>
          <w:p w:rsidR="00250829" w:rsidRPr="00B70EFA" w:rsidRDefault="00250829"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религиозных объектов (*)</w:t>
            </w:r>
          </w:p>
        </w:tc>
      </w:tr>
      <w:tr w:rsidR="00250829" w:rsidRPr="00B70EFA" w:rsidTr="007622C9">
        <w:trPr>
          <w:trHeight w:val="183"/>
        </w:trPr>
        <w:tc>
          <w:tcPr>
            <w:tcW w:w="675" w:type="dxa"/>
          </w:tcPr>
          <w:p w:rsidR="00250829" w:rsidRPr="00B70EFA" w:rsidRDefault="00250829" w:rsidP="00B01ADE">
            <w:pPr>
              <w:spacing w:after="0" w:line="240" w:lineRule="auto"/>
              <w:ind w:left="-142" w:right="-250"/>
              <w:jc w:val="center"/>
              <w:rPr>
                <w:rFonts w:ascii="Arial" w:hAnsi="Arial" w:cs="Arial"/>
                <w:sz w:val="24"/>
                <w:szCs w:val="24"/>
              </w:rPr>
            </w:pPr>
            <w:r w:rsidRPr="00B70EFA">
              <w:rPr>
                <w:rFonts w:ascii="Arial" w:hAnsi="Arial" w:cs="Arial"/>
                <w:sz w:val="24"/>
                <w:szCs w:val="24"/>
              </w:rPr>
              <w:t>40.</w:t>
            </w:r>
          </w:p>
        </w:tc>
        <w:tc>
          <w:tcPr>
            <w:tcW w:w="8896" w:type="dxa"/>
          </w:tcPr>
          <w:p w:rsidR="00250829" w:rsidRPr="00B70EFA" w:rsidRDefault="00250829"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объектов транспорта ( автозаправочных и газонаполнительных станций) (*)</w:t>
            </w:r>
          </w:p>
        </w:tc>
      </w:tr>
      <w:tr w:rsidR="00250829" w:rsidRPr="00B70EFA" w:rsidTr="007622C9">
        <w:trPr>
          <w:trHeight w:val="183"/>
        </w:trPr>
        <w:tc>
          <w:tcPr>
            <w:tcW w:w="675" w:type="dxa"/>
          </w:tcPr>
          <w:p w:rsidR="00250829" w:rsidRPr="00B70EFA" w:rsidRDefault="00250829" w:rsidP="00B01ADE">
            <w:pPr>
              <w:spacing w:after="0" w:line="240" w:lineRule="auto"/>
              <w:ind w:left="-142" w:right="-250"/>
              <w:jc w:val="center"/>
              <w:rPr>
                <w:rFonts w:ascii="Arial" w:hAnsi="Arial" w:cs="Arial"/>
                <w:sz w:val="24"/>
                <w:szCs w:val="24"/>
              </w:rPr>
            </w:pPr>
            <w:r w:rsidRPr="00B70EFA">
              <w:rPr>
                <w:rFonts w:ascii="Arial" w:hAnsi="Arial" w:cs="Arial"/>
                <w:sz w:val="24"/>
                <w:szCs w:val="24"/>
              </w:rPr>
              <w:t>41.</w:t>
            </w:r>
          </w:p>
        </w:tc>
        <w:tc>
          <w:tcPr>
            <w:tcW w:w="8896" w:type="dxa"/>
          </w:tcPr>
          <w:p w:rsidR="00250829" w:rsidRPr="00B70EFA" w:rsidRDefault="00250829"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индивидуальных гаражей инвалидов и ветеранов, имеющих льготы в соответствии с действующим законодательством с параметрами разрешенного использования: количество этажей не более 1эт., высота не более 4м</w:t>
            </w:r>
          </w:p>
        </w:tc>
      </w:tr>
      <w:tr w:rsidR="00250829" w:rsidRPr="00B70EFA" w:rsidTr="007622C9">
        <w:trPr>
          <w:trHeight w:val="183"/>
        </w:trPr>
        <w:tc>
          <w:tcPr>
            <w:tcW w:w="675" w:type="dxa"/>
          </w:tcPr>
          <w:p w:rsidR="00250829" w:rsidRPr="00B70EFA" w:rsidRDefault="00250829" w:rsidP="00B01ADE">
            <w:pPr>
              <w:spacing w:after="0" w:line="240" w:lineRule="auto"/>
              <w:ind w:left="-142" w:right="-250"/>
              <w:jc w:val="center"/>
              <w:rPr>
                <w:rFonts w:ascii="Arial" w:hAnsi="Arial" w:cs="Arial"/>
                <w:sz w:val="24"/>
                <w:szCs w:val="24"/>
              </w:rPr>
            </w:pPr>
            <w:r w:rsidRPr="00B70EFA">
              <w:rPr>
                <w:rFonts w:ascii="Arial" w:hAnsi="Arial" w:cs="Arial"/>
                <w:sz w:val="24"/>
                <w:szCs w:val="24"/>
              </w:rPr>
              <w:t>42.</w:t>
            </w:r>
          </w:p>
        </w:tc>
        <w:tc>
          <w:tcPr>
            <w:tcW w:w="8896" w:type="dxa"/>
          </w:tcPr>
          <w:p w:rsidR="00250829" w:rsidRPr="00B70EFA" w:rsidRDefault="00250829" w:rsidP="00B01ADE">
            <w:pPr>
              <w:spacing w:after="0" w:line="240" w:lineRule="auto"/>
              <w:ind w:firstLine="34"/>
              <w:rPr>
                <w:rFonts w:ascii="Arial" w:hAnsi="Arial" w:cs="Arial"/>
                <w:sz w:val="24"/>
                <w:szCs w:val="24"/>
              </w:rPr>
            </w:pPr>
            <w:r w:rsidRPr="00B70EFA">
              <w:rPr>
                <w:rFonts w:ascii="Arial" w:hAnsi="Arial" w:cs="Arial"/>
                <w:sz w:val="24"/>
                <w:szCs w:val="24"/>
              </w:rPr>
              <w:t>Для размещения объектов транспортной инфраструктуры</w:t>
            </w:r>
          </w:p>
        </w:tc>
      </w:tr>
    </w:tbl>
    <w:p w:rsidR="00F50288" w:rsidRPr="00B70EFA" w:rsidRDefault="00387DED" w:rsidP="00B01ADE">
      <w:pPr>
        <w:spacing w:line="240" w:lineRule="auto"/>
        <w:ind w:firstLine="851"/>
        <w:jc w:val="both"/>
        <w:rPr>
          <w:rFonts w:ascii="Arial" w:hAnsi="Arial" w:cs="Arial"/>
          <w:sz w:val="24"/>
          <w:szCs w:val="24"/>
        </w:rPr>
      </w:pPr>
      <w:r w:rsidRPr="00B70EFA">
        <w:rPr>
          <w:rFonts w:ascii="Arial" w:hAnsi="Arial" w:cs="Arial"/>
          <w:sz w:val="24"/>
          <w:szCs w:val="24"/>
        </w:rPr>
        <w:t>4.</w:t>
      </w:r>
      <w:r w:rsidR="00F50288" w:rsidRPr="00B70EFA">
        <w:rPr>
          <w:rFonts w:ascii="Arial" w:hAnsi="Arial" w:cs="Arial"/>
          <w:sz w:val="24"/>
          <w:szCs w:val="24"/>
        </w:rPr>
        <w:t xml:space="preserve">Объекты видов использования, отмеченных в пункте 3 настоящей статьи знаком (*),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w:t>
      </w:r>
      <w:r w:rsidR="00F50288" w:rsidRPr="00B70EFA">
        <w:rPr>
          <w:rFonts w:ascii="Arial" w:hAnsi="Arial" w:cs="Arial"/>
          <w:sz w:val="24"/>
          <w:szCs w:val="24"/>
        </w:rPr>
        <w:lastRenderedPageBreak/>
        <w:t xml:space="preserve">внутриквартальных проездов, при отсутствии норм законодательства, запрещающих их размещение. </w:t>
      </w:r>
    </w:p>
    <w:p w:rsidR="00F50288" w:rsidRPr="00B70EFA" w:rsidRDefault="00F50288" w:rsidP="00B01ADE">
      <w:pPr>
        <w:spacing w:line="240" w:lineRule="auto"/>
        <w:ind w:firstLine="851"/>
        <w:jc w:val="both"/>
        <w:rPr>
          <w:rFonts w:ascii="Arial" w:hAnsi="Arial" w:cs="Arial"/>
          <w:sz w:val="24"/>
          <w:szCs w:val="24"/>
        </w:rPr>
      </w:pPr>
      <w:r w:rsidRPr="00B70EFA">
        <w:rPr>
          <w:rFonts w:ascii="Arial" w:hAnsi="Arial" w:cs="Arial"/>
          <w:sz w:val="24"/>
          <w:szCs w:val="24"/>
        </w:rPr>
        <w:t>Объекты видов использования, отмеченных в пункте 3 настоящей статьи знаком (**),    относятся к основным видам разрешенного использования при условии, если общая площадь объектов капитального строительства на соответствующих земельных участках не превышает 500 квадратных метров. В случае, если общая площадь объектов капитального строительства на соответствующих земельных участках превышает 500 квадратных метров, то объекты указанных видов использования относятся к условно разрешенным видам использования.</w:t>
      </w:r>
    </w:p>
    <w:p w:rsidR="00F50288" w:rsidRPr="00B70EFA" w:rsidRDefault="00387DED" w:rsidP="00B01ADE">
      <w:pPr>
        <w:spacing w:line="240" w:lineRule="auto"/>
        <w:ind w:firstLine="851"/>
        <w:jc w:val="both"/>
        <w:rPr>
          <w:rFonts w:ascii="Arial" w:hAnsi="Arial" w:cs="Arial"/>
          <w:sz w:val="24"/>
          <w:szCs w:val="24"/>
        </w:rPr>
      </w:pPr>
      <w:r w:rsidRPr="00B70EFA">
        <w:rPr>
          <w:rFonts w:ascii="Arial" w:hAnsi="Arial" w:cs="Arial"/>
          <w:sz w:val="24"/>
          <w:szCs w:val="24"/>
        </w:rPr>
        <w:t>5</w:t>
      </w:r>
      <w:r w:rsidR="00F50288" w:rsidRPr="00B70EFA">
        <w:rPr>
          <w:rFonts w:ascii="Arial" w:hAnsi="Arial" w:cs="Arial"/>
          <w:sz w:val="24"/>
          <w:szCs w:val="24"/>
        </w:rPr>
        <w:t>. Вспомогательные виды разрешенного использования земельных участков и объектов капитального строительства определяются в соответствии со статьей 4 частью II настоящих Правил.</w:t>
      </w:r>
    </w:p>
    <w:p w:rsidR="00F02A63" w:rsidRPr="00B70EFA" w:rsidRDefault="00F02A63" w:rsidP="00B01ADE">
      <w:pPr>
        <w:spacing w:line="240" w:lineRule="auto"/>
        <w:ind w:firstLine="851"/>
        <w:jc w:val="both"/>
        <w:rPr>
          <w:rFonts w:ascii="Arial" w:hAnsi="Arial" w:cs="Arial"/>
          <w:sz w:val="24"/>
          <w:szCs w:val="24"/>
        </w:rPr>
      </w:pPr>
      <w:r w:rsidRPr="00B70EFA">
        <w:rPr>
          <w:rFonts w:ascii="Arial" w:hAnsi="Arial" w:cs="Arial"/>
          <w:sz w:val="24"/>
          <w:szCs w:val="24"/>
        </w:rPr>
        <w:t xml:space="preserve">6. На основе сочетания предельных параметров разрешенного строительства, реконструкции объектов капитального строительства в пределах зоны </w:t>
      </w:r>
      <w:r w:rsidRPr="00B70EFA">
        <w:rPr>
          <w:rFonts w:ascii="Arial" w:hAnsi="Arial" w:cs="Arial"/>
          <w:b/>
          <w:sz w:val="24"/>
          <w:szCs w:val="24"/>
        </w:rPr>
        <w:t xml:space="preserve">1ОЖ </w:t>
      </w:r>
      <w:r w:rsidRPr="00B70EFA">
        <w:rPr>
          <w:rFonts w:ascii="Arial" w:hAnsi="Arial" w:cs="Arial"/>
          <w:sz w:val="24"/>
          <w:szCs w:val="24"/>
        </w:rPr>
        <w:t xml:space="preserve">выделены подзоны </w:t>
      </w:r>
      <w:r w:rsidRPr="00B70EFA">
        <w:rPr>
          <w:rFonts w:ascii="Arial" w:hAnsi="Arial" w:cs="Arial"/>
          <w:b/>
          <w:sz w:val="24"/>
          <w:szCs w:val="24"/>
        </w:rPr>
        <w:t>1ОЖ/А</w:t>
      </w:r>
      <w:r w:rsidRPr="00B70EFA">
        <w:rPr>
          <w:rFonts w:ascii="Arial" w:hAnsi="Arial" w:cs="Arial"/>
          <w:sz w:val="24"/>
          <w:szCs w:val="24"/>
        </w:rPr>
        <w:t xml:space="preserve"> и </w:t>
      </w:r>
      <w:r w:rsidRPr="00B70EFA">
        <w:rPr>
          <w:rFonts w:ascii="Arial" w:hAnsi="Arial" w:cs="Arial"/>
          <w:b/>
          <w:sz w:val="24"/>
          <w:szCs w:val="24"/>
        </w:rPr>
        <w:t>1ОЖ/Б</w:t>
      </w:r>
      <w:r w:rsidRPr="00B70EFA">
        <w:rPr>
          <w:rFonts w:ascii="Arial" w:hAnsi="Arial" w:cs="Arial"/>
          <w:sz w:val="24"/>
          <w:szCs w:val="24"/>
        </w:rPr>
        <w:t xml:space="preserve"> в соответствии с частью 3 статьи 36 Градостроительного кодекса Российской Федерации.</w:t>
      </w:r>
    </w:p>
    <w:p w:rsidR="00F50288" w:rsidRPr="00B70EFA" w:rsidRDefault="00F02A63" w:rsidP="00B01ADE">
      <w:pPr>
        <w:spacing w:line="240" w:lineRule="auto"/>
        <w:ind w:firstLine="851"/>
        <w:jc w:val="both"/>
        <w:rPr>
          <w:rFonts w:ascii="Arial" w:hAnsi="Arial" w:cs="Arial"/>
          <w:sz w:val="24"/>
          <w:szCs w:val="24"/>
        </w:rPr>
      </w:pPr>
      <w:r w:rsidRPr="00B70EFA">
        <w:rPr>
          <w:rFonts w:ascii="Arial" w:hAnsi="Arial" w:cs="Arial"/>
          <w:sz w:val="24"/>
          <w:szCs w:val="24"/>
        </w:rPr>
        <w:t>7</w:t>
      </w:r>
      <w:r w:rsidR="00F50288" w:rsidRPr="00B70EFA">
        <w:rPr>
          <w:rFonts w:ascii="Arial" w:hAnsi="Arial" w:cs="Arial"/>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B327F" w:rsidRPr="00B70EFA" w:rsidRDefault="00687874" w:rsidP="00B01ADE">
      <w:pPr>
        <w:spacing w:line="240" w:lineRule="auto"/>
        <w:ind w:firstLine="851"/>
        <w:jc w:val="both"/>
        <w:rPr>
          <w:rFonts w:ascii="Arial" w:hAnsi="Arial" w:cs="Arial"/>
          <w:sz w:val="24"/>
          <w:szCs w:val="24"/>
        </w:rPr>
      </w:pPr>
      <w:r w:rsidRPr="00B70EFA">
        <w:rPr>
          <w:rFonts w:ascii="Arial" w:hAnsi="Arial" w:cs="Arial"/>
          <w:sz w:val="24"/>
          <w:szCs w:val="24"/>
        </w:rPr>
        <w:t xml:space="preserve">1) </w:t>
      </w:r>
      <w:r w:rsidR="005B327F" w:rsidRPr="00B70EFA">
        <w:rPr>
          <w:rFonts w:ascii="Arial" w:hAnsi="Arial" w:cs="Arial"/>
          <w:sz w:val="24"/>
          <w:szCs w:val="24"/>
        </w:rPr>
        <w:t>Размеры земельных участков:</w:t>
      </w:r>
    </w:p>
    <w:p w:rsidR="00127979" w:rsidRPr="00127979" w:rsidRDefault="00127979" w:rsidP="00127979">
      <w:pPr>
        <w:pStyle w:val="afff"/>
      </w:pPr>
      <w:r>
        <w:tab/>
        <w:t>-</w:t>
      </w:r>
      <w:r w:rsidR="00D67927">
        <w:t xml:space="preserve"> </w:t>
      </w:r>
      <w:r w:rsidRPr="00127979">
        <w:t>минимальная (максимальная) площадь земельного участка, предоставляемого для общественно-деловых зданий - 10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127979" w:rsidRPr="00127979" w:rsidRDefault="00D67927" w:rsidP="00127979">
      <w:pPr>
        <w:pStyle w:val="afff"/>
      </w:pPr>
      <w:r>
        <w:tab/>
      </w:r>
      <w:r w:rsidR="00127979" w:rsidRPr="00127979">
        <w:t>-</w:t>
      </w:r>
      <w:r>
        <w:t xml:space="preserve"> </w:t>
      </w:r>
      <w:r w:rsidR="00127979" w:rsidRPr="00127979">
        <w:t>для объектов инженерного обеспечения и объектов вспомогательного инженерного назначения от 1 кв. м;</w:t>
      </w:r>
    </w:p>
    <w:p w:rsidR="00127979" w:rsidRDefault="00127979" w:rsidP="00D67927">
      <w:pPr>
        <w:spacing w:line="240" w:lineRule="auto"/>
        <w:ind w:firstLine="709"/>
        <w:jc w:val="both"/>
        <w:rPr>
          <w:rFonts w:ascii="Arial" w:hAnsi="Arial" w:cs="Arial"/>
          <w:sz w:val="24"/>
          <w:szCs w:val="24"/>
        </w:rPr>
      </w:pPr>
      <w:r w:rsidRPr="00127979">
        <w:rPr>
          <w:rFonts w:ascii="Arial" w:hAnsi="Arial" w:cs="Arial"/>
          <w:sz w:val="24"/>
          <w:szCs w:val="24"/>
        </w:rPr>
        <w:t>-</w:t>
      </w:r>
      <w:r w:rsidR="00D67927">
        <w:rPr>
          <w:rFonts w:ascii="Arial" w:hAnsi="Arial" w:cs="Arial"/>
          <w:sz w:val="24"/>
          <w:szCs w:val="24"/>
        </w:rPr>
        <w:t xml:space="preserve"> </w:t>
      </w:r>
      <w:r w:rsidRPr="00127979">
        <w:rPr>
          <w:rFonts w:ascii="Arial" w:hAnsi="Arial" w:cs="Arial"/>
          <w:sz w:val="24"/>
          <w:szCs w:val="24"/>
        </w:rPr>
        <w:t>минимальный размер земельного участка для размещения временных (некапитальных) объектов торговли и услуг от 1 кв. м</w:t>
      </w:r>
    </w:p>
    <w:p w:rsidR="005B327F" w:rsidRPr="00B70EFA" w:rsidRDefault="00687874" w:rsidP="00127979">
      <w:pPr>
        <w:spacing w:line="240" w:lineRule="auto"/>
        <w:ind w:firstLine="851"/>
        <w:jc w:val="both"/>
        <w:rPr>
          <w:rFonts w:ascii="Arial" w:hAnsi="Arial" w:cs="Arial"/>
          <w:sz w:val="24"/>
          <w:szCs w:val="24"/>
        </w:rPr>
      </w:pPr>
      <w:r w:rsidRPr="00127979">
        <w:rPr>
          <w:rFonts w:ascii="Arial" w:hAnsi="Arial" w:cs="Arial"/>
          <w:sz w:val="24"/>
          <w:szCs w:val="24"/>
        </w:rPr>
        <w:t>2)</w:t>
      </w:r>
      <w:r w:rsidRPr="00B70EFA">
        <w:rPr>
          <w:rFonts w:ascii="Arial" w:hAnsi="Arial" w:cs="Arial"/>
          <w:sz w:val="24"/>
          <w:szCs w:val="24"/>
        </w:rPr>
        <w:t xml:space="preserve"> </w:t>
      </w:r>
      <w:r w:rsidR="005B327F" w:rsidRPr="00B70EFA">
        <w:rPr>
          <w:rFonts w:ascii="Arial" w:hAnsi="Arial" w:cs="Arial"/>
          <w:sz w:val="24"/>
          <w:szCs w:val="24"/>
        </w:rPr>
        <w:t>Этажность: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268"/>
        <w:gridCol w:w="2268"/>
        <w:gridCol w:w="2375"/>
      </w:tblGrid>
      <w:tr w:rsidR="005B327F" w:rsidRPr="00B70EFA" w:rsidTr="00B01ADE">
        <w:tc>
          <w:tcPr>
            <w:tcW w:w="4819" w:type="dxa"/>
            <w:gridSpan w:val="2"/>
          </w:tcPr>
          <w:p w:rsidR="005B327F" w:rsidRPr="00B70EFA" w:rsidRDefault="005B327F" w:rsidP="00B01ADE">
            <w:pPr>
              <w:spacing w:after="0" w:line="240" w:lineRule="auto"/>
              <w:jc w:val="center"/>
              <w:rPr>
                <w:rFonts w:ascii="Arial" w:hAnsi="Arial" w:cs="Arial"/>
                <w:sz w:val="24"/>
                <w:szCs w:val="24"/>
              </w:rPr>
            </w:pPr>
            <w:r w:rsidRPr="00B70EFA">
              <w:rPr>
                <w:rFonts w:ascii="Arial" w:hAnsi="Arial" w:cs="Arial"/>
                <w:sz w:val="24"/>
                <w:szCs w:val="24"/>
              </w:rPr>
              <w:t xml:space="preserve">Подзона </w:t>
            </w:r>
            <w:r w:rsidR="000C6631" w:rsidRPr="00B70EFA">
              <w:rPr>
                <w:rFonts w:ascii="Arial" w:hAnsi="Arial" w:cs="Arial"/>
                <w:b/>
                <w:sz w:val="24"/>
                <w:szCs w:val="24"/>
              </w:rPr>
              <w:t>1ОЖ</w:t>
            </w:r>
            <w:r w:rsidRPr="00B70EFA">
              <w:rPr>
                <w:rFonts w:ascii="Arial" w:hAnsi="Arial" w:cs="Arial"/>
                <w:b/>
                <w:sz w:val="24"/>
                <w:szCs w:val="24"/>
              </w:rPr>
              <w:t>/А</w:t>
            </w:r>
          </w:p>
        </w:tc>
        <w:tc>
          <w:tcPr>
            <w:tcW w:w="4643" w:type="dxa"/>
            <w:gridSpan w:val="2"/>
          </w:tcPr>
          <w:p w:rsidR="005B327F" w:rsidRPr="00B70EFA" w:rsidRDefault="005B327F" w:rsidP="00B01ADE">
            <w:pPr>
              <w:spacing w:after="0" w:line="240" w:lineRule="auto"/>
              <w:jc w:val="center"/>
              <w:rPr>
                <w:rFonts w:ascii="Arial" w:hAnsi="Arial" w:cs="Arial"/>
                <w:sz w:val="24"/>
                <w:szCs w:val="24"/>
              </w:rPr>
            </w:pPr>
            <w:r w:rsidRPr="00B70EFA">
              <w:rPr>
                <w:rFonts w:ascii="Arial" w:hAnsi="Arial" w:cs="Arial"/>
                <w:sz w:val="24"/>
                <w:szCs w:val="24"/>
              </w:rPr>
              <w:t xml:space="preserve">Подзона </w:t>
            </w:r>
            <w:r w:rsidR="000C6631" w:rsidRPr="00B70EFA">
              <w:rPr>
                <w:rFonts w:ascii="Arial" w:hAnsi="Arial" w:cs="Arial"/>
                <w:b/>
                <w:sz w:val="24"/>
                <w:szCs w:val="24"/>
              </w:rPr>
              <w:t>1ОЖ</w:t>
            </w:r>
            <w:r w:rsidRPr="00B70EFA">
              <w:rPr>
                <w:rFonts w:ascii="Arial" w:hAnsi="Arial" w:cs="Arial"/>
                <w:b/>
                <w:sz w:val="24"/>
                <w:szCs w:val="24"/>
              </w:rPr>
              <w:t>/Б</w:t>
            </w:r>
          </w:p>
        </w:tc>
      </w:tr>
      <w:tr w:rsidR="003E3648" w:rsidRPr="00B70EFA" w:rsidTr="00B01ADE">
        <w:trPr>
          <w:trHeight w:val="150"/>
        </w:trPr>
        <w:tc>
          <w:tcPr>
            <w:tcW w:w="2551" w:type="dxa"/>
          </w:tcPr>
          <w:p w:rsidR="001F4516" w:rsidRPr="00B70EFA" w:rsidRDefault="001F4516" w:rsidP="00B01ADE">
            <w:pPr>
              <w:spacing w:after="0" w:line="240" w:lineRule="auto"/>
              <w:jc w:val="center"/>
              <w:rPr>
                <w:rFonts w:ascii="Arial" w:hAnsi="Arial" w:cs="Arial"/>
                <w:sz w:val="24"/>
                <w:szCs w:val="24"/>
              </w:rPr>
            </w:pPr>
            <w:r w:rsidRPr="00B70EFA">
              <w:rPr>
                <w:rFonts w:ascii="Arial" w:hAnsi="Arial" w:cs="Arial"/>
                <w:sz w:val="24"/>
                <w:szCs w:val="24"/>
              </w:rPr>
              <w:t>минимальное количество этажей</w:t>
            </w:r>
          </w:p>
        </w:tc>
        <w:tc>
          <w:tcPr>
            <w:tcW w:w="2268" w:type="dxa"/>
          </w:tcPr>
          <w:p w:rsidR="001F4516" w:rsidRPr="00B70EFA" w:rsidRDefault="001F4516" w:rsidP="00B01ADE">
            <w:pPr>
              <w:spacing w:after="0" w:line="240" w:lineRule="auto"/>
              <w:jc w:val="center"/>
              <w:rPr>
                <w:rFonts w:ascii="Arial" w:hAnsi="Arial" w:cs="Arial"/>
                <w:sz w:val="24"/>
                <w:szCs w:val="24"/>
              </w:rPr>
            </w:pPr>
            <w:r w:rsidRPr="00B70EFA">
              <w:rPr>
                <w:rFonts w:ascii="Arial" w:hAnsi="Arial" w:cs="Arial"/>
                <w:sz w:val="24"/>
                <w:szCs w:val="24"/>
              </w:rPr>
              <w:t>максимальное количество этажей</w:t>
            </w:r>
          </w:p>
        </w:tc>
        <w:tc>
          <w:tcPr>
            <w:tcW w:w="2268" w:type="dxa"/>
          </w:tcPr>
          <w:p w:rsidR="001F4516" w:rsidRPr="00B70EFA" w:rsidRDefault="001F4516" w:rsidP="00B01ADE">
            <w:pPr>
              <w:spacing w:after="0" w:line="240" w:lineRule="auto"/>
              <w:jc w:val="center"/>
              <w:rPr>
                <w:rFonts w:ascii="Arial" w:hAnsi="Arial" w:cs="Arial"/>
                <w:sz w:val="24"/>
                <w:szCs w:val="24"/>
              </w:rPr>
            </w:pPr>
            <w:r w:rsidRPr="00B70EFA">
              <w:rPr>
                <w:rFonts w:ascii="Arial" w:hAnsi="Arial" w:cs="Arial"/>
                <w:sz w:val="24"/>
                <w:szCs w:val="24"/>
              </w:rPr>
              <w:t>минимальное количество этажей</w:t>
            </w:r>
          </w:p>
        </w:tc>
        <w:tc>
          <w:tcPr>
            <w:tcW w:w="2375" w:type="dxa"/>
          </w:tcPr>
          <w:p w:rsidR="001F4516" w:rsidRPr="00B70EFA" w:rsidRDefault="001F4516" w:rsidP="00B01ADE">
            <w:pPr>
              <w:spacing w:after="0" w:line="240" w:lineRule="auto"/>
              <w:jc w:val="center"/>
              <w:rPr>
                <w:rFonts w:ascii="Arial" w:hAnsi="Arial" w:cs="Arial"/>
                <w:sz w:val="24"/>
                <w:szCs w:val="24"/>
              </w:rPr>
            </w:pPr>
            <w:r w:rsidRPr="00B70EFA">
              <w:rPr>
                <w:rFonts w:ascii="Arial" w:hAnsi="Arial" w:cs="Arial"/>
                <w:sz w:val="24"/>
                <w:szCs w:val="24"/>
              </w:rPr>
              <w:t>максимальное количество этажей</w:t>
            </w:r>
          </w:p>
        </w:tc>
      </w:tr>
      <w:tr w:rsidR="003E3648" w:rsidRPr="00B70EFA" w:rsidTr="00B01ADE">
        <w:trPr>
          <w:trHeight w:val="126"/>
        </w:trPr>
        <w:tc>
          <w:tcPr>
            <w:tcW w:w="2551" w:type="dxa"/>
          </w:tcPr>
          <w:p w:rsidR="005B327F" w:rsidRPr="00B70EFA" w:rsidRDefault="00010D3A" w:rsidP="00B01ADE">
            <w:pPr>
              <w:spacing w:after="0" w:line="240" w:lineRule="auto"/>
              <w:jc w:val="center"/>
              <w:rPr>
                <w:rFonts w:ascii="Arial" w:hAnsi="Arial" w:cs="Arial"/>
                <w:sz w:val="24"/>
                <w:szCs w:val="24"/>
              </w:rPr>
            </w:pPr>
            <w:r w:rsidRPr="00B70EFA">
              <w:rPr>
                <w:rFonts w:ascii="Arial" w:hAnsi="Arial" w:cs="Arial"/>
                <w:sz w:val="24"/>
                <w:szCs w:val="24"/>
              </w:rPr>
              <w:t>2</w:t>
            </w:r>
          </w:p>
        </w:tc>
        <w:tc>
          <w:tcPr>
            <w:tcW w:w="2268" w:type="dxa"/>
          </w:tcPr>
          <w:p w:rsidR="005B327F" w:rsidRPr="00B70EFA" w:rsidRDefault="00687874" w:rsidP="00B01ADE">
            <w:pPr>
              <w:spacing w:after="0" w:line="240" w:lineRule="auto"/>
              <w:jc w:val="center"/>
              <w:rPr>
                <w:rFonts w:ascii="Arial" w:hAnsi="Arial" w:cs="Arial"/>
                <w:sz w:val="24"/>
                <w:szCs w:val="24"/>
              </w:rPr>
            </w:pPr>
            <w:r w:rsidRPr="00B70EFA">
              <w:rPr>
                <w:rFonts w:ascii="Arial" w:hAnsi="Arial" w:cs="Arial"/>
                <w:sz w:val="24"/>
                <w:szCs w:val="24"/>
              </w:rPr>
              <w:t>6</w:t>
            </w:r>
          </w:p>
        </w:tc>
        <w:tc>
          <w:tcPr>
            <w:tcW w:w="2268" w:type="dxa"/>
          </w:tcPr>
          <w:p w:rsidR="005B327F" w:rsidRPr="00B70EFA" w:rsidRDefault="005B327F" w:rsidP="00B01ADE">
            <w:pPr>
              <w:spacing w:after="0" w:line="240" w:lineRule="auto"/>
              <w:jc w:val="center"/>
              <w:rPr>
                <w:rFonts w:ascii="Arial" w:hAnsi="Arial" w:cs="Arial"/>
                <w:sz w:val="24"/>
                <w:szCs w:val="24"/>
              </w:rPr>
            </w:pPr>
            <w:r w:rsidRPr="00B70EFA">
              <w:rPr>
                <w:rFonts w:ascii="Arial" w:hAnsi="Arial" w:cs="Arial"/>
                <w:sz w:val="24"/>
                <w:szCs w:val="24"/>
              </w:rPr>
              <w:t>4</w:t>
            </w:r>
          </w:p>
        </w:tc>
        <w:tc>
          <w:tcPr>
            <w:tcW w:w="2375" w:type="dxa"/>
          </w:tcPr>
          <w:p w:rsidR="005B327F" w:rsidRPr="00B70EFA" w:rsidRDefault="005B327F" w:rsidP="00B01ADE">
            <w:pPr>
              <w:spacing w:after="0" w:line="240" w:lineRule="auto"/>
              <w:jc w:val="center"/>
              <w:rPr>
                <w:rFonts w:ascii="Arial" w:hAnsi="Arial" w:cs="Arial"/>
                <w:sz w:val="24"/>
                <w:szCs w:val="24"/>
              </w:rPr>
            </w:pPr>
            <w:r w:rsidRPr="00B70EFA">
              <w:rPr>
                <w:rFonts w:ascii="Arial" w:hAnsi="Arial" w:cs="Arial"/>
                <w:sz w:val="24"/>
                <w:szCs w:val="24"/>
              </w:rPr>
              <w:t>не нормируется</w:t>
            </w:r>
          </w:p>
        </w:tc>
      </w:tr>
    </w:tbl>
    <w:p w:rsidR="005B327F" w:rsidRPr="00B70EFA" w:rsidRDefault="005B327F" w:rsidP="00B01ADE">
      <w:pPr>
        <w:spacing w:line="240" w:lineRule="auto"/>
        <w:jc w:val="both"/>
        <w:rPr>
          <w:rFonts w:ascii="Arial" w:hAnsi="Arial" w:cs="Arial"/>
          <w:sz w:val="24"/>
          <w:szCs w:val="24"/>
        </w:rPr>
      </w:pPr>
    </w:p>
    <w:p w:rsidR="005B327F" w:rsidRPr="00B70EFA" w:rsidRDefault="00687874" w:rsidP="00B01ADE">
      <w:pPr>
        <w:spacing w:line="240" w:lineRule="auto"/>
        <w:ind w:firstLine="851"/>
        <w:jc w:val="both"/>
        <w:rPr>
          <w:rFonts w:ascii="Arial" w:hAnsi="Arial" w:cs="Arial"/>
          <w:sz w:val="24"/>
          <w:szCs w:val="24"/>
        </w:rPr>
      </w:pPr>
      <w:r w:rsidRPr="00B70EFA">
        <w:rPr>
          <w:rFonts w:ascii="Arial" w:hAnsi="Arial" w:cs="Arial"/>
          <w:sz w:val="24"/>
          <w:szCs w:val="24"/>
        </w:rPr>
        <w:t xml:space="preserve">3) </w:t>
      </w:r>
      <w:r w:rsidR="005B327F" w:rsidRPr="00B70EFA">
        <w:rPr>
          <w:rFonts w:ascii="Arial" w:hAnsi="Arial" w:cs="Arial"/>
          <w:sz w:val="24"/>
          <w:szCs w:val="24"/>
        </w:rPr>
        <w:t>Высота зданий, сооружений от уровня планировочной отметки до конька кровли или верха парапета здания: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268"/>
        <w:gridCol w:w="2268"/>
        <w:gridCol w:w="2375"/>
      </w:tblGrid>
      <w:tr w:rsidR="005B327F" w:rsidRPr="00B70EFA" w:rsidTr="007622C9">
        <w:tc>
          <w:tcPr>
            <w:tcW w:w="4820" w:type="dxa"/>
            <w:gridSpan w:val="2"/>
          </w:tcPr>
          <w:p w:rsidR="005B327F" w:rsidRPr="00B70EFA" w:rsidRDefault="005B327F" w:rsidP="00B01ADE">
            <w:pPr>
              <w:spacing w:after="0" w:line="240" w:lineRule="auto"/>
              <w:jc w:val="center"/>
              <w:rPr>
                <w:rFonts w:ascii="Arial" w:hAnsi="Arial" w:cs="Arial"/>
                <w:sz w:val="24"/>
                <w:szCs w:val="24"/>
              </w:rPr>
            </w:pPr>
            <w:r w:rsidRPr="00B70EFA">
              <w:rPr>
                <w:rFonts w:ascii="Arial" w:hAnsi="Arial" w:cs="Arial"/>
                <w:sz w:val="24"/>
                <w:szCs w:val="24"/>
              </w:rPr>
              <w:t xml:space="preserve">Подзона </w:t>
            </w:r>
            <w:r w:rsidR="000C6631" w:rsidRPr="00B70EFA">
              <w:rPr>
                <w:rFonts w:ascii="Arial" w:hAnsi="Arial" w:cs="Arial"/>
                <w:b/>
                <w:sz w:val="24"/>
                <w:szCs w:val="24"/>
              </w:rPr>
              <w:t>1ОЖ</w:t>
            </w:r>
            <w:r w:rsidRPr="00B70EFA">
              <w:rPr>
                <w:rFonts w:ascii="Arial" w:hAnsi="Arial" w:cs="Arial"/>
                <w:b/>
                <w:sz w:val="24"/>
                <w:szCs w:val="24"/>
              </w:rPr>
              <w:t>/А</w:t>
            </w:r>
          </w:p>
        </w:tc>
        <w:tc>
          <w:tcPr>
            <w:tcW w:w="4643" w:type="dxa"/>
            <w:gridSpan w:val="2"/>
          </w:tcPr>
          <w:p w:rsidR="005B327F" w:rsidRPr="00B70EFA" w:rsidRDefault="005B327F" w:rsidP="00B01ADE">
            <w:pPr>
              <w:spacing w:after="0" w:line="240" w:lineRule="auto"/>
              <w:jc w:val="center"/>
              <w:rPr>
                <w:rFonts w:ascii="Arial" w:hAnsi="Arial" w:cs="Arial"/>
                <w:sz w:val="24"/>
                <w:szCs w:val="24"/>
              </w:rPr>
            </w:pPr>
            <w:r w:rsidRPr="00B70EFA">
              <w:rPr>
                <w:rFonts w:ascii="Arial" w:hAnsi="Arial" w:cs="Arial"/>
                <w:sz w:val="24"/>
                <w:szCs w:val="24"/>
              </w:rPr>
              <w:t xml:space="preserve">Подзона </w:t>
            </w:r>
            <w:r w:rsidR="000C6631" w:rsidRPr="00B70EFA">
              <w:rPr>
                <w:rFonts w:ascii="Arial" w:hAnsi="Arial" w:cs="Arial"/>
                <w:b/>
                <w:sz w:val="24"/>
                <w:szCs w:val="24"/>
              </w:rPr>
              <w:t>1ОЖ</w:t>
            </w:r>
            <w:r w:rsidRPr="00B70EFA">
              <w:rPr>
                <w:rFonts w:ascii="Arial" w:hAnsi="Arial" w:cs="Arial"/>
                <w:b/>
                <w:sz w:val="24"/>
                <w:szCs w:val="24"/>
              </w:rPr>
              <w:t>/Б</w:t>
            </w:r>
          </w:p>
        </w:tc>
      </w:tr>
      <w:tr w:rsidR="003E3648" w:rsidRPr="00B70EFA" w:rsidTr="007622C9">
        <w:trPr>
          <w:trHeight w:val="150"/>
        </w:trPr>
        <w:tc>
          <w:tcPr>
            <w:tcW w:w="2552" w:type="dxa"/>
          </w:tcPr>
          <w:p w:rsidR="005B327F" w:rsidRPr="00B70EFA" w:rsidRDefault="005B327F" w:rsidP="00B01ADE">
            <w:pPr>
              <w:spacing w:after="0" w:line="240" w:lineRule="auto"/>
              <w:jc w:val="center"/>
              <w:rPr>
                <w:rFonts w:ascii="Arial" w:hAnsi="Arial" w:cs="Arial"/>
                <w:sz w:val="24"/>
                <w:szCs w:val="24"/>
              </w:rPr>
            </w:pPr>
            <w:r w:rsidRPr="00B70EFA">
              <w:rPr>
                <w:rFonts w:ascii="Arial" w:hAnsi="Arial" w:cs="Arial"/>
                <w:sz w:val="24"/>
                <w:szCs w:val="24"/>
              </w:rPr>
              <w:t>минимальная</w:t>
            </w:r>
          </w:p>
        </w:tc>
        <w:tc>
          <w:tcPr>
            <w:tcW w:w="2268" w:type="dxa"/>
          </w:tcPr>
          <w:p w:rsidR="005B327F" w:rsidRPr="00B70EFA" w:rsidRDefault="005B327F" w:rsidP="00B01ADE">
            <w:pPr>
              <w:spacing w:after="0" w:line="240" w:lineRule="auto"/>
              <w:jc w:val="center"/>
              <w:rPr>
                <w:rFonts w:ascii="Arial" w:hAnsi="Arial" w:cs="Arial"/>
                <w:sz w:val="24"/>
                <w:szCs w:val="24"/>
              </w:rPr>
            </w:pPr>
            <w:r w:rsidRPr="00B70EFA">
              <w:rPr>
                <w:rFonts w:ascii="Arial" w:hAnsi="Arial" w:cs="Arial"/>
                <w:sz w:val="24"/>
                <w:szCs w:val="24"/>
              </w:rPr>
              <w:t>максимальная</w:t>
            </w:r>
          </w:p>
        </w:tc>
        <w:tc>
          <w:tcPr>
            <w:tcW w:w="2268" w:type="dxa"/>
          </w:tcPr>
          <w:p w:rsidR="005B327F" w:rsidRPr="00B70EFA" w:rsidRDefault="005B327F" w:rsidP="00B01ADE">
            <w:pPr>
              <w:spacing w:after="0" w:line="240" w:lineRule="auto"/>
              <w:jc w:val="center"/>
              <w:rPr>
                <w:rFonts w:ascii="Arial" w:hAnsi="Arial" w:cs="Arial"/>
                <w:sz w:val="24"/>
                <w:szCs w:val="24"/>
              </w:rPr>
            </w:pPr>
            <w:r w:rsidRPr="00B70EFA">
              <w:rPr>
                <w:rFonts w:ascii="Arial" w:hAnsi="Arial" w:cs="Arial"/>
                <w:sz w:val="24"/>
                <w:szCs w:val="24"/>
              </w:rPr>
              <w:t>минимальная</w:t>
            </w:r>
          </w:p>
        </w:tc>
        <w:tc>
          <w:tcPr>
            <w:tcW w:w="2375" w:type="dxa"/>
          </w:tcPr>
          <w:p w:rsidR="005B327F" w:rsidRPr="00B70EFA" w:rsidRDefault="005B327F" w:rsidP="00B01ADE">
            <w:pPr>
              <w:spacing w:after="0" w:line="240" w:lineRule="auto"/>
              <w:jc w:val="center"/>
              <w:rPr>
                <w:rFonts w:ascii="Arial" w:hAnsi="Arial" w:cs="Arial"/>
                <w:sz w:val="24"/>
                <w:szCs w:val="24"/>
              </w:rPr>
            </w:pPr>
            <w:r w:rsidRPr="00B70EFA">
              <w:rPr>
                <w:rFonts w:ascii="Arial" w:hAnsi="Arial" w:cs="Arial"/>
                <w:sz w:val="24"/>
                <w:szCs w:val="24"/>
              </w:rPr>
              <w:t>максимальная</w:t>
            </w:r>
          </w:p>
        </w:tc>
      </w:tr>
      <w:tr w:rsidR="003E3648" w:rsidRPr="00B70EFA" w:rsidTr="007622C9">
        <w:trPr>
          <w:trHeight w:val="120"/>
        </w:trPr>
        <w:tc>
          <w:tcPr>
            <w:tcW w:w="2552" w:type="dxa"/>
          </w:tcPr>
          <w:p w:rsidR="005B327F" w:rsidRPr="00B70EFA" w:rsidRDefault="005B327F" w:rsidP="00B01ADE">
            <w:pPr>
              <w:spacing w:after="0" w:line="240" w:lineRule="auto"/>
              <w:jc w:val="center"/>
              <w:rPr>
                <w:rFonts w:ascii="Arial" w:hAnsi="Arial" w:cs="Arial"/>
                <w:sz w:val="24"/>
                <w:szCs w:val="24"/>
              </w:rPr>
            </w:pPr>
            <w:r w:rsidRPr="00B70EFA">
              <w:rPr>
                <w:rFonts w:ascii="Arial" w:hAnsi="Arial" w:cs="Arial"/>
                <w:sz w:val="24"/>
                <w:szCs w:val="24"/>
              </w:rPr>
              <w:t>не менее 1</w:t>
            </w:r>
            <w:r w:rsidR="00010D3A" w:rsidRPr="00B70EFA">
              <w:rPr>
                <w:rFonts w:ascii="Arial" w:hAnsi="Arial" w:cs="Arial"/>
                <w:sz w:val="24"/>
                <w:szCs w:val="24"/>
              </w:rPr>
              <w:t>0</w:t>
            </w:r>
            <w:r w:rsidRPr="00B70EFA">
              <w:rPr>
                <w:rFonts w:ascii="Arial" w:hAnsi="Arial" w:cs="Arial"/>
                <w:sz w:val="24"/>
                <w:szCs w:val="24"/>
              </w:rPr>
              <w:t xml:space="preserve"> метров</w:t>
            </w:r>
          </w:p>
        </w:tc>
        <w:tc>
          <w:tcPr>
            <w:tcW w:w="2268" w:type="dxa"/>
          </w:tcPr>
          <w:p w:rsidR="005B327F" w:rsidRPr="00B70EFA" w:rsidRDefault="005B327F" w:rsidP="00B01ADE">
            <w:pPr>
              <w:spacing w:after="0" w:line="240" w:lineRule="auto"/>
              <w:jc w:val="center"/>
              <w:rPr>
                <w:rFonts w:ascii="Arial" w:hAnsi="Arial" w:cs="Arial"/>
                <w:sz w:val="24"/>
                <w:szCs w:val="24"/>
              </w:rPr>
            </w:pPr>
            <w:r w:rsidRPr="00B70EFA">
              <w:rPr>
                <w:rFonts w:ascii="Arial" w:hAnsi="Arial" w:cs="Arial"/>
                <w:sz w:val="24"/>
                <w:szCs w:val="24"/>
              </w:rPr>
              <w:t xml:space="preserve">не более </w:t>
            </w:r>
            <w:r w:rsidR="00010D3A" w:rsidRPr="00B70EFA">
              <w:rPr>
                <w:rFonts w:ascii="Arial" w:hAnsi="Arial" w:cs="Arial"/>
                <w:sz w:val="24"/>
                <w:szCs w:val="24"/>
              </w:rPr>
              <w:t>20</w:t>
            </w:r>
            <w:r w:rsidRPr="00B70EFA">
              <w:rPr>
                <w:rFonts w:ascii="Arial" w:hAnsi="Arial" w:cs="Arial"/>
                <w:sz w:val="24"/>
                <w:szCs w:val="24"/>
              </w:rPr>
              <w:t xml:space="preserve"> метров</w:t>
            </w:r>
          </w:p>
        </w:tc>
        <w:tc>
          <w:tcPr>
            <w:tcW w:w="2268" w:type="dxa"/>
          </w:tcPr>
          <w:p w:rsidR="005B327F" w:rsidRPr="00B70EFA" w:rsidRDefault="005B327F" w:rsidP="00B01ADE">
            <w:pPr>
              <w:spacing w:after="0" w:line="240" w:lineRule="auto"/>
              <w:jc w:val="center"/>
              <w:rPr>
                <w:rFonts w:ascii="Arial" w:hAnsi="Arial" w:cs="Arial"/>
                <w:sz w:val="24"/>
                <w:szCs w:val="24"/>
              </w:rPr>
            </w:pPr>
            <w:r w:rsidRPr="00B70EFA">
              <w:rPr>
                <w:rFonts w:ascii="Arial" w:hAnsi="Arial" w:cs="Arial"/>
                <w:sz w:val="24"/>
                <w:szCs w:val="24"/>
              </w:rPr>
              <w:t xml:space="preserve">не менее </w:t>
            </w:r>
            <w:r w:rsidR="00687874" w:rsidRPr="00B70EFA">
              <w:rPr>
                <w:rFonts w:ascii="Arial" w:hAnsi="Arial" w:cs="Arial"/>
                <w:sz w:val="24"/>
                <w:szCs w:val="24"/>
              </w:rPr>
              <w:t>15</w:t>
            </w:r>
            <w:r w:rsidRPr="00B70EFA">
              <w:rPr>
                <w:rFonts w:ascii="Arial" w:hAnsi="Arial" w:cs="Arial"/>
                <w:sz w:val="24"/>
                <w:szCs w:val="24"/>
              </w:rPr>
              <w:t xml:space="preserve"> метров</w:t>
            </w:r>
          </w:p>
        </w:tc>
        <w:tc>
          <w:tcPr>
            <w:tcW w:w="2375" w:type="dxa"/>
          </w:tcPr>
          <w:p w:rsidR="005B327F" w:rsidRPr="00B70EFA" w:rsidRDefault="005B327F" w:rsidP="00B01ADE">
            <w:pPr>
              <w:spacing w:after="0" w:line="240" w:lineRule="auto"/>
              <w:jc w:val="center"/>
              <w:rPr>
                <w:rFonts w:ascii="Arial" w:hAnsi="Arial" w:cs="Arial"/>
                <w:sz w:val="24"/>
                <w:szCs w:val="24"/>
              </w:rPr>
            </w:pPr>
            <w:r w:rsidRPr="00B70EFA">
              <w:rPr>
                <w:rFonts w:ascii="Arial" w:hAnsi="Arial" w:cs="Arial"/>
                <w:sz w:val="24"/>
                <w:szCs w:val="24"/>
              </w:rPr>
              <w:t>не нормируется</w:t>
            </w:r>
          </w:p>
        </w:tc>
      </w:tr>
    </w:tbl>
    <w:p w:rsidR="005B327F" w:rsidRPr="00B70EFA" w:rsidRDefault="00687874" w:rsidP="00B01ADE">
      <w:pPr>
        <w:spacing w:line="240" w:lineRule="auto"/>
        <w:ind w:firstLine="851"/>
        <w:jc w:val="both"/>
        <w:rPr>
          <w:rFonts w:ascii="Arial" w:hAnsi="Arial" w:cs="Arial"/>
          <w:sz w:val="24"/>
          <w:szCs w:val="24"/>
        </w:rPr>
      </w:pPr>
      <w:r w:rsidRPr="00B70EFA">
        <w:rPr>
          <w:rFonts w:ascii="Arial" w:hAnsi="Arial" w:cs="Arial"/>
          <w:sz w:val="24"/>
          <w:szCs w:val="24"/>
        </w:rPr>
        <w:t xml:space="preserve">4) </w:t>
      </w:r>
      <w:r w:rsidR="005B327F" w:rsidRPr="00B70EFA">
        <w:rPr>
          <w:rFonts w:ascii="Arial" w:hAnsi="Arial" w:cs="Arial"/>
          <w:sz w:val="24"/>
          <w:szCs w:val="24"/>
        </w:rPr>
        <w:t>Процент застройки участка:</w:t>
      </w:r>
    </w:p>
    <w:p w:rsidR="005B327F" w:rsidRPr="00127979" w:rsidRDefault="00D67927" w:rsidP="00B01ADE">
      <w:pPr>
        <w:spacing w:line="240" w:lineRule="auto"/>
        <w:ind w:firstLine="851"/>
        <w:jc w:val="both"/>
        <w:rPr>
          <w:rFonts w:ascii="Arial" w:hAnsi="Arial" w:cs="Arial"/>
          <w:sz w:val="24"/>
          <w:szCs w:val="24"/>
        </w:rPr>
      </w:pPr>
      <w:r>
        <w:rPr>
          <w:rFonts w:ascii="Arial" w:hAnsi="Arial" w:cs="Arial"/>
          <w:sz w:val="24"/>
          <w:szCs w:val="24"/>
        </w:rPr>
        <w:t xml:space="preserve">- </w:t>
      </w:r>
      <w:r w:rsidR="00127979" w:rsidRPr="00127979">
        <w:rPr>
          <w:rFonts w:ascii="Arial" w:hAnsi="Arial" w:cs="Arial"/>
          <w:sz w:val="24"/>
          <w:szCs w:val="24"/>
        </w:rPr>
        <w:t>максимальный процент застройки участка – 50% или определяется по заданию на проектирование</w:t>
      </w:r>
      <w:r w:rsidR="005B327F" w:rsidRPr="00127979">
        <w:rPr>
          <w:rFonts w:ascii="Arial" w:hAnsi="Arial" w:cs="Arial"/>
          <w:sz w:val="24"/>
          <w:szCs w:val="24"/>
        </w:rPr>
        <w:t>.</w:t>
      </w:r>
    </w:p>
    <w:p w:rsidR="005B327F" w:rsidRPr="00B70EFA" w:rsidRDefault="00687874" w:rsidP="00B01ADE">
      <w:pPr>
        <w:spacing w:line="240" w:lineRule="auto"/>
        <w:ind w:firstLine="851"/>
        <w:jc w:val="both"/>
        <w:rPr>
          <w:rFonts w:ascii="Arial" w:hAnsi="Arial" w:cs="Arial"/>
          <w:sz w:val="24"/>
          <w:szCs w:val="24"/>
        </w:rPr>
      </w:pPr>
      <w:r w:rsidRPr="00B70EFA">
        <w:rPr>
          <w:rFonts w:ascii="Arial" w:hAnsi="Arial" w:cs="Arial"/>
          <w:sz w:val="24"/>
          <w:szCs w:val="24"/>
        </w:rPr>
        <w:lastRenderedPageBreak/>
        <w:t xml:space="preserve">5) </w:t>
      </w:r>
      <w:r w:rsidR="005B327F" w:rsidRPr="00B70EFA">
        <w:rPr>
          <w:rFonts w:ascii="Arial" w:hAnsi="Arial" w:cs="Arial"/>
          <w:sz w:val="24"/>
          <w:szCs w:val="24"/>
        </w:rPr>
        <w:t>Расстояние от границ места размещения строящегося, реконструируемого объекта капитального строительства до объектов, расположенных на смежных земельных участках:</w:t>
      </w:r>
    </w:p>
    <w:p w:rsidR="005B327F" w:rsidRPr="00B70EFA" w:rsidRDefault="005B327F" w:rsidP="00757AD6">
      <w:pPr>
        <w:spacing w:after="0" w:line="240" w:lineRule="auto"/>
        <w:ind w:firstLine="851"/>
        <w:jc w:val="both"/>
        <w:rPr>
          <w:rFonts w:ascii="Arial" w:hAnsi="Arial" w:cs="Arial"/>
          <w:sz w:val="24"/>
          <w:szCs w:val="24"/>
        </w:rPr>
      </w:pPr>
      <w:r w:rsidRPr="00B70EFA">
        <w:rPr>
          <w:rFonts w:ascii="Arial" w:hAnsi="Arial" w:cs="Arial"/>
          <w:sz w:val="24"/>
          <w:szCs w:val="24"/>
        </w:rPr>
        <w:t>минимальное:</w:t>
      </w:r>
    </w:p>
    <w:p w:rsidR="005B327F" w:rsidRPr="00B70EFA" w:rsidRDefault="005B327F" w:rsidP="00757AD6">
      <w:pPr>
        <w:spacing w:after="0" w:line="240" w:lineRule="auto"/>
        <w:ind w:firstLine="851"/>
        <w:jc w:val="both"/>
        <w:rPr>
          <w:rFonts w:ascii="Arial" w:hAnsi="Arial" w:cs="Arial"/>
          <w:sz w:val="24"/>
          <w:szCs w:val="24"/>
        </w:rPr>
      </w:pPr>
      <w:r w:rsidRPr="00B70EFA">
        <w:rPr>
          <w:rFonts w:ascii="Arial" w:hAnsi="Arial" w:cs="Arial"/>
          <w:sz w:val="24"/>
          <w:szCs w:val="24"/>
        </w:rPr>
        <w:t>- 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действующими СП, СанПиН, краевыми и местными нормативами градостроительного проектирования;</w:t>
      </w:r>
    </w:p>
    <w:p w:rsidR="005B327F" w:rsidRPr="00B70EFA" w:rsidRDefault="005B327F" w:rsidP="00757AD6">
      <w:pPr>
        <w:spacing w:after="0" w:line="240" w:lineRule="auto"/>
        <w:ind w:firstLine="851"/>
        <w:jc w:val="both"/>
        <w:rPr>
          <w:rFonts w:ascii="Arial" w:hAnsi="Arial" w:cs="Arial"/>
          <w:sz w:val="24"/>
          <w:szCs w:val="24"/>
        </w:rPr>
      </w:pPr>
      <w:r w:rsidRPr="00B70EFA">
        <w:rPr>
          <w:rFonts w:ascii="Arial" w:hAnsi="Arial" w:cs="Arial"/>
          <w:sz w:val="24"/>
          <w:szCs w:val="24"/>
        </w:rPr>
        <w:t>максимальное:</w:t>
      </w:r>
    </w:p>
    <w:p w:rsidR="005B327F" w:rsidRPr="00B70EFA" w:rsidRDefault="005B327F" w:rsidP="00757AD6">
      <w:pPr>
        <w:spacing w:after="0" w:line="240" w:lineRule="auto"/>
        <w:ind w:firstLine="851"/>
        <w:jc w:val="both"/>
        <w:rPr>
          <w:rFonts w:ascii="Arial" w:hAnsi="Arial" w:cs="Arial"/>
          <w:sz w:val="24"/>
          <w:szCs w:val="24"/>
        </w:rPr>
      </w:pPr>
      <w:r w:rsidRPr="00B70EFA">
        <w:rPr>
          <w:rFonts w:ascii="Arial" w:hAnsi="Arial" w:cs="Arial"/>
          <w:sz w:val="24"/>
          <w:szCs w:val="24"/>
        </w:rPr>
        <w:t>- не нормируется.</w:t>
      </w:r>
    </w:p>
    <w:p w:rsidR="005B327F" w:rsidRPr="00B70EFA" w:rsidRDefault="00687874" w:rsidP="00B01ADE">
      <w:pPr>
        <w:spacing w:line="240" w:lineRule="auto"/>
        <w:ind w:firstLine="851"/>
        <w:jc w:val="both"/>
        <w:rPr>
          <w:rFonts w:ascii="Arial" w:hAnsi="Arial" w:cs="Arial"/>
          <w:sz w:val="24"/>
          <w:szCs w:val="24"/>
        </w:rPr>
      </w:pPr>
      <w:r w:rsidRPr="00B70EFA">
        <w:rPr>
          <w:rFonts w:ascii="Arial" w:hAnsi="Arial" w:cs="Arial"/>
          <w:sz w:val="24"/>
          <w:szCs w:val="24"/>
        </w:rPr>
        <w:t xml:space="preserve">6) </w:t>
      </w:r>
      <w:r w:rsidR="005B327F" w:rsidRPr="00B70EFA">
        <w:rPr>
          <w:rFonts w:ascii="Arial" w:hAnsi="Arial" w:cs="Arial"/>
          <w:sz w:val="24"/>
          <w:szCs w:val="24"/>
        </w:rPr>
        <w:t>Отступ застройки от границ земельного участка:</w:t>
      </w:r>
    </w:p>
    <w:p w:rsidR="005B327F" w:rsidRPr="00B70EFA" w:rsidRDefault="00D67927" w:rsidP="00B01ADE">
      <w:pPr>
        <w:spacing w:line="240" w:lineRule="auto"/>
        <w:ind w:firstLine="851"/>
        <w:jc w:val="both"/>
        <w:rPr>
          <w:rFonts w:ascii="Arial" w:hAnsi="Arial" w:cs="Arial"/>
          <w:sz w:val="24"/>
          <w:szCs w:val="24"/>
        </w:rPr>
      </w:pPr>
      <w:r>
        <w:rPr>
          <w:rFonts w:ascii="Arial" w:hAnsi="Arial" w:cs="Arial"/>
          <w:sz w:val="24"/>
          <w:szCs w:val="24"/>
        </w:rPr>
        <w:t xml:space="preserve">- </w:t>
      </w:r>
      <w:r w:rsidR="00127979" w:rsidRPr="00127979">
        <w:rPr>
          <w:rFonts w:ascii="Arial" w:hAnsi="Arial" w:cs="Arial"/>
          <w:sz w:val="24"/>
          <w:szCs w:val="24"/>
        </w:rPr>
        <w:t xml:space="preserve">минимальный отступ строений от границ земельного участка не менее </w:t>
      </w:r>
      <w:r w:rsidR="00127979">
        <w:rPr>
          <w:rFonts w:ascii="Arial" w:hAnsi="Arial" w:cs="Arial"/>
          <w:sz w:val="24"/>
          <w:szCs w:val="24"/>
        </w:rPr>
        <w:t>–</w:t>
      </w:r>
      <w:r w:rsidR="00127979" w:rsidRPr="00127979">
        <w:rPr>
          <w:rFonts w:ascii="Arial" w:hAnsi="Arial" w:cs="Arial"/>
          <w:sz w:val="24"/>
          <w:szCs w:val="24"/>
        </w:rPr>
        <w:t xml:space="preserve"> 3</w:t>
      </w:r>
      <w:r w:rsidR="00127979">
        <w:rPr>
          <w:rFonts w:ascii="Arial" w:hAnsi="Arial" w:cs="Arial"/>
          <w:sz w:val="24"/>
          <w:szCs w:val="24"/>
        </w:rPr>
        <w:t> </w:t>
      </w:r>
      <w:r w:rsidR="00127979" w:rsidRPr="00127979">
        <w:rPr>
          <w:rFonts w:ascii="Arial" w:hAnsi="Arial" w:cs="Arial"/>
          <w:sz w:val="24"/>
          <w:szCs w:val="24"/>
        </w:rPr>
        <w:t>м</w:t>
      </w:r>
      <w:r w:rsidR="00127979">
        <w:rPr>
          <w:rFonts w:ascii="Arial" w:hAnsi="Arial" w:cs="Arial"/>
          <w:sz w:val="24"/>
          <w:szCs w:val="24"/>
        </w:rPr>
        <w:t>.</w:t>
      </w:r>
      <w:r w:rsidR="00127979" w:rsidRPr="00127979">
        <w:rPr>
          <w:rFonts w:ascii="Arial" w:hAnsi="Arial" w:cs="Arial"/>
          <w:sz w:val="24"/>
          <w:szCs w:val="24"/>
        </w:rPr>
        <w:t>, максимальный не нормируется</w:t>
      </w:r>
      <w:r w:rsidR="005B327F" w:rsidRPr="00B70EFA">
        <w:rPr>
          <w:rFonts w:ascii="Arial" w:hAnsi="Arial" w:cs="Arial"/>
          <w:sz w:val="24"/>
          <w:szCs w:val="24"/>
        </w:rPr>
        <w:t>.</w:t>
      </w:r>
    </w:p>
    <w:p w:rsidR="005B327F" w:rsidRPr="00B70EFA" w:rsidRDefault="00687874" w:rsidP="00B01ADE">
      <w:pPr>
        <w:spacing w:line="240" w:lineRule="auto"/>
        <w:ind w:firstLine="851"/>
        <w:jc w:val="both"/>
        <w:rPr>
          <w:rFonts w:ascii="Arial" w:hAnsi="Arial" w:cs="Arial"/>
          <w:sz w:val="24"/>
          <w:szCs w:val="24"/>
        </w:rPr>
      </w:pPr>
      <w:r w:rsidRPr="00B70EFA">
        <w:rPr>
          <w:rFonts w:ascii="Arial" w:hAnsi="Arial" w:cs="Arial"/>
          <w:sz w:val="24"/>
          <w:szCs w:val="24"/>
        </w:rPr>
        <w:t xml:space="preserve">7) </w:t>
      </w:r>
      <w:r w:rsidR="005B327F" w:rsidRPr="00B70EFA">
        <w:rPr>
          <w:rFonts w:ascii="Arial" w:hAnsi="Arial" w:cs="Arial"/>
          <w:sz w:val="24"/>
          <w:szCs w:val="24"/>
        </w:rPr>
        <w:t xml:space="preserve"> </w:t>
      </w:r>
      <w:r w:rsidR="00127979" w:rsidRPr="00127979">
        <w:rPr>
          <w:rFonts w:ascii="Arial" w:hAnsi="Arial" w:cs="Arial"/>
          <w:sz w:val="24"/>
          <w:szCs w:val="24"/>
        </w:rPr>
        <w:t>минимальный отступ строений от красной линии улиц не менее - 3 м</w:t>
      </w:r>
      <w:r w:rsidRPr="00127979">
        <w:rPr>
          <w:rFonts w:ascii="Arial" w:hAnsi="Arial" w:cs="Arial"/>
          <w:sz w:val="24"/>
          <w:szCs w:val="24"/>
        </w:rPr>
        <w:t>.</w:t>
      </w:r>
    </w:p>
    <w:p w:rsidR="005B327F" w:rsidRPr="00B70EFA" w:rsidRDefault="00687874" w:rsidP="00B01ADE">
      <w:pPr>
        <w:spacing w:line="240" w:lineRule="auto"/>
        <w:ind w:firstLine="851"/>
        <w:jc w:val="both"/>
        <w:rPr>
          <w:rFonts w:ascii="Arial" w:hAnsi="Arial" w:cs="Arial"/>
          <w:sz w:val="24"/>
          <w:szCs w:val="24"/>
        </w:rPr>
      </w:pPr>
      <w:r w:rsidRPr="00B70EFA">
        <w:rPr>
          <w:rFonts w:ascii="Arial" w:hAnsi="Arial" w:cs="Arial"/>
          <w:sz w:val="24"/>
          <w:szCs w:val="24"/>
        </w:rPr>
        <w:t xml:space="preserve">8) </w:t>
      </w:r>
      <w:r w:rsidR="005B327F" w:rsidRPr="00B70EFA">
        <w:rPr>
          <w:rFonts w:ascii="Arial" w:hAnsi="Arial" w:cs="Arial"/>
          <w:sz w:val="24"/>
          <w:szCs w:val="24"/>
        </w:rPr>
        <w:t>Максимальный класс опасности (по санитарной классификации) объектов капитального строительства, размещаемых на территории земельных участков – V.</w:t>
      </w:r>
    </w:p>
    <w:p w:rsidR="005B327F" w:rsidRPr="00B70EFA" w:rsidRDefault="00687874" w:rsidP="00B01ADE">
      <w:pPr>
        <w:spacing w:line="240" w:lineRule="auto"/>
        <w:ind w:firstLine="851"/>
        <w:jc w:val="both"/>
        <w:rPr>
          <w:rFonts w:ascii="Arial" w:hAnsi="Arial" w:cs="Arial"/>
          <w:sz w:val="24"/>
          <w:szCs w:val="24"/>
        </w:rPr>
      </w:pPr>
      <w:r w:rsidRPr="00B70EFA">
        <w:rPr>
          <w:rFonts w:ascii="Arial" w:hAnsi="Arial" w:cs="Arial"/>
          <w:sz w:val="24"/>
          <w:szCs w:val="24"/>
        </w:rPr>
        <w:t xml:space="preserve">9) </w:t>
      </w:r>
      <w:r w:rsidR="005B327F" w:rsidRPr="00B70EFA">
        <w:rPr>
          <w:rFonts w:ascii="Arial" w:hAnsi="Arial" w:cs="Arial"/>
          <w:sz w:val="24"/>
          <w:szCs w:val="24"/>
        </w:rPr>
        <w:t>Минимальная доля озелененной территории земельных участков устанавливаются в соответствии со статьей 1</w:t>
      </w:r>
      <w:r w:rsidR="0071031F" w:rsidRPr="00B70EFA">
        <w:rPr>
          <w:rFonts w:ascii="Arial" w:hAnsi="Arial" w:cs="Arial"/>
          <w:sz w:val="24"/>
          <w:szCs w:val="24"/>
        </w:rPr>
        <w:t>0</w:t>
      </w:r>
      <w:r w:rsidR="005B327F" w:rsidRPr="00B70EFA">
        <w:rPr>
          <w:rFonts w:ascii="Arial" w:hAnsi="Arial" w:cs="Arial"/>
          <w:sz w:val="24"/>
          <w:szCs w:val="24"/>
        </w:rPr>
        <w:t xml:space="preserve"> частью II настоящих Правил.</w:t>
      </w:r>
    </w:p>
    <w:p w:rsidR="005B327F" w:rsidRPr="00B70EFA" w:rsidRDefault="00687874" w:rsidP="00B01ADE">
      <w:pPr>
        <w:spacing w:line="240" w:lineRule="auto"/>
        <w:ind w:firstLine="851"/>
        <w:jc w:val="both"/>
        <w:rPr>
          <w:rFonts w:ascii="Arial" w:hAnsi="Arial" w:cs="Arial"/>
          <w:sz w:val="24"/>
          <w:szCs w:val="24"/>
        </w:rPr>
      </w:pPr>
      <w:r w:rsidRPr="00B70EFA">
        <w:rPr>
          <w:rFonts w:ascii="Arial" w:hAnsi="Arial" w:cs="Arial"/>
          <w:sz w:val="24"/>
          <w:szCs w:val="24"/>
        </w:rPr>
        <w:t xml:space="preserve">10) </w:t>
      </w:r>
      <w:r w:rsidR="005B327F" w:rsidRPr="00B70EFA">
        <w:rPr>
          <w:rFonts w:ascii="Arial" w:hAnsi="Arial" w:cs="Arial"/>
          <w:sz w:val="24"/>
          <w:szCs w:val="24"/>
        </w:rPr>
        <w:t>Минимальное количество машино-мест для хранения индивидуального автотранспорта на территории земельных участков устанавливаются в соответствии со статьей 12 частью II настоящих Правил.</w:t>
      </w:r>
    </w:p>
    <w:p w:rsidR="005B327F" w:rsidRPr="00B70EFA" w:rsidRDefault="00687874" w:rsidP="00B01ADE">
      <w:pPr>
        <w:spacing w:line="240" w:lineRule="auto"/>
        <w:ind w:firstLine="851"/>
        <w:jc w:val="both"/>
        <w:rPr>
          <w:rFonts w:ascii="Arial" w:hAnsi="Arial" w:cs="Arial"/>
          <w:sz w:val="24"/>
          <w:szCs w:val="24"/>
        </w:rPr>
      </w:pPr>
      <w:r w:rsidRPr="00B70EFA">
        <w:rPr>
          <w:rFonts w:ascii="Arial" w:hAnsi="Arial" w:cs="Arial"/>
          <w:sz w:val="24"/>
          <w:szCs w:val="24"/>
        </w:rPr>
        <w:t xml:space="preserve">11) </w:t>
      </w:r>
      <w:r w:rsidR="005B327F" w:rsidRPr="00B70EFA">
        <w:rPr>
          <w:rFonts w:ascii="Arial" w:hAnsi="Arial" w:cs="Arial"/>
          <w:sz w:val="24"/>
          <w:szCs w:val="24"/>
        </w:rPr>
        <w:t>Минимальное количество мест на погрузочно-разгрузочных площадках на территории земельных участков устанавливается в соответствии со статьей 13 частью  II настоящих Правил.</w:t>
      </w:r>
    </w:p>
    <w:p w:rsidR="005B327F" w:rsidRPr="00B70EFA" w:rsidRDefault="0071031F" w:rsidP="00B01ADE">
      <w:pPr>
        <w:spacing w:line="240" w:lineRule="auto"/>
        <w:ind w:firstLine="851"/>
        <w:jc w:val="both"/>
        <w:rPr>
          <w:rFonts w:ascii="Arial" w:hAnsi="Arial" w:cs="Arial"/>
          <w:sz w:val="24"/>
          <w:szCs w:val="24"/>
        </w:rPr>
      </w:pPr>
      <w:r w:rsidRPr="00B70EFA">
        <w:rPr>
          <w:rFonts w:ascii="Arial" w:hAnsi="Arial" w:cs="Arial"/>
          <w:sz w:val="24"/>
          <w:szCs w:val="24"/>
        </w:rPr>
        <w:t xml:space="preserve">12) </w:t>
      </w:r>
      <w:r w:rsidR="005B327F" w:rsidRPr="00B70EFA">
        <w:rPr>
          <w:rFonts w:ascii="Arial" w:hAnsi="Arial" w:cs="Arial"/>
          <w:sz w:val="24"/>
          <w:szCs w:val="24"/>
        </w:rPr>
        <w:t xml:space="preserve">Устройство ограждений между участками многоквартирных жилых домов не допускается. Максимальная высота ограждений нежилых зданий и сооружений </w:t>
      </w:r>
      <w:r w:rsidR="00295867" w:rsidRPr="00B70EFA">
        <w:rPr>
          <w:rFonts w:ascii="Arial" w:hAnsi="Arial" w:cs="Arial"/>
          <w:sz w:val="24"/>
          <w:szCs w:val="24"/>
        </w:rPr>
        <w:t>–</w:t>
      </w:r>
      <w:r w:rsidR="00C576B5" w:rsidRPr="00B70EFA">
        <w:rPr>
          <w:rFonts w:ascii="Arial" w:hAnsi="Arial" w:cs="Arial"/>
          <w:sz w:val="24"/>
          <w:szCs w:val="24"/>
        </w:rPr>
        <w:t xml:space="preserve"> 2 </w:t>
      </w:r>
      <w:r w:rsidR="005B327F" w:rsidRPr="00B70EFA">
        <w:rPr>
          <w:rFonts w:ascii="Arial" w:hAnsi="Arial" w:cs="Arial"/>
          <w:sz w:val="24"/>
          <w:szCs w:val="24"/>
        </w:rPr>
        <w:t xml:space="preserve"> метр</w:t>
      </w:r>
      <w:r w:rsidR="00785D10" w:rsidRPr="00B70EFA">
        <w:rPr>
          <w:rFonts w:ascii="Arial" w:hAnsi="Arial" w:cs="Arial"/>
          <w:sz w:val="24"/>
          <w:szCs w:val="24"/>
        </w:rPr>
        <w:t>а</w:t>
      </w:r>
      <w:r w:rsidRPr="00B70EFA">
        <w:rPr>
          <w:rFonts w:ascii="Arial" w:hAnsi="Arial" w:cs="Arial"/>
          <w:sz w:val="24"/>
          <w:szCs w:val="24"/>
        </w:rPr>
        <w:t>.</w:t>
      </w:r>
    </w:p>
    <w:p w:rsidR="00F50288" w:rsidRPr="00B70EFA" w:rsidRDefault="00F02A63" w:rsidP="00B01ADE">
      <w:pPr>
        <w:spacing w:line="240" w:lineRule="auto"/>
        <w:ind w:firstLine="851"/>
        <w:jc w:val="both"/>
        <w:rPr>
          <w:rFonts w:ascii="Arial" w:hAnsi="Arial" w:cs="Arial"/>
          <w:sz w:val="24"/>
          <w:szCs w:val="24"/>
        </w:rPr>
      </w:pPr>
      <w:r w:rsidRPr="00B70EFA">
        <w:rPr>
          <w:rFonts w:ascii="Arial" w:hAnsi="Arial" w:cs="Arial"/>
          <w:sz w:val="24"/>
          <w:szCs w:val="24"/>
        </w:rPr>
        <w:t>8</w:t>
      </w:r>
      <w:r w:rsidR="00F50288" w:rsidRPr="00B70EFA">
        <w:rPr>
          <w:rFonts w:ascii="Arial" w:hAnsi="Arial" w:cs="Arial"/>
          <w:sz w:val="24"/>
          <w:szCs w:val="24"/>
        </w:rPr>
        <w:t>.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E0663C" w:rsidRPr="00B70EFA" w:rsidRDefault="003D1A58" w:rsidP="00B01ADE">
      <w:pPr>
        <w:spacing w:before="240" w:line="240" w:lineRule="auto"/>
        <w:outlineLvl w:val="0"/>
        <w:rPr>
          <w:rFonts w:ascii="Arial" w:hAnsi="Arial" w:cs="Arial"/>
          <w:b/>
          <w:sz w:val="24"/>
          <w:szCs w:val="24"/>
          <w:u w:val="single"/>
        </w:rPr>
      </w:pPr>
      <w:r w:rsidRPr="00B70EFA">
        <w:rPr>
          <w:rFonts w:ascii="Arial" w:hAnsi="Arial" w:cs="Arial"/>
          <w:b/>
          <w:sz w:val="24"/>
          <w:szCs w:val="24"/>
          <w:u w:val="single"/>
        </w:rPr>
        <w:t xml:space="preserve">2. </w:t>
      </w:r>
      <w:r w:rsidR="00E0663C" w:rsidRPr="00B70EFA">
        <w:rPr>
          <w:rFonts w:ascii="Arial" w:hAnsi="Arial" w:cs="Arial"/>
          <w:b/>
          <w:sz w:val="24"/>
          <w:szCs w:val="24"/>
          <w:u w:val="single"/>
        </w:rPr>
        <w:t>ОБЩЕСТВЕННО-ДЕЛОВЫЕ ЗОНЫ</w:t>
      </w:r>
    </w:p>
    <w:p w:rsidR="00E0663C" w:rsidRPr="00B70EFA" w:rsidRDefault="00E0663C" w:rsidP="00B01ADE">
      <w:pPr>
        <w:spacing w:before="240" w:line="240" w:lineRule="auto"/>
        <w:jc w:val="both"/>
        <w:outlineLvl w:val="0"/>
        <w:rPr>
          <w:rFonts w:ascii="Arial" w:hAnsi="Arial" w:cs="Arial"/>
          <w:b/>
          <w:sz w:val="24"/>
          <w:szCs w:val="24"/>
        </w:rPr>
      </w:pPr>
      <w:r w:rsidRPr="00B70EFA">
        <w:rPr>
          <w:rFonts w:ascii="Arial" w:hAnsi="Arial" w:cs="Arial"/>
          <w:b/>
          <w:sz w:val="24"/>
          <w:szCs w:val="24"/>
        </w:rPr>
        <w:t>Статья 2</w:t>
      </w:r>
      <w:r w:rsidR="004E5991" w:rsidRPr="00B70EFA">
        <w:rPr>
          <w:rFonts w:ascii="Arial" w:hAnsi="Arial" w:cs="Arial"/>
          <w:b/>
          <w:sz w:val="24"/>
          <w:szCs w:val="24"/>
        </w:rPr>
        <w:t>2</w:t>
      </w:r>
      <w:r w:rsidRPr="00B70EFA">
        <w:rPr>
          <w:rFonts w:ascii="Arial" w:hAnsi="Arial" w:cs="Arial"/>
          <w:b/>
          <w:sz w:val="24"/>
          <w:szCs w:val="24"/>
        </w:rPr>
        <w:t xml:space="preserve">. Градостроительный регламент </w:t>
      </w:r>
      <w:r w:rsidR="005A5246" w:rsidRPr="00B70EFA">
        <w:rPr>
          <w:rFonts w:ascii="Arial" w:hAnsi="Arial" w:cs="Arial"/>
          <w:b/>
          <w:sz w:val="24"/>
          <w:szCs w:val="24"/>
        </w:rPr>
        <w:t>зоны административно-делово</w:t>
      </w:r>
      <w:r w:rsidR="003D1A58" w:rsidRPr="00B70EFA">
        <w:rPr>
          <w:rFonts w:ascii="Arial" w:hAnsi="Arial" w:cs="Arial"/>
          <w:b/>
          <w:sz w:val="24"/>
          <w:szCs w:val="24"/>
        </w:rPr>
        <w:t>го и торгово-коммерческого назначения</w:t>
      </w:r>
    </w:p>
    <w:p w:rsidR="00E0663C" w:rsidRPr="00B70EFA" w:rsidRDefault="00E0663C" w:rsidP="00B01ADE">
      <w:pPr>
        <w:spacing w:after="120" w:line="240" w:lineRule="auto"/>
        <w:ind w:firstLine="851"/>
        <w:jc w:val="both"/>
        <w:rPr>
          <w:rFonts w:ascii="Arial" w:hAnsi="Arial" w:cs="Arial"/>
          <w:sz w:val="24"/>
          <w:szCs w:val="24"/>
          <w:u w:val="single"/>
        </w:rPr>
      </w:pPr>
      <w:r w:rsidRPr="00B70EFA">
        <w:rPr>
          <w:rFonts w:ascii="Arial" w:hAnsi="Arial" w:cs="Arial"/>
          <w:sz w:val="24"/>
          <w:szCs w:val="24"/>
        </w:rPr>
        <w:t xml:space="preserve">1. Кодовое обозначение зоны – </w:t>
      </w:r>
      <w:r w:rsidR="003D1A58" w:rsidRPr="00B70EFA">
        <w:rPr>
          <w:rFonts w:ascii="Arial" w:hAnsi="Arial" w:cs="Arial"/>
          <w:b/>
          <w:sz w:val="24"/>
          <w:szCs w:val="24"/>
        </w:rPr>
        <w:t>2</w:t>
      </w:r>
      <w:r w:rsidRPr="00B70EFA">
        <w:rPr>
          <w:rFonts w:ascii="Arial" w:hAnsi="Arial" w:cs="Arial"/>
          <w:b/>
          <w:sz w:val="24"/>
          <w:szCs w:val="24"/>
        </w:rPr>
        <w:t>ОД</w:t>
      </w:r>
      <w:r w:rsidR="003D1A58" w:rsidRPr="00B70EFA">
        <w:rPr>
          <w:rFonts w:ascii="Arial" w:hAnsi="Arial" w:cs="Arial"/>
          <w:b/>
          <w:sz w:val="24"/>
          <w:szCs w:val="24"/>
        </w:rPr>
        <w:t>1</w:t>
      </w:r>
    </w:p>
    <w:p w:rsidR="00E0663C" w:rsidRPr="00B70EFA" w:rsidRDefault="00E0663C" w:rsidP="00B01ADE">
      <w:pPr>
        <w:spacing w:after="120" w:line="240" w:lineRule="auto"/>
        <w:ind w:firstLine="851"/>
        <w:jc w:val="both"/>
        <w:rPr>
          <w:rFonts w:ascii="Arial" w:hAnsi="Arial" w:cs="Arial"/>
          <w:sz w:val="24"/>
          <w:szCs w:val="24"/>
        </w:rPr>
      </w:pPr>
      <w:r w:rsidRPr="00B70EFA">
        <w:rPr>
          <w:rFonts w:ascii="Arial" w:hAnsi="Arial" w:cs="Arial"/>
          <w:sz w:val="24"/>
          <w:szCs w:val="24"/>
        </w:rPr>
        <w:t>2. Цели выделения зоны:</w:t>
      </w:r>
    </w:p>
    <w:p w:rsidR="00E0663C" w:rsidRPr="00B70EFA" w:rsidRDefault="00E0663C" w:rsidP="00B01ADE">
      <w:pPr>
        <w:spacing w:before="240" w:line="240" w:lineRule="auto"/>
        <w:ind w:firstLine="851"/>
        <w:jc w:val="both"/>
        <w:rPr>
          <w:rFonts w:ascii="Arial" w:hAnsi="Arial" w:cs="Arial"/>
          <w:sz w:val="24"/>
          <w:szCs w:val="24"/>
        </w:rPr>
      </w:pPr>
      <w:r w:rsidRPr="00B70EFA">
        <w:rPr>
          <w:rFonts w:ascii="Arial" w:hAnsi="Arial" w:cs="Arial"/>
          <w:sz w:val="24"/>
          <w:szCs w:val="24"/>
        </w:rPr>
        <w:t>-развитие существующих и преобразуемых территорий, предназначенных для размещения общественно-деловых объектов</w:t>
      </w:r>
      <w:r w:rsidR="003D1A58" w:rsidRPr="00B70EFA">
        <w:rPr>
          <w:rFonts w:ascii="Arial" w:hAnsi="Arial" w:cs="Arial"/>
          <w:sz w:val="24"/>
          <w:szCs w:val="24"/>
        </w:rPr>
        <w:t xml:space="preserve">, строительства и реконструкции </w:t>
      </w:r>
      <w:r w:rsidR="003D1A58" w:rsidRPr="00B70EFA">
        <w:rPr>
          <w:rFonts w:ascii="Arial" w:hAnsi="Arial" w:cs="Arial"/>
          <w:sz w:val="24"/>
          <w:szCs w:val="24"/>
        </w:rPr>
        <w:lastRenderedPageBreak/>
        <w:t>крупных рынков, гипермаркетов, торговых центров, оптовых и мелкооптовых баз и иных объектов торговли</w:t>
      </w:r>
    </w:p>
    <w:p w:rsidR="00E0663C" w:rsidRPr="00B70EFA" w:rsidRDefault="00497F7F" w:rsidP="00B01ADE">
      <w:pPr>
        <w:spacing w:line="240" w:lineRule="auto"/>
        <w:ind w:firstLine="851"/>
        <w:jc w:val="both"/>
        <w:rPr>
          <w:rFonts w:ascii="Arial" w:hAnsi="Arial" w:cs="Arial"/>
          <w:sz w:val="24"/>
          <w:szCs w:val="24"/>
        </w:rPr>
      </w:pPr>
      <w:r w:rsidRPr="00B70EFA">
        <w:rPr>
          <w:rFonts w:ascii="Arial" w:hAnsi="Arial" w:cs="Arial"/>
          <w:sz w:val="24"/>
          <w:szCs w:val="24"/>
        </w:rPr>
        <w:t xml:space="preserve">3. </w:t>
      </w:r>
      <w:r w:rsidR="00E0663C" w:rsidRPr="00B70EFA">
        <w:rPr>
          <w:rFonts w:ascii="Arial" w:hAnsi="Arial" w:cs="Arial"/>
          <w:sz w:val="24"/>
          <w:szCs w:val="24"/>
        </w:rPr>
        <w:t>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895"/>
      </w:tblGrid>
      <w:tr w:rsidR="00E0663C" w:rsidRPr="00B70EFA" w:rsidTr="00B01ADE">
        <w:tc>
          <w:tcPr>
            <w:tcW w:w="675" w:type="dxa"/>
          </w:tcPr>
          <w:p w:rsidR="00CF325A"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w:t>
            </w:r>
          </w:p>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п</w:t>
            </w:r>
            <w:r w:rsidRPr="00B70EFA">
              <w:rPr>
                <w:rFonts w:ascii="Arial" w:hAnsi="Arial" w:cs="Arial"/>
                <w:sz w:val="24"/>
                <w:szCs w:val="24"/>
                <w:lang w:val="en-US"/>
              </w:rPr>
              <w:t>/</w:t>
            </w:r>
            <w:r w:rsidRPr="00B70EFA">
              <w:rPr>
                <w:rFonts w:ascii="Arial" w:hAnsi="Arial" w:cs="Arial"/>
                <w:sz w:val="24"/>
                <w:szCs w:val="24"/>
              </w:rPr>
              <w:t>п</w:t>
            </w:r>
          </w:p>
        </w:tc>
        <w:tc>
          <w:tcPr>
            <w:tcW w:w="8895" w:type="dxa"/>
          </w:tcPr>
          <w:p w:rsidR="00E0663C" w:rsidRPr="00B70EFA" w:rsidRDefault="00E0663C" w:rsidP="00B01ADE">
            <w:pPr>
              <w:spacing w:after="0" w:line="240" w:lineRule="auto"/>
              <w:ind w:firstLine="34"/>
              <w:jc w:val="center"/>
              <w:rPr>
                <w:rFonts w:ascii="Arial" w:hAnsi="Arial" w:cs="Arial"/>
                <w:sz w:val="24"/>
                <w:szCs w:val="24"/>
              </w:rPr>
            </w:pPr>
            <w:r w:rsidRPr="00B70EFA">
              <w:rPr>
                <w:rFonts w:ascii="Arial" w:hAnsi="Arial" w:cs="Arial"/>
                <w:sz w:val="24"/>
                <w:szCs w:val="24"/>
              </w:rPr>
              <w:t>Наименование вида использования земельных участков и объектов</w:t>
            </w:r>
          </w:p>
          <w:p w:rsidR="00E0663C" w:rsidRPr="00B70EFA" w:rsidRDefault="00E0663C" w:rsidP="00B01ADE">
            <w:pPr>
              <w:spacing w:after="0" w:line="240" w:lineRule="auto"/>
              <w:ind w:firstLine="34"/>
              <w:jc w:val="center"/>
              <w:rPr>
                <w:rFonts w:ascii="Arial" w:hAnsi="Arial" w:cs="Arial"/>
                <w:sz w:val="24"/>
                <w:szCs w:val="24"/>
              </w:rPr>
            </w:pPr>
            <w:r w:rsidRPr="00B70EFA">
              <w:rPr>
                <w:rFonts w:ascii="Arial" w:hAnsi="Arial" w:cs="Arial"/>
                <w:sz w:val="24"/>
                <w:szCs w:val="24"/>
              </w:rPr>
              <w:t xml:space="preserve"> капитального строительства</w:t>
            </w:r>
          </w:p>
        </w:tc>
      </w:tr>
      <w:tr w:rsidR="00E0663C" w:rsidRPr="00B70EFA" w:rsidTr="00B01ADE">
        <w:tc>
          <w:tcPr>
            <w:tcW w:w="675" w:type="dxa"/>
          </w:tcPr>
          <w:p w:rsidR="00E0663C" w:rsidRPr="00B70EFA" w:rsidRDefault="00E0663C" w:rsidP="00B01ADE">
            <w:pPr>
              <w:spacing w:after="0" w:line="240" w:lineRule="auto"/>
              <w:ind w:left="-142" w:right="-250"/>
              <w:jc w:val="both"/>
              <w:rPr>
                <w:rFonts w:ascii="Arial" w:hAnsi="Arial" w:cs="Arial"/>
                <w:b/>
                <w:sz w:val="24"/>
                <w:szCs w:val="24"/>
                <w:u w:val="single"/>
              </w:rPr>
            </w:pPr>
          </w:p>
        </w:tc>
        <w:tc>
          <w:tcPr>
            <w:tcW w:w="8895" w:type="dxa"/>
          </w:tcPr>
          <w:p w:rsidR="00E0663C" w:rsidRPr="00B70EFA" w:rsidRDefault="00E0663C" w:rsidP="00B01ADE">
            <w:pPr>
              <w:spacing w:after="0" w:line="240" w:lineRule="auto"/>
              <w:ind w:firstLine="34"/>
              <w:jc w:val="center"/>
              <w:rPr>
                <w:rFonts w:ascii="Arial" w:hAnsi="Arial" w:cs="Arial"/>
                <w:b/>
                <w:sz w:val="24"/>
                <w:szCs w:val="24"/>
              </w:rPr>
            </w:pPr>
            <w:r w:rsidRPr="00B70EFA">
              <w:rPr>
                <w:rFonts w:ascii="Arial" w:hAnsi="Arial" w:cs="Arial"/>
                <w:b/>
                <w:sz w:val="24"/>
                <w:szCs w:val="24"/>
              </w:rPr>
              <w:t>Основные виды разрешенного использования</w:t>
            </w:r>
          </w:p>
        </w:tc>
      </w:tr>
      <w:tr w:rsidR="00E0663C" w:rsidRPr="00B70EFA" w:rsidTr="00B01ADE">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1.</w:t>
            </w:r>
          </w:p>
        </w:tc>
        <w:tc>
          <w:tcPr>
            <w:tcW w:w="8895" w:type="dxa"/>
          </w:tcPr>
          <w:p w:rsidR="00E0663C" w:rsidRPr="00B70EFA" w:rsidRDefault="00E0663C" w:rsidP="00B01ADE">
            <w:pPr>
              <w:spacing w:after="0" w:line="240" w:lineRule="auto"/>
              <w:ind w:firstLine="34"/>
              <w:jc w:val="both"/>
              <w:rPr>
                <w:rFonts w:ascii="Arial" w:hAnsi="Arial" w:cs="Arial"/>
                <w:sz w:val="24"/>
                <w:szCs w:val="24"/>
              </w:rPr>
            </w:pPr>
            <w:r w:rsidRPr="00B70EFA">
              <w:rPr>
                <w:rFonts w:ascii="Arial" w:hAnsi="Arial" w:cs="Arial"/>
                <w:sz w:val="24"/>
                <w:szCs w:val="24"/>
              </w:rPr>
              <w:t>Для размещения административно-управленческих учреждений</w:t>
            </w:r>
          </w:p>
        </w:tc>
      </w:tr>
      <w:tr w:rsidR="00E0663C" w:rsidRPr="00B70EFA" w:rsidTr="00B01ADE">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2.</w:t>
            </w:r>
          </w:p>
        </w:tc>
        <w:tc>
          <w:tcPr>
            <w:tcW w:w="8895" w:type="dxa"/>
          </w:tcPr>
          <w:p w:rsidR="00E0663C" w:rsidRPr="00B70EFA" w:rsidRDefault="00E0663C" w:rsidP="00B01ADE">
            <w:pPr>
              <w:spacing w:after="0" w:line="240" w:lineRule="auto"/>
              <w:ind w:firstLine="34"/>
              <w:jc w:val="both"/>
              <w:rPr>
                <w:rFonts w:ascii="Arial" w:hAnsi="Arial" w:cs="Arial"/>
                <w:sz w:val="24"/>
                <w:szCs w:val="24"/>
              </w:rPr>
            </w:pPr>
            <w:r w:rsidRPr="00B70EFA">
              <w:rPr>
                <w:rFonts w:ascii="Arial" w:hAnsi="Arial" w:cs="Arial"/>
                <w:sz w:val="24"/>
                <w:szCs w:val="24"/>
              </w:rPr>
              <w:t>Для размещения офисов организаций различной форм собственности</w:t>
            </w:r>
          </w:p>
        </w:tc>
      </w:tr>
      <w:tr w:rsidR="00E0663C" w:rsidRPr="00B70EFA" w:rsidTr="00B01ADE">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3.</w:t>
            </w:r>
          </w:p>
        </w:tc>
        <w:tc>
          <w:tcPr>
            <w:tcW w:w="8895" w:type="dxa"/>
          </w:tcPr>
          <w:p w:rsidR="00E0663C" w:rsidRPr="00B70EFA" w:rsidRDefault="00E0663C" w:rsidP="00B01ADE">
            <w:pPr>
              <w:spacing w:after="0" w:line="240" w:lineRule="auto"/>
              <w:ind w:firstLine="34"/>
              <w:jc w:val="both"/>
              <w:rPr>
                <w:rFonts w:ascii="Arial" w:hAnsi="Arial" w:cs="Arial"/>
                <w:sz w:val="24"/>
                <w:szCs w:val="24"/>
              </w:rPr>
            </w:pPr>
            <w:r w:rsidRPr="00B70EFA">
              <w:rPr>
                <w:rFonts w:ascii="Arial" w:hAnsi="Arial" w:cs="Arial"/>
                <w:sz w:val="24"/>
                <w:szCs w:val="24"/>
              </w:rPr>
              <w:t xml:space="preserve">Для размещения судов, прокуратур, нотариальных контор </w:t>
            </w:r>
          </w:p>
        </w:tc>
      </w:tr>
      <w:tr w:rsidR="00E0663C" w:rsidRPr="00B70EFA" w:rsidTr="00B01ADE">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4.</w:t>
            </w:r>
          </w:p>
        </w:tc>
        <w:tc>
          <w:tcPr>
            <w:tcW w:w="8895" w:type="dxa"/>
          </w:tcPr>
          <w:p w:rsidR="00E0663C" w:rsidRPr="00B70EFA" w:rsidRDefault="00E0663C" w:rsidP="00B01ADE">
            <w:pPr>
              <w:spacing w:after="0" w:line="240" w:lineRule="auto"/>
              <w:ind w:firstLine="34"/>
              <w:jc w:val="both"/>
              <w:rPr>
                <w:rFonts w:ascii="Arial" w:hAnsi="Arial" w:cs="Arial"/>
                <w:sz w:val="24"/>
                <w:szCs w:val="24"/>
              </w:rPr>
            </w:pPr>
            <w:r w:rsidRPr="00B70EFA">
              <w:rPr>
                <w:rFonts w:ascii="Arial" w:hAnsi="Arial" w:cs="Arial"/>
                <w:sz w:val="24"/>
                <w:szCs w:val="24"/>
              </w:rPr>
              <w:t xml:space="preserve">Для размещения ОВД, ГИБДД </w:t>
            </w:r>
          </w:p>
        </w:tc>
      </w:tr>
      <w:tr w:rsidR="00E0663C" w:rsidRPr="00B70EFA" w:rsidTr="00B01ADE">
        <w:trPr>
          <w:trHeight w:val="292"/>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5.</w:t>
            </w:r>
          </w:p>
        </w:tc>
        <w:tc>
          <w:tcPr>
            <w:tcW w:w="8895" w:type="dxa"/>
          </w:tcPr>
          <w:p w:rsidR="00E0663C" w:rsidRPr="00B70EFA" w:rsidRDefault="00E0663C" w:rsidP="00B01ADE">
            <w:pPr>
              <w:spacing w:after="0" w:line="240" w:lineRule="auto"/>
              <w:ind w:firstLine="34"/>
              <w:jc w:val="both"/>
              <w:rPr>
                <w:rFonts w:ascii="Arial" w:hAnsi="Arial" w:cs="Arial"/>
                <w:sz w:val="24"/>
                <w:szCs w:val="24"/>
              </w:rPr>
            </w:pPr>
            <w:r w:rsidRPr="00B70EFA">
              <w:rPr>
                <w:rFonts w:ascii="Arial" w:hAnsi="Arial" w:cs="Arial"/>
                <w:sz w:val="24"/>
                <w:szCs w:val="24"/>
              </w:rPr>
              <w:t xml:space="preserve">Для размещения гостиниц </w:t>
            </w:r>
          </w:p>
        </w:tc>
      </w:tr>
      <w:tr w:rsidR="00E0663C" w:rsidRPr="00B70EFA" w:rsidTr="00B01ADE">
        <w:trPr>
          <w:trHeight w:val="219"/>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6.</w:t>
            </w:r>
          </w:p>
        </w:tc>
        <w:tc>
          <w:tcPr>
            <w:tcW w:w="8895" w:type="dxa"/>
          </w:tcPr>
          <w:p w:rsidR="00E0663C" w:rsidRPr="00B70EFA" w:rsidRDefault="00E0663C" w:rsidP="00B01ADE">
            <w:pPr>
              <w:spacing w:after="0" w:line="240" w:lineRule="auto"/>
              <w:ind w:firstLine="34"/>
              <w:jc w:val="both"/>
              <w:rPr>
                <w:rFonts w:ascii="Arial" w:hAnsi="Arial" w:cs="Arial"/>
                <w:sz w:val="24"/>
                <w:szCs w:val="24"/>
              </w:rPr>
            </w:pPr>
            <w:r w:rsidRPr="00B70EFA">
              <w:rPr>
                <w:rFonts w:ascii="Arial" w:hAnsi="Arial" w:cs="Arial"/>
                <w:sz w:val="24"/>
                <w:szCs w:val="24"/>
              </w:rPr>
              <w:t xml:space="preserve">Для размещения научных, проектных и конструкторских организаций за исключением лабораторий биологического профиля </w:t>
            </w:r>
          </w:p>
        </w:tc>
      </w:tr>
      <w:tr w:rsidR="00E0663C" w:rsidRPr="00B70EFA" w:rsidTr="00B01ADE">
        <w:trPr>
          <w:trHeight w:val="122"/>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7.</w:t>
            </w:r>
          </w:p>
        </w:tc>
        <w:tc>
          <w:tcPr>
            <w:tcW w:w="8895" w:type="dxa"/>
          </w:tcPr>
          <w:p w:rsidR="00E0663C" w:rsidRPr="00B70EFA" w:rsidRDefault="00E0663C" w:rsidP="00B01ADE">
            <w:pPr>
              <w:spacing w:after="0" w:line="240" w:lineRule="auto"/>
              <w:ind w:firstLine="34"/>
              <w:jc w:val="both"/>
              <w:rPr>
                <w:rFonts w:ascii="Arial" w:hAnsi="Arial" w:cs="Arial"/>
                <w:sz w:val="24"/>
                <w:szCs w:val="24"/>
              </w:rPr>
            </w:pPr>
            <w:r w:rsidRPr="00B70EFA">
              <w:rPr>
                <w:rFonts w:ascii="Arial" w:hAnsi="Arial" w:cs="Arial"/>
                <w:sz w:val="24"/>
                <w:szCs w:val="24"/>
              </w:rPr>
              <w:t>Для размещения амбулаторно-поликлинических учреждений</w:t>
            </w:r>
          </w:p>
        </w:tc>
      </w:tr>
      <w:tr w:rsidR="00E0663C" w:rsidRPr="00B70EFA" w:rsidTr="00B01ADE">
        <w:trPr>
          <w:trHeight w:val="154"/>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8.</w:t>
            </w:r>
          </w:p>
        </w:tc>
        <w:tc>
          <w:tcPr>
            <w:tcW w:w="8895" w:type="dxa"/>
          </w:tcPr>
          <w:p w:rsidR="00E0663C" w:rsidRPr="00B70EFA" w:rsidRDefault="00E0663C" w:rsidP="00B01ADE">
            <w:pPr>
              <w:spacing w:after="0" w:line="240" w:lineRule="auto"/>
              <w:ind w:firstLine="34"/>
              <w:jc w:val="both"/>
              <w:rPr>
                <w:rFonts w:ascii="Arial" w:hAnsi="Arial" w:cs="Arial"/>
                <w:sz w:val="24"/>
                <w:szCs w:val="24"/>
              </w:rPr>
            </w:pPr>
            <w:r w:rsidRPr="00B70EFA">
              <w:rPr>
                <w:rFonts w:ascii="Arial" w:hAnsi="Arial" w:cs="Arial"/>
                <w:sz w:val="24"/>
                <w:szCs w:val="24"/>
              </w:rPr>
              <w:t xml:space="preserve">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 </w:t>
            </w:r>
          </w:p>
        </w:tc>
      </w:tr>
      <w:tr w:rsidR="00E0663C" w:rsidRPr="00B70EFA" w:rsidTr="00B01ADE">
        <w:trPr>
          <w:trHeight w:val="549"/>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9.</w:t>
            </w:r>
          </w:p>
        </w:tc>
        <w:tc>
          <w:tcPr>
            <w:tcW w:w="8895" w:type="dxa"/>
          </w:tcPr>
          <w:p w:rsidR="00E0663C" w:rsidRPr="00B70EFA" w:rsidRDefault="00E0663C" w:rsidP="00B01ADE">
            <w:pPr>
              <w:spacing w:after="0" w:line="240" w:lineRule="auto"/>
              <w:ind w:firstLine="34"/>
              <w:jc w:val="both"/>
              <w:rPr>
                <w:rFonts w:ascii="Arial" w:hAnsi="Arial" w:cs="Arial"/>
                <w:sz w:val="24"/>
                <w:szCs w:val="24"/>
              </w:rPr>
            </w:pPr>
            <w:r w:rsidRPr="00B70EFA">
              <w:rPr>
                <w:rFonts w:ascii="Arial" w:hAnsi="Arial" w:cs="Arial"/>
                <w:sz w:val="24"/>
                <w:szCs w:val="24"/>
              </w:rPr>
              <w:t>Для размещения объектов культуры и искусства, не связанных с проживанием населения</w:t>
            </w:r>
          </w:p>
        </w:tc>
      </w:tr>
      <w:tr w:rsidR="00E0663C" w:rsidRPr="00B70EFA" w:rsidTr="00B01ADE">
        <w:trPr>
          <w:trHeight w:val="105"/>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10.</w:t>
            </w:r>
          </w:p>
        </w:tc>
        <w:tc>
          <w:tcPr>
            <w:tcW w:w="8895" w:type="dxa"/>
          </w:tcPr>
          <w:p w:rsidR="00E0663C" w:rsidRPr="00B70EFA" w:rsidRDefault="00E0663C" w:rsidP="00B01ADE">
            <w:pPr>
              <w:spacing w:after="0" w:line="240" w:lineRule="auto"/>
              <w:ind w:firstLine="34"/>
              <w:jc w:val="both"/>
              <w:rPr>
                <w:rFonts w:ascii="Arial" w:hAnsi="Arial" w:cs="Arial"/>
                <w:sz w:val="24"/>
                <w:szCs w:val="24"/>
              </w:rPr>
            </w:pPr>
            <w:r w:rsidRPr="00B70EFA">
              <w:rPr>
                <w:rFonts w:ascii="Arial" w:hAnsi="Arial" w:cs="Arial"/>
                <w:sz w:val="24"/>
                <w:szCs w:val="24"/>
              </w:rPr>
              <w:t>Для размещения государственных административно-управленческих объектов и некоммерческих организаций, не связанных с проживанием населения</w:t>
            </w:r>
          </w:p>
        </w:tc>
      </w:tr>
      <w:tr w:rsidR="00E0663C" w:rsidRPr="00B70EFA" w:rsidTr="00B01ADE">
        <w:trPr>
          <w:trHeight w:val="154"/>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11.</w:t>
            </w:r>
          </w:p>
        </w:tc>
        <w:tc>
          <w:tcPr>
            <w:tcW w:w="8895" w:type="dxa"/>
          </w:tcPr>
          <w:p w:rsidR="00E0663C" w:rsidRPr="00B70EFA" w:rsidRDefault="00E0663C" w:rsidP="00B01ADE">
            <w:pPr>
              <w:spacing w:after="0" w:line="240" w:lineRule="auto"/>
              <w:ind w:firstLine="34"/>
              <w:jc w:val="both"/>
              <w:rPr>
                <w:rFonts w:ascii="Arial" w:hAnsi="Arial" w:cs="Arial"/>
                <w:sz w:val="24"/>
                <w:szCs w:val="24"/>
              </w:rPr>
            </w:pPr>
            <w:r w:rsidRPr="00B70EFA">
              <w:rPr>
                <w:rFonts w:ascii="Arial" w:hAnsi="Arial" w:cs="Arial"/>
                <w:sz w:val="24"/>
                <w:szCs w:val="24"/>
              </w:rPr>
              <w:t>Для размещения объектов охраны общественного порядка</w:t>
            </w:r>
          </w:p>
        </w:tc>
      </w:tr>
      <w:tr w:rsidR="00E0663C" w:rsidRPr="00B70EFA" w:rsidTr="00B01ADE">
        <w:trPr>
          <w:trHeight w:val="154"/>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12.</w:t>
            </w:r>
          </w:p>
        </w:tc>
        <w:tc>
          <w:tcPr>
            <w:tcW w:w="8895" w:type="dxa"/>
          </w:tcPr>
          <w:p w:rsidR="00E0663C" w:rsidRPr="00B70EFA" w:rsidRDefault="00E0663C" w:rsidP="00B01ADE">
            <w:pPr>
              <w:spacing w:after="0" w:line="240" w:lineRule="auto"/>
              <w:ind w:firstLine="34"/>
              <w:jc w:val="both"/>
              <w:rPr>
                <w:rFonts w:ascii="Arial" w:hAnsi="Arial" w:cs="Arial"/>
                <w:sz w:val="24"/>
                <w:szCs w:val="24"/>
              </w:rPr>
            </w:pPr>
            <w:r w:rsidRPr="00B70EFA">
              <w:rPr>
                <w:rFonts w:ascii="Arial" w:hAnsi="Arial" w:cs="Arial"/>
                <w:sz w:val="24"/>
                <w:szCs w:val="24"/>
              </w:rPr>
              <w:t>Для размещения объектов науки</w:t>
            </w:r>
          </w:p>
        </w:tc>
      </w:tr>
      <w:tr w:rsidR="00E0663C" w:rsidRPr="00B70EFA" w:rsidTr="00B01ADE">
        <w:trPr>
          <w:trHeight w:val="137"/>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13.</w:t>
            </w:r>
          </w:p>
        </w:tc>
        <w:tc>
          <w:tcPr>
            <w:tcW w:w="8895" w:type="dxa"/>
          </w:tcPr>
          <w:p w:rsidR="00E0663C" w:rsidRPr="00B70EFA" w:rsidRDefault="00E0663C" w:rsidP="00B01ADE">
            <w:pPr>
              <w:spacing w:after="0" w:line="240" w:lineRule="auto"/>
              <w:ind w:firstLine="34"/>
              <w:jc w:val="both"/>
              <w:rPr>
                <w:rFonts w:ascii="Arial" w:hAnsi="Arial" w:cs="Arial"/>
                <w:sz w:val="24"/>
                <w:szCs w:val="24"/>
              </w:rPr>
            </w:pPr>
            <w:r w:rsidRPr="00B70EFA">
              <w:rPr>
                <w:rFonts w:ascii="Arial" w:hAnsi="Arial" w:cs="Arial"/>
                <w:sz w:val="24"/>
                <w:szCs w:val="24"/>
              </w:rPr>
              <w:t>Для размещения финансово-кредитных объектов</w:t>
            </w:r>
          </w:p>
        </w:tc>
      </w:tr>
      <w:tr w:rsidR="00E0663C" w:rsidRPr="00B70EFA" w:rsidTr="00B01ADE">
        <w:trPr>
          <w:trHeight w:val="137"/>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14.</w:t>
            </w:r>
          </w:p>
        </w:tc>
        <w:tc>
          <w:tcPr>
            <w:tcW w:w="8895" w:type="dxa"/>
          </w:tcPr>
          <w:p w:rsidR="00E0663C" w:rsidRPr="00B70EFA" w:rsidRDefault="00E0663C" w:rsidP="00B01ADE">
            <w:pPr>
              <w:spacing w:after="0" w:line="240" w:lineRule="auto"/>
              <w:ind w:firstLine="34"/>
              <w:jc w:val="both"/>
              <w:rPr>
                <w:rFonts w:ascii="Arial" w:hAnsi="Arial" w:cs="Arial"/>
                <w:sz w:val="24"/>
                <w:szCs w:val="24"/>
              </w:rPr>
            </w:pPr>
            <w:r w:rsidRPr="00B70EFA">
              <w:rPr>
                <w:rFonts w:ascii="Arial" w:hAnsi="Arial" w:cs="Arial"/>
                <w:sz w:val="24"/>
                <w:szCs w:val="24"/>
              </w:rPr>
              <w:t>Для размещения объектов страхования</w:t>
            </w:r>
          </w:p>
        </w:tc>
      </w:tr>
      <w:tr w:rsidR="00E0663C" w:rsidRPr="00B70EFA" w:rsidTr="00B01ADE">
        <w:trPr>
          <w:trHeight w:val="122"/>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15.</w:t>
            </w:r>
          </w:p>
        </w:tc>
        <w:tc>
          <w:tcPr>
            <w:tcW w:w="8895" w:type="dxa"/>
          </w:tcPr>
          <w:p w:rsidR="00E0663C" w:rsidRPr="00B70EFA" w:rsidRDefault="00E0663C" w:rsidP="00B01ADE">
            <w:pPr>
              <w:spacing w:after="0" w:line="240" w:lineRule="auto"/>
              <w:ind w:firstLine="34"/>
              <w:jc w:val="both"/>
              <w:rPr>
                <w:rFonts w:ascii="Arial" w:hAnsi="Arial" w:cs="Arial"/>
                <w:sz w:val="24"/>
                <w:szCs w:val="24"/>
              </w:rPr>
            </w:pPr>
            <w:r w:rsidRPr="00B70EFA">
              <w:rPr>
                <w:rFonts w:ascii="Arial" w:hAnsi="Arial" w:cs="Arial"/>
                <w:sz w:val="24"/>
                <w:szCs w:val="24"/>
              </w:rPr>
              <w:t>Для размещения объектов пенсионного обеспечения</w:t>
            </w:r>
          </w:p>
        </w:tc>
      </w:tr>
      <w:tr w:rsidR="00E0663C" w:rsidRPr="00B70EFA" w:rsidTr="00B01ADE">
        <w:trPr>
          <w:trHeight w:val="309"/>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16.</w:t>
            </w:r>
          </w:p>
        </w:tc>
        <w:tc>
          <w:tcPr>
            <w:tcW w:w="8895" w:type="dxa"/>
          </w:tcPr>
          <w:p w:rsidR="00E0663C" w:rsidRPr="00B70EFA" w:rsidRDefault="00E0663C" w:rsidP="00B01ADE">
            <w:pPr>
              <w:spacing w:after="0" w:line="240" w:lineRule="auto"/>
              <w:ind w:firstLine="34"/>
              <w:jc w:val="both"/>
              <w:rPr>
                <w:rFonts w:ascii="Arial" w:hAnsi="Arial" w:cs="Arial"/>
                <w:sz w:val="24"/>
                <w:szCs w:val="24"/>
              </w:rPr>
            </w:pPr>
            <w:r w:rsidRPr="00B70EFA">
              <w:rPr>
                <w:rFonts w:ascii="Arial" w:hAnsi="Arial" w:cs="Arial"/>
                <w:sz w:val="24"/>
                <w:szCs w:val="24"/>
              </w:rPr>
              <w:t>Для размещения объектов связи</w:t>
            </w:r>
          </w:p>
        </w:tc>
      </w:tr>
      <w:tr w:rsidR="00E0663C" w:rsidRPr="00B70EFA" w:rsidTr="00B01ADE">
        <w:trPr>
          <w:trHeight w:val="226"/>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17.</w:t>
            </w:r>
          </w:p>
        </w:tc>
        <w:tc>
          <w:tcPr>
            <w:tcW w:w="8895" w:type="dxa"/>
          </w:tcPr>
          <w:p w:rsidR="00E0663C" w:rsidRPr="00B70EFA" w:rsidRDefault="00E0663C" w:rsidP="00B01ADE">
            <w:pPr>
              <w:spacing w:after="0" w:line="240" w:lineRule="auto"/>
              <w:ind w:firstLine="34"/>
              <w:jc w:val="both"/>
              <w:rPr>
                <w:rFonts w:ascii="Arial" w:hAnsi="Arial" w:cs="Arial"/>
                <w:b/>
                <w:i/>
                <w:sz w:val="24"/>
                <w:szCs w:val="24"/>
              </w:rPr>
            </w:pPr>
            <w:r w:rsidRPr="00B70EFA">
              <w:rPr>
                <w:rFonts w:ascii="Arial" w:hAnsi="Arial" w:cs="Arial"/>
                <w:sz w:val="24"/>
                <w:szCs w:val="24"/>
              </w:rPr>
              <w:t>Для размещения садов, скверов, бульваров</w:t>
            </w:r>
          </w:p>
        </w:tc>
      </w:tr>
      <w:tr w:rsidR="00E0663C" w:rsidRPr="00B70EFA" w:rsidTr="00B01ADE">
        <w:trPr>
          <w:trHeight w:val="350"/>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18.</w:t>
            </w:r>
          </w:p>
        </w:tc>
        <w:tc>
          <w:tcPr>
            <w:tcW w:w="8895" w:type="dxa"/>
          </w:tcPr>
          <w:p w:rsidR="00E0663C" w:rsidRPr="00B70EFA" w:rsidRDefault="00E0663C" w:rsidP="00B01ADE">
            <w:pPr>
              <w:spacing w:after="0" w:line="240" w:lineRule="auto"/>
              <w:ind w:firstLine="34"/>
              <w:jc w:val="both"/>
              <w:rPr>
                <w:rFonts w:ascii="Arial" w:hAnsi="Arial" w:cs="Arial"/>
                <w:sz w:val="24"/>
                <w:szCs w:val="24"/>
              </w:rPr>
            </w:pPr>
            <w:r w:rsidRPr="00B70EFA">
              <w:rPr>
                <w:rFonts w:ascii="Arial" w:hAnsi="Arial" w:cs="Arial"/>
                <w:sz w:val="24"/>
                <w:szCs w:val="24"/>
              </w:rPr>
              <w:t>Для размещения объектов гражданской обороны и предотвращения чрезвычайных ситуаций</w:t>
            </w:r>
          </w:p>
        </w:tc>
      </w:tr>
      <w:tr w:rsidR="00DB4EB4" w:rsidRPr="00B70EFA" w:rsidTr="00B01ADE">
        <w:trPr>
          <w:trHeight w:val="189"/>
        </w:trPr>
        <w:tc>
          <w:tcPr>
            <w:tcW w:w="675" w:type="dxa"/>
          </w:tcPr>
          <w:p w:rsidR="00DB4EB4" w:rsidRPr="00B70EFA" w:rsidRDefault="00DB4EB4" w:rsidP="00B01ADE">
            <w:pPr>
              <w:spacing w:after="0" w:line="240" w:lineRule="auto"/>
              <w:ind w:left="-142" w:right="-250"/>
              <w:jc w:val="center"/>
              <w:rPr>
                <w:rFonts w:ascii="Arial" w:hAnsi="Arial" w:cs="Arial"/>
                <w:sz w:val="24"/>
                <w:szCs w:val="24"/>
              </w:rPr>
            </w:pPr>
            <w:r w:rsidRPr="00B70EFA">
              <w:rPr>
                <w:rFonts w:ascii="Arial" w:hAnsi="Arial" w:cs="Arial"/>
                <w:sz w:val="24"/>
                <w:szCs w:val="24"/>
              </w:rPr>
              <w:t>19.</w:t>
            </w:r>
          </w:p>
        </w:tc>
        <w:tc>
          <w:tcPr>
            <w:tcW w:w="8895" w:type="dxa"/>
          </w:tcPr>
          <w:p w:rsidR="00DB4EB4" w:rsidRPr="00B70EFA" w:rsidRDefault="00DB4EB4" w:rsidP="00B01ADE">
            <w:pPr>
              <w:spacing w:after="0" w:line="240" w:lineRule="auto"/>
              <w:ind w:firstLine="34"/>
              <w:jc w:val="both"/>
              <w:rPr>
                <w:rFonts w:ascii="Arial" w:hAnsi="Arial" w:cs="Arial"/>
                <w:sz w:val="24"/>
                <w:szCs w:val="24"/>
              </w:rPr>
            </w:pPr>
            <w:r w:rsidRPr="00B70EFA">
              <w:rPr>
                <w:rFonts w:ascii="Arial" w:hAnsi="Arial" w:cs="Arial"/>
                <w:sz w:val="24"/>
                <w:szCs w:val="24"/>
              </w:rPr>
              <w:t>Для размещения многоэтажных и подземных гаражей</w:t>
            </w:r>
          </w:p>
        </w:tc>
      </w:tr>
      <w:tr w:rsidR="00DB4EB4" w:rsidRPr="00B70EFA" w:rsidTr="00B01ADE">
        <w:trPr>
          <w:trHeight w:val="137"/>
        </w:trPr>
        <w:tc>
          <w:tcPr>
            <w:tcW w:w="675" w:type="dxa"/>
          </w:tcPr>
          <w:p w:rsidR="00DB4EB4" w:rsidRPr="00B70EFA" w:rsidRDefault="00DB4EB4" w:rsidP="00B01ADE">
            <w:pPr>
              <w:spacing w:after="0" w:line="240" w:lineRule="auto"/>
              <w:ind w:left="-142" w:right="-250"/>
              <w:jc w:val="center"/>
              <w:rPr>
                <w:rFonts w:ascii="Arial" w:hAnsi="Arial" w:cs="Arial"/>
                <w:sz w:val="24"/>
                <w:szCs w:val="24"/>
              </w:rPr>
            </w:pPr>
            <w:r w:rsidRPr="00B70EFA">
              <w:rPr>
                <w:rFonts w:ascii="Arial" w:hAnsi="Arial" w:cs="Arial"/>
                <w:sz w:val="24"/>
                <w:szCs w:val="24"/>
              </w:rPr>
              <w:t>20.</w:t>
            </w:r>
          </w:p>
        </w:tc>
        <w:tc>
          <w:tcPr>
            <w:tcW w:w="8895" w:type="dxa"/>
          </w:tcPr>
          <w:p w:rsidR="00DB4EB4" w:rsidRPr="00B70EFA" w:rsidRDefault="00DB4EB4" w:rsidP="00B01ADE">
            <w:pPr>
              <w:spacing w:after="0" w:line="240" w:lineRule="auto"/>
              <w:ind w:firstLine="34"/>
              <w:jc w:val="both"/>
              <w:rPr>
                <w:rFonts w:ascii="Arial" w:hAnsi="Arial" w:cs="Arial"/>
                <w:sz w:val="24"/>
                <w:szCs w:val="24"/>
              </w:rPr>
            </w:pPr>
            <w:r w:rsidRPr="00B70EFA">
              <w:rPr>
                <w:rFonts w:ascii="Arial" w:hAnsi="Arial" w:cs="Arial"/>
                <w:sz w:val="24"/>
                <w:szCs w:val="24"/>
              </w:rPr>
              <w:t>Для размещения стоянок индивидуального легкового автотранспорта (*)</w:t>
            </w:r>
          </w:p>
        </w:tc>
      </w:tr>
      <w:tr w:rsidR="00DB4EB4" w:rsidRPr="00B70EFA" w:rsidTr="00B01ADE">
        <w:trPr>
          <w:trHeight w:val="510"/>
        </w:trPr>
        <w:tc>
          <w:tcPr>
            <w:tcW w:w="675" w:type="dxa"/>
          </w:tcPr>
          <w:p w:rsidR="00DB4EB4" w:rsidRPr="00B70EFA" w:rsidRDefault="00DB4EB4" w:rsidP="00B01ADE">
            <w:pPr>
              <w:spacing w:after="0" w:line="240" w:lineRule="auto"/>
              <w:ind w:left="-142" w:right="-250"/>
              <w:jc w:val="center"/>
              <w:rPr>
                <w:rFonts w:ascii="Arial" w:hAnsi="Arial" w:cs="Arial"/>
                <w:sz w:val="24"/>
                <w:szCs w:val="24"/>
              </w:rPr>
            </w:pPr>
            <w:r w:rsidRPr="00B70EFA">
              <w:rPr>
                <w:rFonts w:ascii="Arial" w:hAnsi="Arial" w:cs="Arial"/>
                <w:sz w:val="24"/>
                <w:szCs w:val="24"/>
              </w:rPr>
              <w:t>21.</w:t>
            </w:r>
          </w:p>
        </w:tc>
        <w:tc>
          <w:tcPr>
            <w:tcW w:w="8895" w:type="dxa"/>
          </w:tcPr>
          <w:p w:rsidR="00DB4EB4" w:rsidRPr="00B70EFA" w:rsidRDefault="00DB4EB4" w:rsidP="00B01ADE">
            <w:pPr>
              <w:spacing w:after="0" w:line="240" w:lineRule="auto"/>
              <w:ind w:firstLine="34"/>
              <w:jc w:val="both"/>
              <w:rPr>
                <w:rFonts w:ascii="Arial" w:hAnsi="Arial" w:cs="Arial"/>
                <w:sz w:val="24"/>
                <w:szCs w:val="24"/>
              </w:rPr>
            </w:pPr>
            <w:r w:rsidRPr="00B70EFA">
              <w:rPr>
                <w:rFonts w:ascii="Arial" w:hAnsi="Arial" w:cs="Arial"/>
                <w:sz w:val="24"/>
                <w:szCs w:val="24"/>
              </w:rPr>
              <w:t>Для размещения стоянок городского транспорта (ведомственного, экскурсионного транспорта, такси)</w:t>
            </w:r>
          </w:p>
        </w:tc>
      </w:tr>
      <w:tr w:rsidR="0007439B" w:rsidRPr="00B70EFA" w:rsidTr="00B01ADE">
        <w:trPr>
          <w:trHeight w:val="126"/>
        </w:trPr>
        <w:tc>
          <w:tcPr>
            <w:tcW w:w="675" w:type="dxa"/>
          </w:tcPr>
          <w:p w:rsidR="0007439B" w:rsidRPr="00B70EFA" w:rsidRDefault="0007439B" w:rsidP="00B01ADE">
            <w:pPr>
              <w:spacing w:after="0" w:line="240" w:lineRule="auto"/>
              <w:ind w:left="-142" w:right="-250"/>
              <w:jc w:val="center"/>
              <w:rPr>
                <w:rFonts w:ascii="Arial" w:hAnsi="Arial" w:cs="Arial"/>
                <w:sz w:val="24"/>
                <w:szCs w:val="24"/>
              </w:rPr>
            </w:pPr>
            <w:r w:rsidRPr="00B70EFA">
              <w:rPr>
                <w:rFonts w:ascii="Arial" w:hAnsi="Arial" w:cs="Arial"/>
                <w:sz w:val="24"/>
                <w:szCs w:val="24"/>
              </w:rPr>
              <w:t>22.</w:t>
            </w:r>
          </w:p>
        </w:tc>
        <w:tc>
          <w:tcPr>
            <w:tcW w:w="8895" w:type="dxa"/>
          </w:tcPr>
          <w:p w:rsidR="0007439B" w:rsidRPr="00B70EFA" w:rsidRDefault="0007439B"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рынков продовольственных и непродовольственных товаров площадью не менее 500 квадратных метров</w:t>
            </w:r>
          </w:p>
        </w:tc>
      </w:tr>
      <w:tr w:rsidR="0007439B" w:rsidRPr="00B70EFA" w:rsidTr="00B01ADE">
        <w:trPr>
          <w:trHeight w:val="135"/>
        </w:trPr>
        <w:tc>
          <w:tcPr>
            <w:tcW w:w="675" w:type="dxa"/>
          </w:tcPr>
          <w:p w:rsidR="0007439B" w:rsidRPr="00B70EFA" w:rsidRDefault="0007439B" w:rsidP="00B01ADE">
            <w:pPr>
              <w:spacing w:after="0" w:line="240" w:lineRule="auto"/>
              <w:ind w:left="-142" w:right="-250"/>
              <w:jc w:val="center"/>
              <w:rPr>
                <w:rFonts w:ascii="Arial" w:hAnsi="Arial" w:cs="Arial"/>
                <w:sz w:val="24"/>
                <w:szCs w:val="24"/>
              </w:rPr>
            </w:pPr>
            <w:r w:rsidRPr="00B70EFA">
              <w:rPr>
                <w:rFonts w:ascii="Arial" w:hAnsi="Arial" w:cs="Arial"/>
                <w:sz w:val="24"/>
                <w:szCs w:val="24"/>
              </w:rPr>
              <w:t>23.</w:t>
            </w:r>
          </w:p>
        </w:tc>
        <w:tc>
          <w:tcPr>
            <w:tcW w:w="8895" w:type="dxa"/>
          </w:tcPr>
          <w:p w:rsidR="0007439B" w:rsidRPr="00B70EFA" w:rsidRDefault="0007439B"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выставочных и торгово-выставочных залов и комплексов торговой и (или) выставочной площадью более 300 квадратных метров</w:t>
            </w:r>
          </w:p>
        </w:tc>
      </w:tr>
      <w:tr w:rsidR="0007439B" w:rsidRPr="00B70EFA" w:rsidTr="00B01ADE">
        <w:trPr>
          <w:trHeight w:val="135"/>
        </w:trPr>
        <w:tc>
          <w:tcPr>
            <w:tcW w:w="675" w:type="dxa"/>
          </w:tcPr>
          <w:p w:rsidR="0007439B" w:rsidRPr="00B70EFA" w:rsidRDefault="0007439B" w:rsidP="00B01ADE">
            <w:pPr>
              <w:spacing w:after="0" w:line="240" w:lineRule="auto"/>
              <w:ind w:left="-142" w:right="-250"/>
              <w:jc w:val="center"/>
              <w:rPr>
                <w:rFonts w:ascii="Arial" w:hAnsi="Arial" w:cs="Arial"/>
                <w:sz w:val="24"/>
                <w:szCs w:val="24"/>
              </w:rPr>
            </w:pPr>
            <w:r w:rsidRPr="00B70EFA">
              <w:rPr>
                <w:rFonts w:ascii="Arial" w:hAnsi="Arial" w:cs="Arial"/>
                <w:sz w:val="24"/>
                <w:szCs w:val="24"/>
              </w:rPr>
              <w:t>24.</w:t>
            </w:r>
          </w:p>
        </w:tc>
        <w:tc>
          <w:tcPr>
            <w:tcW w:w="8895" w:type="dxa"/>
          </w:tcPr>
          <w:p w:rsidR="0007439B" w:rsidRPr="00B70EFA" w:rsidRDefault="0007439B" w:rsidP="00B01ADE">
            <w:pPr>
              <w:spacing w:after="0" w:line="240" w:lineRule="auto"/>
              <w:jc w:val="both"/>
              <w:rPr>
                <w:rFonts w:ascii="Arial" w:hAnsi="Arial" w:cs="Arial"/>
                <w:sz w:val="24"/>
                <w:szCs w:val="24"/>
              </w:rPr>
            </w:pPr>
            <w:r w:rsidRPr="00B70EFA">
              <w:rPr>
                <w:rFonts w:ascii="Arial" w:hAnsi="Arial" w:cs="Arial"/>
                <w:sz w:val="24"/>
                <w:szCs w:val="24"/>
              </w:rPr>
              <w:t xml:space="preserve">Для размещения предприятий общественного питания, в т.ч. встроенных или пристроенных к зданиям иного назначения </w:t>
            </w:r>
          </w:p>
        </w:tc>
      </w:tr>
      <w:tr w:rsidR="0007439B" w:rsidRPr="00B70EFA" w:rsidTr="00B01ADE">
        <w:trPr>
          <w:trHeight w:val="105"/>
        </w:trPr>
        <w:tc>
          <w:tcPr>
            <w:tcW w:w="675" w:type="dxa"/>
          </w:tcPr>
          <w:p w:rsidR="0007439B" w:rsidRPr="00B70EFA" w:rsidRDefault="0007439B" w:rsidP="00B01ADE">
            <w:pPr>
              <w:spacing w:after="0" w:line="240" w:lineRule="auto"/>
              <w:ind w:left="-142" w:right="-250"/>
              <w:jc w:val="center"/>
              <w:rPr>
                <w:rFonts w:ascii="Arial" w:hAnsi="Arial" w:cs="Arial"/>
                <w:sz w:val="24"/>
                <w:szCs w:val="24"/>
              </w:rPr>
            </w:pPr>
            <w:r w:rsidRPr="00B70EFA">
              <w:rPr>
                <w:rFonts w:ascii="Arial" w:hAnsi="Arial" w:cs="Arial"/>
                <w:sz w:val="24"/>
                <w:szCs w:val="24"/>
              </w:rPr>
              <w:t>25.</w:t>
            </w:r>
          </w:p>
        </w:tc>
        <w:tc>
          <w:tcPr>
            <w:tcW w:w="8895" w:type="dxa"/>
          </w:tcPr>
          <w:p w:rsidR="0007439B" w:rsidRPr="00B70EFA" w:rsidRDefault="0007439B"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салонов сотовой связи, фотосалонов</w:t>
            </w:r>
          </w:p>
        </w:tc>
      </w:tr>
      <w:tr w:rsidR="0007439B" w:rsidRPr="00B70EFA" w:rsidTr="00B01ADE">
        <w:trPr>
          <w:trHeight w:val="120"/>
        </w:trPr>
        <w:tc>
          <w:tcPr>
            <w:tcW w:w="675" w:type="dxa"/>
          </w:tcPr>
          <w:p w:rsidR="0007439B" w:rsidRPr="00B70EFA" w:rsidRDefault="0007439B" w:rsidP="00B01ADE">
            <w:pPr>
              <w:spacing w:after="0" w:line="240" w:lineRule="auto"/>
              <w:ind w:left="-142" w:right="-250"/>
              <w:jc w:val="center"/>
              <w:rPr>
                <w:rFonts w:ascii="Arial" w:hAnsi="Arial" w:cs="Arial"/>
                <w:sz w:val="24"/>
                <w:szCs w:val="24"/>
              </w:rPr>
            </w:pPr>
            <w:r w:rsidRPr="00B70EFA">
              <w:rPr>
                <w:rFonts w:ascii="Arial" w:hAnsi="Arial" w:cs="Arial"/>
                <w:sz w:val="24"/>
                <w:szCs w:val="24"/>
              </w:rPr>
              <w:t>26.</w:t>
            </w:r>
          </w:p>
        </w:tc>
        <w:tc>
          <w:tcPr>
            <w:tcW w:w="8895" w:type="dxa"/>
          </w:tcPr>
          <w:p w:rsidR="0007439B" w:rsidRPr="00B70EFA" w:rsidRDefault="0007439B" w:rsidP="00B01ADE">
            <w:pPr>
              <w:spacing w:after="0" w:line="240" w:lineRule="auto"/>
              <w:jc w:val="both"/>
              <w:rPr>
                <w:rFonts w:ascii="Arial" w:hAnsi="Arial" w:cs="Arial"/>
                <w:sz w:val="24"/>
                <w:szCs w:val="24"/>
              </w:rPr>
            </w:pPr>
            <w:r w:rsidRPr="00B70EFA">
              <w:rPr>
                <w:rFonts w:ascii="Arial" w:hAnsi="Arial" w:cs="Arial"/>
                <w:sz w:val="24"/>
                <w:szCs w:val="24"/>
              </w:rPr>
              <w:t xml:space="preserve">Для размещения центров по предоставлению полиграфических услуг, ксерокопированию </w:t>
            </w:r>
          </w:p>
        </w:tc>
      </w:tr>
      <w:tr w:rsidR="0007439B" w:rsidRPr="00B70EFA" w:rsidTr="00B01ADE">
        <w:trPr>
          <w:trHeight w:val="150"/>
        </w:trPr>
        <w:tc>
          <w:tcPr>
            <w:tcW w:w="675" w:type="dxa"/>
          </w:tcPr>
          <w:p w:rsidR="0007439B" w:rsidRPr="00B70EFA" w:rsidRDefault="0007439B" w:rsidP="00B01ADE">
            <w:pPr>
              <w:spacing w:after="0" w:line="240" w:lineRule="auto"/>
              <w:ind w:left="-142" w:right="-250"/>
              <w:jc w:val="center"/>
              <w:rPr>
                <w:rFonts w:ascii="Arial" w:hAnsi="Arial" w:cs="Arial"/>
                <w:sz w:val="24"/>
                <w:szCs w:val="24"/>
              </w:rPr>
            </w:pPr>
            <w:r w:rsidRPr="00B70EFA">
              <w:rPr>
                <w:rFonts w:ascii="Arial" w:hAnsi="Arial" w:cs="Arial"/>
                <w:sz w:val="24"/>
                <w:szCs w:val="24"/>
              </w:rPr>
              <w:t>27.</w:t>
            </w:r>
          </w:p>
        </w:tc>
        <w:tc>
          <w:tcPr>
            <w:tcW w:w="8895" w:type="dxa"/>
          </w:tcPr>
          <w:p w:rsidR="0007439B" w:rsidRPr="00B70EFA" w:rsidRDefault="0007439B"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аптек</w:t>
            </w:r>
          </w:p>
        </w:tc>
      </w:tr>
      <w:tr w:rsidR="0007439B" w:rsidRPr="00B70EFA" w:rsidTr="00B01ADE">
        <w:trPr>
          <w:trHeight w:val="105"/>
        </w:trPr>
        <w:tc>
          <w:tcPr>
            <w:tcW w:w="675" w:type="dxa"/>
          </w:tcPr>
          <w:p w:rsidR="0007439B" w:rsidRPr="00B70EFA" w:rsidRDefault="0007439B" w:rsidP="00B01ADE">
            <w:pPr>
              <w:spacing w:after="0" w:line="240" w:lineRule="auto"/>
              <w:ind w:left="-142" w:right="-250"/>
              <w:jc w:val="center"/>
              <w:rPr>
                <w:rFonts w:ascii="Arial" w:hAnsi="Arial" w:cs="Arial"/>
                <w:sz w:val="24"/>
                <w:szCs w:val="24"/>
              </w:rPr>
            </w:pPr>
            <w:r w:rsidRPr="00B70EFA">
              <w:rPr>
                <w:rFonts w:ascii="Arial" w:hAnsi="Arial" w:cs="Arial"/>
                <w:sz w:val="24"/>
                <w:szCs w:val="24"/>
              </w:rPr>
              <w:t>28.</w:t>
            </w:r>
          </w:p>
        </w:tc>
        <w:tc>
          <w:tcPr>
            <w:tcW w:w="8895" w:type="dxa"/>
          </w:tcPr>
          <w:p w:rsidR="0007439B" w:rsidRPr="00B70EFA" w:rsidRDefault="0007439B" w:rsidP="00B01ADE">
            <w:pPr>
              <w:spacing w:after="0" w:line="240" w:lineRule="auto"/>
              <w:jc w:val="both"/>
              <w:rPr>
                <w:rFonts w:ascii="Arial" w:hAnsi="Arial" w:cs="Arial"/>
                <w:sz w:val="24"/>
                <w:szCs w:val="24"/>
              </w:rPr>
            </w:pPr>
            <w:r w:rsidRPr="00B70EFA">
              <w:rPr>
                <w:rFonts w:ascii="Arial" w:hAnsi="Arial" w:cs="Arial"/>
                <w:sz w:val="24"/>
                <w:szCs w:val="24"/>
              </w:rPr>
              <w:t xml:space="preserve">Для размещения отдельно стоящих и встроенных приемных пунктов и мастерских по мелкому бытовому ремонту </w:t>
            </w:r>
          </w:p>
        </w:tc>
      </w:tr>
      <w:tr w:rsidR="0007439B" w:rsidRPr="00B70EFA" w:rsidTr="00B01ADE">
        <w:trPr>
          <w:trHeight w:val="135"/>
        </w:trPr>
        <w:tc>
          <w:tcPr>
            <w:tcW w:w="675" w:type="dxa"/>
          </w:tcPr>
          <w:p w:rsidR="0007439B" w:rsidRPr="00B70EFA" w:rsidRDefault="0007439B" w:rsidP="00B01ADE">
            <w:pPr>
              <w:spacing w:after="0" w:line="240" w:lineRule="auto"/>
              <w:ind w:left="-142" w:right="-250"/>
              <w:jc w:val="center"/>
              <w:rPr>
                <w:rFonts w:ascii="Arial" w:hAnsi="Arial" w:cs="Arial"/>
                <w:sz w:val="24"/>
                <w:szCs w:val="24"/>
              </w:rPr>
            </w:pPr>
            <w:r w:rsidRPr="00B70EFA">
              <w:rPr>
                <w:rFonts w:ascii="Arial" w:hAnsi="Arial" w:cs="Arial"/>
                <w:sz w:val="24"/>
                <w:szCs w:val="24"/>
              </w:rPr>
              <w:t>29.</w:t>
            </w:r>
          </w:p>
        </w:tc>
        <w:tc>
          <w:tcPr>
            <w:tcW w:w="8895" w:type="dxa"/>
          </w:tcPr>
          <w:p w:rsidR="0007439B" w:rsidRPr="00B70EFA" w:rsidRDefault="0007439B"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пошивочных ателье и мастерских</w:t>
            </w:r>
          </w:p>
        </w:tc>
      </w:tr>
      <w:tr w:rsidR="0007439B" w:rsidRPr="00B70EFA" w:rsidTr="00B01ADE">
        <w:trPr>
          <w:trHeight w:val="120"/>
        </w:trPr>
        <w:tc>
          <w:tcPr>
            <w:tcW w:w="675" w:type="dxa"/>
          </w:tcPr>
          <w:p w:rsidR="0007439B" w:rsidRPr="00B70EFA" w:rsidRDefault="0007439B" w:rsidP="00B01ADE">
            <w:pPr>
              <w:spacing w:after="0" w:line="240" w:lineRule="auto"/>
              <w:ind w:left="-142" w:right="-250"/>
              <w:jc w:val="center"/>
              <w:rPr>
                <w:rFonts w:ascii="Arial" w:hAnsi="Arial" w:cs="Arial"/>
                <w:sz w:val="24"/>
                <w:szCs w:val="24"/>
              </w:rPr>
            </w:pPr>
            <w:r w:rsidRPr="00B70EFA">
              <w:rPr>
                <w:rFonts w:ascii="Arial" w:hAnsi="Arial" w:cs="Arial"/>
                <w:sz w:val="24"/>
                <w:szCs w:val="24"/>
              </w:rPr>
              <w:t>30.</w:t>
            </w:r>
          </w:p>
        </w:tc>
        <w:tc>
          <w:tcPr>
            <w:tcW w:w="8895" w:type="dxa"/>
          </w:tcPr>
          <w:p w:rsidR="0007439B" w:rsidRPr="00B70EFA" w:rsidRDefault="0007439B"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парикмахерских, косметических салонов</w:t>
            </w:r>
          </w:p>
        </w:tc>
      </w:tr>
      <w:tr w:rsidR="0007439B" w:rsidRPr="00B70EFA" w:rsidTr="00B01ADE">
        <w:trPr>
          <w:trHeight w:val="120"/>
        </w:trPr>
        <w:tc>
          <w:tcPr>
            <w:tcW w:w="675" w:type="dxa"/>
          </w:tcPr>
          <w:p w:rsidR="0007439B" w:rsidRPr="00B70EFA" w:rsidRDefault="0007439B" w:rsidP="00B01ADE">
            <w:pPr>
              <w:spacing w:after="0" w:line="240" w:lineRule="auto"/>
              <w:ind w:left="-142" w:right="-250"/>
              <w:jc w:val="center"/>
              <w:rPr>
                <w:rFonts w:ascii="Arial" w:hAnsi="Arial" w:cs="Arial"/>
                <w:sz w:val="24"/>
                <w:szCs w:val="24"/>
              </w:rPr>
            </w:pPr>
            <w:r w:rsidRPr="00B70EFA">
              <w:rPr>
                <w:rFonts w:ascii="Arial" w:hAnsi="Arial" w:cs="Arial"/>
                <w:sz w:val="24"/>
                <w:szCs w:val="24"/>
              </w:rPr>
              <w:t>31.</w:t>
            </w:r>
          </w:p>
        </w:tc>
        <w:tc>
          <w:tcPr>
            <w:tcW w:w="8895" w:type="dxa"/>
          </w:tcPr>
          <w:p w:rsidR="0007439B" w:rsidRPr="00B70EFA" w:rsidRDefault="0007439B"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прачечных, химчисток</w:t>
            </w:r>
          </w:p>
        </w:tc>
      </w:tr>
      <w:tr w:rsidR="0007439B" w:rsidRPr="00B70EFA" w:rsidTr="00B01ADE">
        <w:trPr>
          <w:trHeight w:val="120"/>
        </w:trPr>
        <w:tc>
          <w:tcPr>
            <w:tcW w:w="675" w:type="dxa"/>
          </w:tcPr>
          <w:p w:rsidR="0007439B" w:rsidRPr="00B70EFA" w:rsidRDefault="0007439B" w:rsidP="00B01ADE">
            <w:pPr>
              <w:spacing w:after="0" w:line="240" w:lineRule="auto"/>
              <w:ind w:left="-142" w:right="-250"/>
              <w:jc w:val="center"/>
              <w:rPr>
                <w:rFonts w:ascii="Arial" w:hAnsi="Arial" w:cs="Arial"/>
                <w:sz w:val="24"/>
                <w:szCs w:val="24"/>
              </w:rPr>
            </w:pPr>
            <w:r w:rsidRPr="00B70EFA">
              <w:rPr>
                <w:rFonts w:ascii="Arial" w:hAnsi="Arial" w:cs="Arial"/>
                <w:sz w:val="24"/>
                <w:szCs w:val="24"/>
              </w:rPr>
              <w:lastRenderedPageBreak/>
              <w:t>32.</w:t>
            </w:r>
          </w:p>
        </w:tc>
        <w:tc>
          <w:tcPr>
            <w:tcW w:w="8895" w:type="dxa"/>
          </w:tcPr>
          <w:p w:rsidR="0007439B" w:rsidRPr="00B70EFA" w:rsidRDefault="0007439B"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магазинов продовольственных и промтоварных</w:t>
            </w:r>
          </w:p>
        </w:tc>
      </w:tr>
      <w:tr w:rsidR="0007439B" w:rsidRPr="00B70EFA" w:rsidTr="00B01ADE">
        <w:trPr>
          <w:trHeight w:val="120"/>
        </w:trPr>
        <w:tc>
          <w:tcPr>
            <w:tcW w:w="675" w:type="dxa"/>
          </w:tcPr>
          <w:p w:rsidR="0007439B" w:rsidRPr="00B70EFA" w:rsidRDefault="0007439B" w:rsidP="00B01ADE">
            <w:pPr>
              <w:spacing w:after="0" w:line="240" w:lineRule="auto"/>
              <w:ind w:left="-142" w:right="-250"/>
              <w:jc w:val="center"/>
              <w:rPr>
                <w:rFonts w:ascii="Arial" w:hAnsi="Arial" w:cs="Arial"/>
                <w:sz w:val="24"/>
                <w:szCs w:val="24"/>
              </w:rPr>
            </w:pPr>
            <w:r w:rsidRPr="00B70EFA">
              <w:rPr>
                <w:rFonts w:ascii="Arial" w:hAnsi="Arial" w:cs="Arial"/>
                <w:sz w:val="24"/>
                <w:szCs w:val="24"/>
              </w:rPr>
              <w:t>33.</w:t>
            </w:r>
          </w:p>
        </w:tc>
        <w:tc>
          <w:tcPr>
            <w:tcW w:w="8895" w:type="dxa"/>
          </w:tcPr>
          <w:p w:rsidR="0007439B" w:rsidRPr="00B70EFA" w:rsidRDefault="0007439B"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гипермаркетов и торговых центров общей торговой площадью не менее 1000 квадратных метров</w:t>
            </w:r>
          </w:p>
        </w:tc>
      </w:tr>
      <w:tr w:rsidR="0007439B" w:rsidRPr="00B70EFA" w:rsidTr="00B01ADE">
        <w:trPr>
          <w:trHeight w:val="120"/>
        </w:trPr>
        <w:tc>
          <w:tcPr>
            <w:tcW w:w="675" w:type="dxa"/>
          </w:tcPr>
          <w:p w:rsidR="0007439B" w:rsidRPr="00B70EFA" w:rsidRDefault="0007439B" w:rsidP="00B01ADE">
            <w:pPr>
              <w:spacing w:after="0" w:line="240" w:lineRule="auto"/>
              <w:ind w:left="-142" w:right="-250"/>
              <w:jc w:val="center"/>
              <w:rPr>
                <w:rFonts w:ascii="Arial" w:hAnsi="Arial" w:cs="Arial"/>
                <w:sz w:val="24"/>
                <w:szCs w:val="24"/>
              </w:rPr>
            </w:pPr>
            <w:r w:rsidRPr="00B70EFA">
              <w:rPr>
                <w:rFonts w:ascii="Arial" w:hAnsi="Arial" w:cs="Arial"/>
                <w:sz w:val="24"/>
                <w:szCs w:val="24"/>
              </w:rPr>
              <w:t>34.</w:t>
            </w:r>
          </w:p>
        </w:tc>
        <w:tc>
          <w:tcPr>
            <w:tcW w:w="8895" w:type="dxa"/>
          </w:tcPr>
          <w:p w:rsidR="0007439B" w:rsidRPr="00B70EFA" w:rsidRDefault="0007439B"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специализированных промтоварных магазинов, мебельных и автомобильных салонов</w:t>
            </w:r>
          </w:p>
        </w:tc>
      </w:tr>
      <w:tr w:rsidR="0007439B" w:rsidRPr="00B70EFA" w:rsidTr="00B01ADE">
        <w:trPr>
          <w:trHeight w:val="135"/>
        </w:trPr>
        <w:tc>
          <w:tcPr>
            <w:tcW w:w="675" w:type="dxa"/>
          </w:tcPr>
          <w:p w:rsidR="0007439B" w:rsidRPr="00B70EFA" w:rsidRDefault="0007439B" w:rsidP="00B01ADE">
            <w:pPr>
              <w:spacing w:after="0" w:line="240" w:lineRule="auto"/>
              <w:ind w:left="-142" w:right="-250"/>
              <w:jc w:val="center"/>
              <w:rPr>
                <w:rFonts w:ascii="Arial" w:hAnsi="Arial" w:cs="Arial"/>
                <w:sz w:val="24"/>
                <w:szCs w:val="24"/>
              </w:rPr>
            </w:pPr>
            <w:r w:rsidRPr="00B70EFA">
              <w:rPr>
                <w:rFonts w:ascii="Arial" w:hAnsi="Arial" w:cs="Arial"/>
                <w:sz w:val="24"/>
                <w:szCs w:val="24"/>
              </w:rPr>
              <w:t>35.</w:t>
            </w:r>
          </w:p>
        </w:tc>
        <w:tc>
          <w:tcPr>
            <w:tcW w:w="8895" w:type="dxa"/>
          </w:tcPr>
          <w:p w:rsidR="0007439B" w:rsidRPr="00B70EFA" w:rsidRDefault="0007439B"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службы доставки питания по заказу</w:t>
            </w:r>
          </w:p>
        </w:tc>
      </w:tr>
      <w:tr w:rsidR="0007439B" w:rsidRPr="00B70EFA" w:rsidTr="00B01ADE">
        <w:trPr>
          <w:trHeight w:val="165"/>
        </w:trPr>
        <w:tc>
          <w:tcPr>
            <w:tcW w:w="675" w:type="dxa"/>
          </w:tcPr>
          <w:p w:rsidR="0007439B" w:rsidRPr="00B70EFA" w:rsidRDefault="0007439B" w:rsidP="00B01ADE">
            <w:pPr>
              <w:spacing w:after="0" w:line="240" w:lineRule="auto"/>
              <w:ind w:left="-142" w:right="-250"/>
              <w:jc w:val="center"/>
              <w:rPr>
                <w:rFonts w:ascii="Arial" w:hAnsi="Arial" w:cs="Arial"/>
                <w:sz w:val="24"/>
                <w:szCs w:val="24"/>
              </w:rPr>
            </w:pPr>
            <w:r w:rsidRPr="00B70EFA">
              <w:rPr>
                <w:rFonts w:ascii="Arial" w:hAnsi="Arial" w:cs="Arial"/>
                <w:sz w:val="24"/>
                <w:szCs w:val="24"/>
              </w:rPr>
              <w:t>36.</w:t>
            </w:r>
          </w:p>
        </w:tc>
        <w:tc>
          <w:tcPr>
            <w:tcW w:w="8895" w:type="dxa"/>
          </w:tcPr>
          <w:p w:rsidR="0007439B" w:rsidRPr="00B70EFA" w:rsidRDefault="0007439B"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диспетчерских служб и иных сооружений для организации движения транспорта</w:t>
            </w:r>
          </w:p>
        </w:tc>
      </w:tr>
      <w:tr w:rsidR="0007439B" w:rsidRPr="00B70EFA" w:rsidTr="00B01ADE">
        <w:trPr>
          <w:trHeight w:val="120"/>
        </w:trPr>
        <w:tc>
          <w:tcPr>
            <w:tcW w:w="675" w:type="dxa"/>
          </w:tcPr>
          <w:p w:rsidR="0007439B" w:rsidRPr="00B70EFA" w:rsidRDefault="0007439B" w:rsidP="00B01ADE">
            <w:pPr>
              <w:spacing w:after="0" w:line="240" w:lineRule="auto"/>
              <w:ind w:left="-142" w:right="-250"/>
              <w:jc w:val="center"/>
              <w:rPr>
                <w:rFonts w:ascii="Arial" w:hAnsi="Arial" w:cs="Arial"/>
                <w:sz w:val="24"/>
                <w:szCs w:val="24"/>
              </w:rPr>
            </w:pPr>
            <w:r w:rsidRPr="00B70EFA">
              <w:rPr>
                <w:rFonts w:ascii="Arial" w:hAnsi="Arial" w:cs="Arial"/>
                <w:sz w:val="24"/>
                <w:szCs w:val="24"/>
              </w:rPr>
              <w:t>37.</w:t>
            </w:r>
          </w:p>
        </w:tc>
        <w:tc>
          <w:tcPr>
            <w:tcW w:w="8895" w:type="dxa"/>
          </w:tcPr>
          <w:p w:rsidR="0007439B" w:rsidRPr="00B70EFA" w:rsidRDefault="0007439B"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многоэтажных гаражей</w:t>
            </w:r>
          </w:p>
        </w:tc>
      </w:tr>
      <w:tr w:rsidR="0007439B" w:rsidRPr="00B70EFA" w:rsidTr="00B01ADE">
        <w:trPr>
          <w:trHeight w:val="126"/>
        </w:trPr>
        <w:tc>
          <w:tcPr>
            <w:tcW w:w="675" w:type="dxa"/>
          </w:tcPr>
          <w:p w:rsidR="0007439B" w:rsidRPr="00B70EFA" w:rsidRDefault="0007439B" w:rsidP="00B01ADE">
            <w:pPr>
              <w:spacing w:after="0" w:line="240" w:lineRule="auto"/>
              <w:ind w:left="-142" w:right="-250"/>
              <w:jc w:val="center"/>
              <w:rPr>
                <w:rFonts w:ascii="Arial" w:hAnsi="Arial" w:cs="Arial"/>
                <w:sz w:val="24"/>
                <w:szCs w:val="24"/>
              </w:rPr>
            </w:pPr>
            <w:r w:rsidRPr="00B70EFA">
              <w:rPr>
                <w:rFonts w:ascii="Arial" w:hAnsi="Arial" w:cs="Arial"/>
                <w:sz w:val="24"/>
                <w:szCs w:val="24"/>
              </w:rPr>
              <w:t>38.</w:t>
            </w:r>
          </w:p>
        </w:tc>
        <w:tc>
          <w:tcPr>
            <w:tcW w:w="8895" w:type="dxa"/>
          </w:tcPr>
          <w:p w:rsidR="0007439B" w:rsidRPr="00B70EFA" w:rsidRDefault="0007439B" w:rsidP="00B01ADE">
            <w:pPr>
              <w:spacing w:after="0" w:line="240" w:lineRule="auto"/>
              <w:jc w:val="both"/>
              <w:rPr>
                <w:rFonts w:ascii="Arial" w:hAnsi="Arial" w:cs="Arial"/>
                <w:b/>
                <w:i/>
                <w:sz w:val="24"/>
                <w:szCs w:val="24"/>
              </w:rPr>
            </w:pPr>
            <w:r w:rsidRPr="00B70EFA">
              <w:rPr>
                <w:rFonts w:ascii="Arial" w:hAnsi="Arial" w:cs="Arial"/>
                <w:sz w:val="24"/>
                <w:szCs w:val="24"/>
              </w:rPr>
              <w:t>Для размещения пункта технического и экологического контроля</w:t>
            </w:r>
          </w:p>
        </w:tc>
      </w:tr>
      <w:tr w:rsidR="00295867" w:rsidRPr="00B70EFA" w:rsidTr="00B01ADE">
        <w:trPr>
          <w:trHeight w:val="126"/>
        </w:trPr>
        <w:tc>
          <w:tcPr>
            <w:tcW w:w="675" w:type="dxa"/>
          </w:tcPr>
          <w:p w:rsidR="00295867" w:rsidRPr="00B70EFA" w:rsidRDefault="00295867" w:rsidP="00B01ADE">
            <w:pPr>
              <w:spacing w:after="0" w:line="240" w:lineRule="auto"/>
              <w:ind w:left="-142" w:right="-250"/>
              <w:jc w:val="center"/>
              <w:rPr>
                <w:rFonts w:ascii="Arial" w:hAnsi="Arial" w:cs="Arial"/>
                <w:sz w:val="24"/>
                <w:szCs w:val="24"/>
              </w:rPr>
            </w:pPr>
            <w:r w:rsidRPr="00B70EFA">
              <w:rPr>
                <w:rFonts w:ascii="Arial" w:hAnsi="Arial" w:cs="Arial"/>
                <w:sz w:val="24"/>
                <w:szCs w:val="24"/>
              </w:rPr>
              <w:t>39</w:t>
            </w:r>
          </w:p>
        </w:tc>
        <w:tc>
          <w:tcPr>
            <w:tcW w:w="8895" w:type="dxa"/>
          </w:tcPr>
          <w:p w:rsidR="00295867" w:rsidRPr="00B70EFA" w:rsidRDefault="00295867" w:rsidP="00B01ADE">
            <w:pPr>
              <w:spacing w:after="0" w:line="240" w:lineRule="auto"/>
              <w:jc w:val="both"/>
              <w:rPr>
                <w:rFonts w:ascii="Arial" w:hAnsi="Arial" w:cs="Arial"/>
                <w:sz w:val="24"/>
                <w:szCs w:val="24"/>
              </w:rPr>
            </w:pPr>
            <w:r w:rsidRPr="00B70EFA">
              <w:rPr>
                <w:rFonts w:ascii="Arial" w:hAnsi="Arial" w:cs="Arial"/>
                <w:sz w:val="24"/>
                <w:szCs w:val="24"/>
              </w:rPr>
              <w:t>Для эксплуатации и обслуживания индивидуальных гаражей</w:t>
            </w:r>
          </w:p>
        </w:tc>
      </w:tr>
      <w:tr w:rsidR="009C48BF" w:rsidRPr="00B70EFA" w:rsidTr="00B01ADE">
        <w:trPr>
          <w:trHeight w:val="126"/>
        </w:trPr>
        <w:tc>
          <w:tcPr>
            <w:tcW w:w="675" w:type="dxa"/>
          </w:tcPr>
          <w:p w:rsidR="009C48BF" w:rsidRPr="00B70EFA" w:rsidRDefault="009C48BF" w:rsidP="00B01ADE">
            <w:pPr>
              <w:spacing w:after="0" w:line="240" w:lineRule="auto"/>
              <w:ind w:left="-142" w:right="-250"/>
              <w:jc w:val="center"/>
              <w:rPr>
                <w:rFonts w:ascii="Arial" w:hAnsi="Arial" w:cs="Arial"/>
                <w:sz w:val="24"/>
                <w:szCs w:val="24"/>
              </w:rPr>
            </w:pPr>
            <w:r w:rsidRPr="00B70EFA">
              <w:rPr>
                <w:rFonts w:ascii="Arial" w:hAnsi="Arial" w:cs="Arial"/>
                <w:sz w:val="24"/>
                <w:szCs w:val="24"/>
              </w:rPr>
              <w:t>40.</w:t>
            </w:r>
          </w:p>
        </w:tc>
        <w:tc>
          <w:tcPr>
            <w:tcW w:w="8895"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 xml:space="preserve">Коммунальное обслуживание </w:t>
            </w:r>
          </w:p>
        </w:tc>
      </w:tr>
      <w:tr w:rsidR="009C48BF" w:rsidRPr="00B70EFA" w:rsidTr="00B01ADE">
        <w:trPr>
          <w:trHeight w:val="126"/>
        </w:trPr>
        <w:tc>
          <w:tcPr>
            <w:tcW w:w="675" w:type="dxa"/>
          </w:tcPr>
          <w:p w:rsidR="009C48BF" w:rsidRPr="00B70EFA" w:rsidRDefault="009C48BF" w:rsidP="00B01ADE">
            <w:pPr>
              <w:spacing w:after="0" w:line="240" w:lineRule="auto"/>
              <w:ind w:left="-142" w:right="-250"/>
              <w:jc w:val="center"/>
              <w:rPr>
                <w:rFonts w:ascii="Arial" w:hAnsi="Arial" w:cs="Arial"/>
                <w:sz w:val="24"/>
                <w:szCs w:val="24"/>
              </w:rPr>
            </w:pPr>
            <w:r w:rsidRPr="00B70EFA">
              <w:rPr>
                <w:rFonts w:ascii="Arial" w:hAnsi="Arial" w:cs="Arial"/>
                <w:sz w:val="24"/>
                <w:szCs w:val="24"/>
              </w:rPr>
              <w:t>41.</w:t>
            </w:r>
          </w:p>
        </w:tc>
        <w:tc>
          <w:tcPr>
            <w:tcW w:w="8895" w:type="dxa"/>
          </w:tcPr>
          <w:p w:rsidR="009C48BF" w:rsidRPr="00B70EFA" w:rsidRDefault="009725C8" w:rsidP="00B01ADE">
            <w:pPr>
              <w:spacing w:after="0" w:line="240" w:lineRule="auto"/>
              <w:jc w:val="both"/>
              <w:rPr>
                <w:rFonts w:ascii="Arial" w:hAnsi="Arial" w:cs="Arial"/>
                <w:sz w:val="24"/>
                <w:szCs w:val="24"/>
              </w:rPr>
            </w:pPr>
            <w:r w:rsidRPr="00B70EFA">
              <w:rPr>
                <w:rFonts w:ascii="Arial" w:hAnsi="Arial" w:cs="Arial"/>
                <w:sz w:val="24"/>
                <w:szCs w:val="24"/>
              </w:rPr>
              <w:t>И</w:t>
            </w:r>
            <w:r w:rsidR="009C48BF" w:rsidRPr="00B70EFA">
              <w:rPr>
                <w:rFonts w:ascii="Arial" w:hAnsi="Arial" w:cs="Arial"/>
                <w:sz w:val="24"/>
                <w:szCs w:val="24"/>
              </w:rPr>
              <w:t>нженерная инфраструктура</w:t>
            </w:r>
          </w:p>
        </w:tc>
      </w:tr>
      <w:tr w:rsidR="009C48BF" w:rsidRPr="00B70EFA" w:rsidTr="00B01ADE">
        <w:trPr>
          <w:trHeight w:val="206"/>
        </w:trPr>
        <w:tc>
          <w:tcPr>
            <w:tcW w:w="675" w:type="dxa"/>
          </w:tcPr>
          <w:p w:rsidR="009C48BF" w:rsidRPr="00B70EFA" w:rsidRDefault="009C48BF" w:rsidP="00B01ADE">
            <w:pPr>
              <w:spacing w:after="0" w:line="240" w:lineRule="auto"/>
              <w:ind w:left="-142" w:right="-250"/>
              <w:jc w:val="center"/>
              <w:rPr>
                <w:rFonts w:ascii="Arial" w:hAnsi="Arial" w:cs="Arial"/>
                <w:sz w:val="24"/>
                <w:szCs w:val="24"/>
              </w:rPr>
            </w:pPr>
          </w:p>
        </w:tc>
        <w:tc>
          <w:tcPr>
            <w:tcW w:w="8895" w:type="dxa"/>
          </w:tcPr>
          <w:p w:rsidR="009C48BF" w:rsidRPr="00B70EFA" w:rsidRDefault="009C48BF" w:rsidP="00B01ADE">
            <w:pPr>
              <w:spacing w:after="0" w:line="240" w:lineRule="auto"/>
              <w:ind w:firstLine="34"/>
              <w:jc w:val="center"/>
              <w:rPr>
                <w:rFonts w:ascii="Arial" w:hAnsi="Arial" w:cs="Arial"/>
                <w:sz w:val="24"/>
                <w:szCs w:val="24"/>
              </w:rPr>
            </w:pPr>
            <w:r w:rsidRPr="00B70EFA">
              <w:rPr>
                <w:rFonts w:ascii="Arial" w:hAnsi="Arial" w:cs="Arial"/>
                <w:b/>
                <w:sz w:val="24"/>
                <w:szCs w:val="24"/>
              </w:rPr>
              <w:t>Условно разрешенные виды использования</w:t>
            </w:r>
          </w:p>
        </w:tc>
      </w:tr>
      <w:tr w:rsidR="009C48BF" w:rsidRPr="00B70EFA" w:rsidTr="00B01ADE">
        <w:trPr>
          <w:trHeight w:val="330"/>
        </w:trPr>
        <w:tc>
          <w:tcPr>
            <w:tcW w:w="675" w:type="dxa"/>
          </w:tcPr>
          <w:p w:rsidR="009C48BF" w:rsidRPr="00B70EFA" w:rsidRDefault="009C48BF" w:rsidP="00B01ADE">
            <w:pPr>
              <w:spacing w:after="0" w:line="240" w:lineRule="auto"/>
              <w:ind w:left="-142" w:right="-250"/>
              <w:jc w:val="center"/>
              <w:rPr>
                <w:rFonts w:ascii="Arial" w:hAnsi="Arial" w:cs="Arial"/>
                <w:sz w:val="24"/>
                <w:szCs w:val="24"/>
              </w:rPr>
            </w:pPr>
            <w:r w:rsidRPr="00B70EFA">
              <w:rPr>
                <w:rFonts w:ascii="Arial" w:hAnsi="Arial" w:cs="Arial"/>
                <w:sz w:val="24"/>
                <w:szCs w:val="24"/>
              </w:rPr>
              <w:t>42.</w:t>
            </w:r>
          </w:p>
        </w:tc>
        <w:tc>
          <w:tcPr>
            <w:tcW w:w="8895" w:type="dxa"/>
          </w:tcPr>
          <w:p w:rsidR="009C48BF" w:rsidRPr="00B70EFA" w:rsidRDefault="009C48BF" w:rsidP="00B01ADE">
            <w:pPr>
              <w:spacing w:after="0" w:line="240" w:lineRule="auto"/>
              <w:ind w:firstLine="34"/>
              <w:jc w:val="both"/>
              <w:rPr>
                <w:rFonts w:ascii="Arial" w:hAnsi="Arial" w:cs="Arial"/>
                <w:sz w:val="24"/>
                <w:szCs w:val="24"/>
              </w:rPr>
            </w:pPr>
            <w:r w:rsidRPr="00B70EFA">
              <w:rPr>
                <w:rFonts w:ascii="Arial" w:hAnsi="Arial" w:cs="Arial"/>
                <w:sz w:val="24"/>
                <w:szCs w:val="24"/>
              </w:rPr>
              <w:t>Для размещения крытых физкультурно-спортивных сооружений</w:t>
            </w:r>
          </w:p>
        </w:tc>
      </w:tr>
      <w:tr w:rsidR="009C48BF" w:rsidRPr="00B70EFA" w:rsidTr="00B01ADE">
        <w:trPr>
          <w:trHeight w:val="261"/>
        </w:trPr>
        <w:tc>
          <w:tcPr>
            <w:tcW w:w="675" w:type="dxa"/>
          </w:tcPr>
          <w:p w:rsidR="009C48BF" w:rsidRPr="00B70EFA" w:rsidRDefault="009C48BF" w:rsidP="00B01ADE">
            <w:pPr>
              <w:spacing w:after="0" w:line="240" w:lineRule="auto"/>
              <w:ind w:left="-142" w:right="-250"/>
              <w:jc w:val="center"/>
              <w:rPr>
                <w:rFonts w:ascii="Arial" w:hAnsi="Arial" w:cs="Arial"/>
                <w:sz w:val="24"/>
                <w:szCs w:val="24"/>
              </w:rPr>
            </w:pPr>
            <w:r w:rsidRPr="00B70EFA">
              <w:rPr>
                <w:rFonts w:ascii="Arial" w:hAnsi="Arial" w:cs="Arial"/>
                <w:sz w:val="24"/>
                <w:szCs w:val="24"/>
              </w:rPr>
              <w:t>43.</w:t>
            </w:r>
          </w:p>
        </w:tc>
        <w:tc>
          <w:tcPr>
            <w:tcW w:w="8895" w:type="dxa"/>
          </w:tcPr>
          <w:p w:rsidR="009C48BF" w:rsidRPr="00B70EFA" w:rsidRDefault="009C48BF" w:rsidP="00B01ADE">
            <w:pPr>
              <w:spacing w:after="0" w:line="240" w:lineRule="auto"/>
              <w:ind w:firstLine="34"/>
              <w:jc w:val="both"/>
              <w:rPr>
                <w:rFonts w:ascii="Arial" w:hAnsi="Arial" w:cs="Arial"/>
                <w:sz w:val="24"/>
                <w:szCs w:val="24"/>
              </w:rPr>
            </w:pPr>
            <w:r w:rsidRPr="00B70EFA">
              <w:rPr>
                <w:rFonts w:ascii="Arial" w:hAnsi="Arial" w:cs="Arial"/>
                <w:sz w:val="24"/>
                <w:szCs w:val="24"/>
              </w:rPr>
              <w:t>Для размещения религиозных объектов (*)</w:t>
            </w:r>
          </w:p>
        </w:tc>
      </w:tr>
      <w:tr w:rsidR="009C48BF" w:rsidRPr="00B70EFA" w:rsidTr="00B01ADE">
        <w:trPr>
          <w:trHeight w:val="277"/>
        </w:trPr>
        <w:tc>
          <w:tcPr>
            <w:tcW w:w="675" w:type="dxa"/>
          </w:tcPr>
          <w:p w:rsidR="009C48BF" w:rsidRPr="00B70EFA" w:rsidRDefault="009C48BF" w:rsidP="00B01ADE">
            <w:pPr>
              <w:spacing w:after="0" w:line="240" w:lineRule="auto"/>
              <w:ind w:left="-142" w:right="-250"/>
              <w:jc w:val="center"/>
              <w:rPr>
                <w:rFonts w:ascii="Arial" w:hAnsi="Arial" w:cs="Arial"/>
                <w:sz w:val="24"/>
                <w:szCs w:val="24"/>
              </w:rPr>
            </w:pPr>
            <w:r w:rsidRPr="00B70EFA">
              <w:rPr>
                <w:rFonts w:ascii="Arial" w:hAnsi="Arial" w:cs="Arial"/>
                <w:sz w:val="24"/>
                <w:szCs w:val="24"/>
              </w:rPr>
              <w:t>44.</w:t>
            </w:r>
          </w:p>
        </w:tc>
        <w:tc>
          <w:tcPr>
            <w:tcW w:w="8895" w:type="dxa"/>
          </w:tcPr>
          <w:p w:rsidR="009C48BF" w:rsidRPr="00B70EFA" w:rsidRDefault="009C48BF" w:rsidP="00B01ADE">
            <w:pPr>
              <w:spacing w:after="0" w:line="240" w:lineRule="auto"/>
              <w:ind w:firstLine="34"/>
              <w:jc w:val="both"/>
              <w:rPr>
                <w:rFonts w:ascii="Arial" w:hAnsi="Arial" w:cs="Arial"/>
                <w:sz w:val="24"/>
                <w:szCs w:val="24"/>
              </w:rPr>
            </w:pPr>
            <w:r w:rsidRPr="00B70EFA">
              <w:rPr>
                <w:rFonts w:ascii="Arial" w:hAnsi="Arial" w:cs="Arial"/>
                <w:sz w:val="24"/>
                <w:szCs w:val="24"/>
              </w:rPr>
              <w:t>Для размещения объектов транспорта (автозаправочных и газонаполнительных станций) (*)</w:t>
            </w:r>
          </w:p>
        </w:tc>
      </w:tr>
      <w:tr w:rsidR="009C48BF" w:rsidRPr="00B70EFA" w:rsidTr="00B01ADE">
        <w:trPr>
          <w:trHeight w:val="122"/>
        </w:trPr>
        <w:tc>
          <w:tcPr>
            <w:tcW w:w="675" w:type="dxa"/>
          </w:tcPr>
          <w:p w:rsidR="009C48BF" w:rsidRPr="00B70EFA" w:rsidRDefault="009C48BF" w:rsidP="00B01ADE">
            <w:pPr>
              <w:spacing w:after="0" w:line="240" w:lineRule="auto"/>
              <w:ind w:left="-142" w:right="-250"/>
              <w:jc w:val="center"/>
              <w:rPr>
                <w:rFonts w:ascii="Arial" w:hAnsi="Arial" w:cs="Arial"/>
                <w:sz w:val="24"/>
                <w:szCs w:val="24"/>
              </w:rPr>
            </w:pPr>
            <w:r w:rsidRPr="00B70EFA">
              <w:rPr>
                <w:rFonts w:ascii="Arial" w:hAnsi="Arial" w:cs="Arial"/>
                <w:sz w:val="24"/>
                <w:szCs w:val="24"/>
              </w:rPr>
              <w:t>45.</w:t>
            </w:r>
          </w:p>
        </w:tc>
        <w:tc>
          <w:tcPr>
            <w:tcW w:w="8895" w:type="dxa"/>
          </w:tcPr>
          <w:p w:rsidR="009C48BF" w:rsidRPr="00B70EFA" w:rsidRDefault="009C48BF" w:rsidP="00B01ADE">
            <w:pPr>
              <w:spacing w:after="0" w:line="240" w:lineRule="auto"/>
              <w:ind w:firstLine="34"/>
              <w:jc w:val="both"/>
              <w:rPr>
                <w:rFonts w:ascii="Arial" w:hAnsi="Arial" w:cs="Arial"/>
                <w:sz w:val="24"/>
                <w:szCs w:val="24"/>
              </w:rPr>
            </w:pPr>
            <w:r w:rsidRPr="00B70EFA">
              <w:rPr>
                <w:rFonts w:ascii="Arial" w:hAnsi="Arial" w:cs="Arial"/>
                <w:sz w:val="24"/>
                <w:szCs w:val="24"/>
              </w:rPr>
              <w:t>Для размещения спортивных клубов</w:t>
            </w:r>
          </w:p>
        </w:tc>
      </w:tr>
      <w:tr w:rsidR="009C48BF" w:rsidRPr="00B70EFA" w:rsidTr="00B01ADE">
        <w:trPr>
          <w:trHeight w:val="122"/>
        </w:trPr>
        <w:tc>
          <w:tcPr>
            <w:tcW w:w="675" w:type="dxa"/>
          </w:tcPr>
          <w:p w:rsidR="009C48BF" w:rsidRPr="00B70EFA" w:rsidRDefault="009C48BF" w:rsidP="00B01ADE">
            <w:pPr>
              <w:spacing w:after="0" w:line="240" w:lineRule="auto"/>
              <w:ind w:left="-142" w:right="-250"/>
              <w:jc w:val="center"/>
              <w:rPr>
                <w:rFonts w:ascii="Arial" w:hAnsi="Arial" w:cs="Arial"/>
                <w:sz w:val="24"/>
                <w:szCs w:val="24"/>
              </w:rPr>
            </w:pPr>
            <w:r w:rsidRPr="00B70EFA">
              <w:rPr>
                <w:rFonts w:ascii="Arial" w:hAnsi="Arial" w:cs="Arial"/>
                <w:sz w:val="24"/>
                <w:szCs w:val="24"/>
              </w:rPr>
              <w:t>46</w:t>
            </w:r>
          </w:p>
        </w:tc>
        <w:tc>
          <w:tcPr>
            <w:tcW w:w="8895" w:type="dxa"/>
          </w:tcPr>
          <w:p w:rsidR="009C48BF" w:rsidRPr="00B70EFA" w:rsidRDefault="009C48BF" w:rsidP="00B01ADE">
            <w:pPr>
              <w:spacing w:after="0" w:line="240" w:lineRule="auto"/>
              <w:ind w:firstLine="34"/>
              <w:jc w:val="both"/>
              <w:rPr>
                <w:rFonts w:ascii="Arial" w:hAnsi="Arial" w:cs="Arial"/>
                <w:sz w:val="24"/>
                <w:szCs w:val="24"/>
              </w:rPr>
            </w:pPr>
            <w:r w:rsidRPr="00B70EFA">
              <w:rPr>
                <w:rFonts w:ascii="Arial" w:hAnsi="Arial" w:cs="Arial"/>
                <w:sz w:val="24"/>
                <w:szCs w:val="24"/>
              </w:rPr>
              <w:t>Для размещения индивидуальных гаражей инвалидов и ветеранов, имеющих льготы в соответствии с действующим законодательством с параметрами разрешенного использования: количество этажей не более 1эт., высота не более 4м</w:t>
            </w:r>
          </w:p>
        </w:tc>
      </w:tr>
      <w:tr w:rsidR="009C48BF" w:rsidRPr="00B70EFA" w:rsidTr="00B01ADE">
        <w:trPr>
          <w:trHeight w:val="122"/>
        </w:trPr>
        <w:tc>
          <w:tcPr>
            <w:tcW w:w="675" w:type="dxa"/>
          </w:tcPr>
          <w:p w:rsidR="009C48BF" w:rsidRPr="00B70EFA" w:rsidRDefault="009C48BF" w:rsidP="00B01ADE">
            <w:pPr>
              <w:spacing w:after="0" w:line="240" w:lineRule="auto"/>
              <w:ind w:left="-142" w:right="-250"/>
              <w:jc w:val="center"/>
              <w:rPr>
                <w:rFonts w:ascii="Arial" w:hAnsi="Arial" w:cs="Arial"/>
                <w:sz w:val="24"/>
                <w:szCs w:val="24"/>
              </w:rPr>
            </w:pPr>
            <w:r w:rsidRPr="00B70EFA">
              <w:rPr>
                <w:rFonts w:ascii="Arial" w:hAnsi="Arial" w:cs="Arial"/>
                <w:sz w:val="24"/>
                <w:szCs w:val="24"/>
              </w:rPr>
              <w:t>47.</w:t>
            </w:r>
          </w:p>
        </w:tc>
        <w:tc>
          <w:tcPr>
            <w:tcW w:w="8895" w:type="dxa"/>
          </w:tcPr>
          <w:p w:rsidR="009C48BF" w:rsidRPr="00B70EFA" w:rsidRDefault="009C48BF" w:rsidP="00B01ADE">
            <w:pPr>
              <w:spacing w:after="0" w:line="240" w:lineRule="auto"/>
              <w:ind w:firstLine="34"/>
              <w:jc w:val="both"/>
              <w:rPr>
                <w:rFonts w:ascii="Arial" w:hAnsi="Arial" w:cs="Arial"/>
                <w:sz w:val="24"/>
                <w:szCs w:val="24"/>
              </w:rPr>
            </w:pPr>
            <w:r w:rsidRPr="00B70EFA">
              <w:rPr>
                <w:rFonts w:ascii="Arial" w:hAnsi="Arial" w:cs="Arial"/>
                <w:sz w:val="24"/>
                <w:szCs w:val="24"/>
              </w:rPr>
              <w:t>Для размещения объектов транспортной инфраструктуры</w:t>
            </w:r>
          </w:p>
        </w:tc>
      </w:tr>
    </w:tbl>
    <w:p w:rsidR="00E0663C" w:rsidRPr="00B70EFA" w:rsidRDefault="00387DED" w:rsidP="00B01ADE">
      <w:pPr>
        <w:spacing w:line="240" w:lineRule="auto"/>
        <w:ind w:firstLine="851"/>
        <w:jc w:val="both"/>
        <w:rPr>
          <w:rFonts w:ascii="Arial" w:hAnsi="Arial" w:cs="Arial"/>
          <w:sz w:val="24"/>
          <w:szCs w:val="24"/>
        </w:rPr>
      </w:pPr>
      <w:r w:rsidRPr="00B70EFA">
        <w:rPr>
          <w:rFonts w:ascii="Arial" w:hAnsi="Arial" w:cs="Arial"/>
          <w:sz w:val="24"/>
          <w:szCs w:val="24"/>
        </w:rPr>
        <w:t>4.</w:t>
      </w:r>
      <w:r w:rsidR="00E0663C" w:rsidRPr="00B70EFA">
        <w:rPr>
          <w:rFonts w:ascii="Arial" w:hAnsi="Arial" w:cs="Arial"/>
          <w:sz w:val="24"/>
          <w:szCs w:val="24"/>
        </w:rPr>
        <w:t xml:space="preserve">Объекты видов использования, отмеченных в пункте 3 настоящей статьи знаком (*),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 </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5. Вспомогательные виды разрешенного использования земельных участков и объектов капитального строительства определяются в соответствии со статьей 4 гл. 1 частью II настоящих Правил.</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0663C" w:rsidRPr="00B70EFA" w:rsidRDefault="0071031F" w:rsidP="00B01ADE">
      <w:pPr>
        <w:spacing w:line="240" w:lineRule="auto"/>
        <w:ind w:firstLine="851"/>
        <w:jc w:val="both"/>
        <w:rPr>
          <w:rFonts w:ascii="Arial" w:hAnsi="Arial" w:cs="Arial"/>
          <w:sz w:val="24"/>
          <w:szCs w:val="24"/>
        </w:rPr>
      </w:pPr>
      <w:r w:rsidRPr="00B70EFA">
        <w:rPr>
          <w:rFonts w:ascii="Arial" w:hAnsi="Arial" w:cs="Arial"/>
          <w:sz w:val="24"/>
          <w:szCs w:val="24"/>
        </w:rPr>
        <w:t>1) Размеры земельных участков:</w:t>
      </w:r>
    </w:p>
    <w:p w:rsidR="00600043" w:rsidRPr="00600043" w:rsidRDefault="00600043" w:rsidP="00600043">
      <w:pPr>
        <w:pStyle w:val="af3"/>
        <w:spacing w:after="0" w:line="240" w:lineRule="auto"/>
        <w:ind w:left="0"/>
        <w:jc w:val="both"/>
        <w:rPr>
          <w:rFonts w:ascii="Arial" w:hAnsi="Arial" w:cs="Arial"/>
          <w:sz w:val="24"/>
          <w:szCs w:val="24"/>
        </w:rPr>
      </w:pPr>
      <w:r>
        <w:rPr>
          <w:rFonts w:ascii="Arial" w:hAnsi="Arial" w:cs="Arial"/>
          <w:sz w:val="24"/>
          <w:szCs w:val="24"/>
        </w:rPr>
        <w:tab/>
        <w:t>-</w:t>
      </w:r>
      <w:r w:rsidR="001841C7">
        <w:rPr>
          <w:rFonts w:ascii="Arial" w:hAnsi="Arial" w:cs="Arial"/>
          <w:sz w:val="24"/>
          <w:szCs w:val="24"/>
        </w:rPr>
        <w:t xml:space="preserve"> </w:t>
      </w:r>
      <w:r w:rsidRPr="00600043">
        <w:rPr>
          <w:rFonts w:ascii="Arial" w:hAnsi="Arial" w:cs="Arial"/>
          <w:sz w:val="24"/>
          <w:szCs w:val="24"/>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600043" w:rsidRPr="00600043" w:rsidRDefault="001841C7" w:rsidP="00600043">
      <w:pPr>
        <w:pStyle w:val="af3"/>
        <w:spacing w:after="0" w:line="240" w:lineRule="auto"/>
        <w:ind w:left="0"/>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w:t>
      </w:r>
      <w:r>
        <w:rPr>
          <w:rFonts w:ascii="Arial" w:hAnsi="Arial" w:cs="Arial"/>
          <w:sz w:val="24"/>
          <w:szCs w:val="24"/>
        </w:rPr>
        <w:t xml:space="preserve"> </w:t>
      </w:r>
      <w:r w:rsidR="00600043" w:rsidRPr="00600043">
        <w:rPr>
          <w:rFonts w:ascii="Arial" w:hAnsi="Arial" w:cs="Arial"/>
          <w:sz w:val="24"/>
          <w:szCs w:val="24"/>
        </w:rPr>
        <w:t>для объектов инженерного обеспечения и объектов вспомогательного инженерного назначения от 1 кв. м;</w:t>
      </w:r>
    </w:p>
    <w:p w:rsidR="0071031F" w:rsidRPr="00600043" w:rsidRDefault="00600043" w:rsidP="00600043">
      <w:pPr>
        <w:spacing w:line="240" w:lineRule="auto"/>
        <w:ind w:firstLine="851"/>
        <w:jc w:val="both"/>
        <w:rPr>
          <w:rFonts w:ascii="Arial" w:hAnsi="Arial" w:cs="Arial"/>
          <w:sz w:val="24"/>
          <w:szCs w:val="24"/>
        </w:rPr>
      </w:pPr>
      <w:r w:rsidRPr="00600043">
        <w:rPr>
          <w:rFonts w:ascii="Arial" w:hAnsi="Arial" w:cs="Arial"/>
          <w:sz w:val="24"/>
          <w:szCs w:val="24"/>
        </w:rPr>
        <w:t>-</w:t>
      </w:r>
      <w:r w:rsidR="001841C7">
        <w:rPr>
          <w:rFonts w:ascii="Arial" w:hAnsi="Arial" w:cs="Arial"/>
          <w:sz w:val="24"/>
          <w:szCs w:val="24"/>
        </w:rPr>
        <w:t xml:space="preserve"> </w:t>
      </w:r>
      <w:r w:rsidRPr="00600043">
        <w:rPr>
          <w:rFonts w:ascii="Arial" w:hAnsi="Arial" w:cs="Arial"/>
          <w:sz w:val="24"/>
          <w:szCs w:val="24"/>
        </w:rPr>
        <w:t>минимальный размер земельного участка для размещения временных (некапитальных) объектов торговли и услуг от 1 кв. м</w:t>
      </w:r>
      <w:r w:rsidR="0071031F" w:rsidRPr="00600043">
        <w:rPr>
          <w:rFonts w:ascii="Arial" w:hAnsi="Arial" w:cs="Arial"/>
          <w:sz w:val="24"/>
          <w:szCs w:val="24"/>
        </w:rPr>
        <w:t>.</w:t>
      </w:r>
    </w:p>
    <w:p w:rsidR="0071031F" w:rsidRPr="00B70EFA" w:rsidRDefault="0071031F" w:rsidP="00B01ADE">
      <w:pPr>
        <w:spacing w:line="240" w:lineRule="auto"/>
        <w:ind w:firstLine="851"/>
        <w:jc w:val="both"/>
        <w:rPr>
          <w:rFonts w:ascii="Arial" w:hAnsi="Arial" w:cs="Arial"/>
          <w:sz w:val="24"/>
          <w:szCs w:val="24"/>
        </w:rPr>
      </w:pPr>
      <w:r w:rsidRPr="00B70EFA">
        <w:rPr>
          <w:rFonts w:ascii="Arial" w:hAnsi="Arial" w:cs="Arial"/>
          <w:sz w:val="24"/>
          <w:szCs w:val="24"/>
        </w:rPr>
        <w:t>2) Этажность</w:t>
      </w:r>
      <w:r w:rsidR="00490E6A" w:rsidRPr="00B70EFA">
        <w:rPr>
          <w:rFonts w:ascii="Arial" w:hAnsi="Arial" w:cs="Arial"/>
          <w:sz w:val="24"/>
          <w:szCs w:val="24"/>
        </w:rPr>
        <w:t xml:space="preserve">  не нормируется, при этом максимальная высота зданий, строений, сооружений, расположенных на застроенных территориях допускается не более чем на 30% выше средней высоты существующих зданий в квартале. Применительно к локальным увеличениям предельной высоты зданий, строений, </w:t>
      </w:r>
      <w:r w:rsidR="00490E6A" w:rsidRPr="00B70EFA">
        <w:rPr>
          <w:rFonts w:ascii="Arial" w:hAnsi="Arial" w:cs="Arial"/>
          <w:sz w:val="24"/>
          <w:szCs w:val="24"/>
        </w:rPr>
        <w:lastRenderedPageBreak/>
        <w:t>сооружений и при развитии застроенных территорий в соответствии со статьей 46.1 Градостроительного кодекса Российской Федерации указанное ограничение не устанавливается.</w:t>
      </w:r>
    </w:p>
    <w:p w:rsidR="00E0663C" w:rsidRPr="00B70EFA" w:rsidRDefault="00EA2436" w:rsidP="00757AD6">
      <w:pPr>
        <w:spacing w:after="0" w:line="240" w:lineRule="auto"/>
        <w:ind w:firstLine="851"/>
        <w:jc w:val="both"/>
        <w:rPr>
          <w:rFonts w:ascii="Arial" w:hAnsi="Arial" w:cs="Arial"/>
          <w:sz w:val="24"/>
          <w:szCs w:val="24"/>
        </w:rPr>
      </w:pPr>
      <w:r w:rsidRPr="00B70EFA">
        <w:rPr>
          <w:rFonts w:ascii="Arial" w:hAnsi="Arial" w:cs="Arial"/>
          <w:sz w:val="24"/>
          <w:szCs w:val="24"/>
        </w:rPr>
        <w:t>3) М</w:t>
      </w:r>
      <w:r w:rsidR="00E0663C" w:rsidRPr="00B70EFA">
        <w:rPr>
          <w:rFonts w:ascii="Arial" w:hAnsi="Arial" w:cs="Arial"/>
          <w:sz w:val="24"/>
          <w:szCs w:val="24"/>
        </w:rPr>
        <w:t>инимальные отступы зданий, строений, сооружений от границ земельных</w:t>
      </w:r>
      <w:r w:rsidR="0071031F" w:rsidRPr="00B70EFA">
        <w:rPr>
          <w:rFonts w:ascii="Arial" w:hAnsi="Arial" w:cs="Arial"/>
          <w:sz w:val="24"/>
          <w:szCs w:val="24"/>
        </w:rPr>
        <w:t xml:space="preserve"> </w:t>
      </w:r>
      <w:r w:rsidR="00E0663C" w:rsidRPr="00B70EFA">
        <w:rPr>
          <w:rFonts w:ascii="Arial" w:hAnsi="Arial" w:cs="Arial"/>
          <w:sz w:val="24"/>
          <w:szCs w:val="24"/>
        </w:rPr>
        <w:t>участков:</w:t>
      </w:r>
    </w:p>
    <w:p w:rsidR="00E0663C" w:rsidRPr="00B70EFA" w:rsidRDefault="00E0663C" w:rsidP="00757AD6">
      <w:pPr>
        <w:spacing w:after="0" w:line="240" w:lineRule="auto"/>
        <w:ind w:firstLine="851"/>
        <w:jc w:val="both"/>
        <w:rPr>
          <w:rFonts w:ascii="Arial" w:hAnsi="Arial" w:cs="Arial"/>
          <w:sz w:val="24"/>
          <w:szCs w:val="24"/>
        </w:rPr>
      </w:pPr>
      <w:r w:rsidRPr="00B70EFA">
        <w:rPr>
          <w:rFonts w:ascii="Arial" w:hAnsi="Arial" w:cs="Arial"/>
          <w:sz w:val="24"/>
          <w:szCs w:val="24"/>
        </w:rPr>
        <w:t xml:space="preserve"> - стен зданий, строений, сооружений без окон – 0 метров;</w:t>
      </w:r>
    </w:p>
    <w:p w:rsidR="00E0663C" w:rsidRPr="00B70EFA" w:rsidRDefault="00E0663C" w:rsidP="00757AD6">
      <w:pPr>
        <w:spacing w:after="0" w:line="240" w:lineRule="auto"/>
        <w:ind w:firstLine="851"/>
        <w:jc w:val="both"/>
        <w:rPr>
          <w:rFonts w:ascii="Arial" w:hAnsi="Arial" w:cs="Arial"/>
          <w:sz w:val="24"/>
          <w:szCs w:val="24"/>
        </w:rPr>
      </w:pPr>
      <w:r w:rsidRPr="00B70EFA">
        <w:rPr>
          <w:rFonts w:ascii="Arial" w:hAnsi="Arial" w:cs="Arial"/>
          <w:sz w:val="24"/>
          <w:szCs w:val="24"/>
        </w:rPr>
        <w:t>- стен зданий, строений, сооружений с окнами:</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а) на расстоянии, обеспечивающем нормативную инсоляцию и освещенность на высоте 6 метров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10 метров;</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б) 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3 метра;</w:t>
      </w:r>
    </w:p>
    <w:p w:rsidR="00E0663C" w:rsidRPr="00B70EFA" w:rsidRDefault="00E0663C" w:rsidP="00757AD6">
      <w:pPr>
        <w:spacing w:after="0" w:line="240" w:lineRule="auto"/>
        <w:ind w:firstLine="851"/>
        <w:jc w:val="both"/>
        <w:rPr>
          <w:rFonts w:ascii="Arial" w:hAnsi="Arial" w:cs="Arial"/>
          <w:sz w:val="24"/>
          <w:szCs w:val="24"/>
        </w:rPr>
      </w:pPr>
      <w:r w:rsidRPr="00B70EFA">
        <w:rPr>
          <w:rFonts w:ascii="Arial" w:hAnsi="Arial" w:cs="Arial"/>
          <w:sz w:val="24"/>
          <w:szCs w:val="24"/>
        </w:rPr>
        <w:t>- стен зданий, строений, сооружений по границам земельных участков, совпадающим с красными линиями улиц и проездов, кроме учреждений образования и воспитания – 0 метров;</w:t>
      </w:r>
    </w:p>
    <w:p w:rsidR="00E0663C" w:rsidRPr="00B70EFA" w:rsidRDefault="00E0663C" w:rsidP="00757AD6">
      <w:pPr>
        <w:spacing w:after="0" w:line="240" w:lineRule="auto"/>
        <w:ind w:firstLine="851"/>
        <w:jc w:val="both"/>
        <w:rPr>
          <w:rFonts w:ascii="Arial" w:hAnsi="Arial" w:cs="Arial"/>
          <w:sz w:val="24"/>
          <w:szCs w:val="24"/>
        </w:rPr>
      </w:pPr>
      <w:r w:rsidRPr="00B70EFA">
        <w:rPr>
          <w:rFonts w:ascii="Arial" w:hAnsi="Arial" w:cs="Arial"/>
          <w:sz w:val="24"/>
          <w:szCs w:val="24"/>
        </w:rPr>
        <w:t>-</w:t>
      </w:r>
      <w:r w:rsidR="00EA2436" w:rsidRPr="00B70EFA">
        <w:rPr>
          <w:rFonts w:ascii="Arial" w:hAnsi="Arial" w:cs="Arial"/>
          <w:sz w:val="24"/>
          <w:szCs w:val="24"/>
        </w:rPr>
        <w:t xml:space="preserve"> </w:t>
      </w:r>
      <w:r w:rsidRPr="00B70EFA">
        <w:rPr>
          <w:rFonts w:ascii="Arial" w:hAnsi="Arial" w:cs="Arial"/>
          <w:sz w:val="24"/>
          <w:szCs w:val="24"/>
        </w:rPr>
        <w:t>для учреждений образования и воспитания, выходящих на магистральные улицы – 6 метров;</w:t>
      </w:r>
    </w:p>
    <w:p w:rsidR="00E0663C" w:rsidRPr="00B70EFA" w:rsidRDefault="00E0663C" w:rsidP="00757AD6">
      <w:pPr>
        <w:spacing w:after="0" w:line="240" w:lineRule="auto"/>
        <w:ind w:firstLine="851"/>
        <w:jc w:val="both"/>
        <w:rPr>
          <w:rFonts w:ascii="Arial" w:hAnsi="Arial" w:cs="Arial"/>
          <w:sz w:val="24"/>
          <w:szCs w:val="24"/>
        </w:rPr>
      </w:pPr>
      <w:r w:rsidRPr="00B70EFA">
        <w:rPr>
          <w:rFonts w:ascii="Arial" w:hAnsi="Arial" w:cs="Arial"/>
          <w:sz w:val="24"/>
          <w:szCs w:val="24"/>
        </w:rPr>
        <w:t>- для учреждений образования и воспитания, выходящих на прочие улицы и проезды общего пользования – 3 метра</w:t>
      </w:r>
      <w:r w:rsidR="00EA2436" w:rsidRPr="00B70EFA">
        <w:rPr>
          <w:rFonts w:ascii="Arial" w:hAnsi="Arial" w:cs="Arial"/>
          <w:sz w:val="24"/>
          <w:szCs w:val="24"/>
        </w:rPr>
        <w:t>.</w:t>
      </w:r>
      <w:r w:rsidRPr="00B70EFA">
        <w:rPr>
          <w:rFonts w:ascii="Arial" w:hAnsi="Arial" w:cs="Arial"/>
          <w:sz w:val="24"/>
          <w:szCs w:val="24"/>
        </w:rPr>
        <w:t xml:space="preserve"> </w:t>
      </w:r>
    </w:p>
    <w:p w:rsidR="00E0663C" w:rsidRPr="00B70EFA" w:rsidRDefault="00EA2436" w:rsidP="00B01ADE">
      <w:pPr>
        <w:spacing w:line="240" w:lineRule="auto"/>
        <w:ind w:firstLine="851"/>
        <w:jc w:val="both"/>
        <w:rPr>
          <w:rFonts w:ascii="Arial" w:hAnsi="Arial" w:cs="Arial"/>
          <w:sz w:val="24"/>
          <w:szCs w:val="24"/>
        </w:rPr>
      </w:pPr>
      <w:r w:rsidRPr="00B70EFA">
        <w:rPr>
          <w:rFonts w:ascii="Arial" w:hAnsi="Arial" w:cs="Arial"/>
          <w:sz w:val="24"/>
          <w:szCs w:val="24"/>
        </w:rPr>
        <w:t>4) В</w:t>
      </w:r>
      <w:r w:rsidR="00E0663C" w:rsidRPr="00B70EFA">
        <w:rPr>
          <w:rFonts w:ascii="Arial" w:hAnsi="Arial" w:cs="Arial"/>
          <w:sz w:val="24"/>
          <w:szCs w:val="24"/>
        </w:rPr>
        <w:t xml:space="preserve">ыступы за красную линию частей зданий, строений, сооружений </w:t>
      </w:r>
      <w:r w:rsidRPr="00B70EFA">
        <w:rPr>
          <w:rFonts w:ascii="Arial" w:hAnsi="Arial" w:cs="Arial"/>
          <w:sz w:val="24"/>
          <w:szCs w:val="24"/>
        </w:rPr>
        <w:t>не допускаются.</w:t>
      </w:r>
    </w:p>
    <w:p w:rsidR="00EA2436" w:rsidRPr="00600043" w:rsidRDefault="00EA2436" w:rsidP="00B01ADE">
      <w:pPr>
        <w:spacing w:line="240" w:lineRule="auto"/>
        <w:ind w:firstLine="851"/>
        <w:jc w:val="both"/>
        <w:rPr>
          <w:rFonts w:ascii="Arial" w:hAnsi="Arial" w:cs="Arial"/>
          <w:sz w:val="24"/>
          <w:szCs w:val="24"/>
        </w:rPr>
      </w:pPr>
      <w:r w:rsidRPr="00600043">
        <w:rPr>
          <w:rFonts w:ascii="Arial" w:hAnsi="Arial" w:cs="Arial"/>
          <w:sz w:val="24"/>
          <w:szCs w:val="24"/>
        </w:rPr>
        <w:t>5) Максимальный процент застройки территории земельного участка определяется проектной документацией при условии обеспечения нормируемой инсоляции и освещенности</w:t>
      </w:r>
      <w:r w:rsidR="00600043" w:rsidRPr="00600043">
        <w:rPr>
          <w:rFonts w:ascii="Arial" w:hAnsi="Arial" w:cs="Arial"/>
          <w:sz w:val="24"/>
          <w:szCs w:val="24"/>
        </w:rPr>
        <w:t>, но не более -50%</w:t>
      </w:r>
      <w:r w:rsidRPr="00600043">
        <w:rPr>
          <w:rFonts w:ascii="Arial" w:hAnsi="Arial" w:cs="Arial"/>
          <w:sz w:val="24"/>
          <w:szCs w:val="24"/>
        </w:rPr>
        <w:t xml:space="preserve">. </w:t>
      </w:r>
    </w:p>
    <w:p w:rsidR="00EA2436" w:rsidRPr="00B70EFA" w:rsidRDefault="00EA2436" w:rsidP="00B01ADE">
      <w:pPr>
        <w:spacing w:line="240" w:lineRule="auto"/>
        <w:ind w:firstLine="851"/>
        <w:jc w:val="both"/>
        <w:rPr>
          <w:rFonts w:ascii="Arial" w:hAnsi="Arial" w:cs="Arial"/>
          <w:sz w:val="24"/>
          <w:szCs w:val="24"/>
        </w:rPr>
      </w:pPr>
      <w:r w:rsidRPr="00B70EFA">
        <w:rPr>
          <w:rFonts w:ascii="Arial" w:hAnsi="Arial" w:cs="Arial"/>
          <w:sz w:val="24"/>
          <w:szCs w:val="24"/>
        </w:rPr>
        <w:t>6) Максимальный класс опасности (по санитарной классификации) объектов капитального строительства, размещаемых на территории земельных участков – V;</w:t>
      </w:r>
    </w:p>
    <w:p w:rsidR="00E0663C" w:rsidRPr="00B70EFA" w:rsidRDefault="00685CC8" w:rsidP="00B01ADE">
      <w:pPr>
        <w:spacing w:line="240" w:lineRule="auto"/>
        <w:ind w:firstLine="851"/>
        <w:jc w:val="both"/>
        <w:rPr>
          <w:rFonts w:ascii="Arial" w:hAnsi="Arial" w:cs="Arial"/>
          <w:sz w:val="24"/>
          <w:szCs w:val="24"/>
        </w:rPr>
      </w:pPr>
      <w:r w:rsidRPr="00B70EFA">
        <w:rPr>
          <w:rFonts w:ascii="Arial" w:hAnsi="Arial" w:cs="Arial"/>
          <w:sz w:val="24"/>
          <w:szCs w:val="24"/>
        </w:rPr>
        <w:t>7) М</w:t>
      </w:r>
      <w:r w:rsidR="00E0663C" w:rsidRPr="00B70EFA">
        <w:rPr>
          <w:rFonts w:ascii="Arial" w:hAnsi="Arial" w:cs="Arial"/>
          <w:sz w:val="24"/>
          <w:szCs w:val="24"/>
        </w:rPr>
        <w:t>инимальная доля озелененной территории земельных участков устанавливается в соответствии со статьи 1</w:t>
      </w:r>
      <w:r w:rsidRPr="00B70EFA">
        <w:rPr>
          <w:rFonts w:ascii="Arial" w:hAnsi="Arial" w:cs="Arial"/>
          <w:sz w:val="24"/>
          <w:szCs w:val="24"/>
        </w:rPr>
        <w:t>0</w:t>
      </w:r>
      <w:r w:rsidR="00E0663C" w:rsidRPr="00B70EFA">
        <w:rPr>
          <w:rFonts w:ascii="Arial" w:hAnsi="Arial" w:cs="Arial"/>
          <w:sz w:val="24"/>
          <w:szCs w:val="24"/>
        </w:rPr>
        <w:t xml:space="preserve"> частью II настоящих Правил;</w:t>
      </w:r>
    </w:p>
    <w:p w:rsidR="00E0663C" w:rsidRPr="00B70EFA" w:rsidRDefault="00685CC8" w:rsidP="00B01ADE">
      <w:pPr>
        <w:spacing w:line="240" w:lineRule="auto"/>
        <w:ind w:firstLine="851"/>
        <w:jc w:val="both"/>
        <w:rPr>
          <w:rFonts w:ascii="Arial" w:hAnsi="Arial" w:cs="Arial"/>
          <w:sz w:val="24"/>
          <w:szCs w:val="24"/>
        </w:rPr>
      </w:pPr>
      <w:r w:rsidRPr="00B70EFA">
        <w:rPr>
          <w:rFonts w:ascii="Arial" w:hAnsi="Arial" w:cs="Arial"/>
          <w:sz w:val="24"/>
          <w:szCs w:val="24"/>
        </w:rPr>
        <w:t>8) М</w:t>
      </w:r>
      <w:r w:rsidR="00E0663C" w:rsidRPr="00B70EFA">
        <w:rPr>
          <w:rFonts w:ascii="Arial" w:hAnsi="Arial" w:cs="Arial"/>
          <w:sz w:val="24"/>
          <w:szCs w:val="24"/>
        </w:rPr>
        <w:t>инимальное количество машино-мест для хранения индивидуального автотранспорта на территории земельных участков устанавливаются в соответствии со статьей 1</w:t>
      </w:r>
      <w:r w:rsidR="00DB4EB4" w:rsidRPr="00B70EFA">
        <w:rPr>
          <w:rFonts w:ascii="Arial" w:hAnsi="Arial" w:cs="Arial"/>
          <w:sz w:val="24"/>
          <w:szCs w:val="24"/>
        </w:rPr>
        <w:t>2</w:t>
      </w:r>
      <w:r w:rsidR="00E0663C" w:rsidRPr="00B70EFA">
        <w:rPr>
          <w:rFonts w:ascii="Arial" w:hAnsi="Arial" w:cs="Arial"/>
          <w:sz w:val="24"/>
          <w:szCs w:val="24"/>
        </w:rPr>
        <w:t xml:space="preserve"> частью II настоящих Правил</w:t>
      </w:r>
      <w:r w:rsidRPr="00B70EFA">
        <w:rPr>
          <w:rFonts w:ascii="Arial" w:hAnsi="Arial" w:cs="Arial"/>
          <w:sz w:val="24"/>
          <w:szCs w:val="24"/>
        </w:rPr>
        <w:t>.</w:t>
      </w:r>
    </w:p>
    <w:p w:rsidR="00E0663C" w:rsidRPr="00B70EFA" w:rsidRDefault="00685CC8" w:rsidP="00B01ADE">
      <w:pPr>
        <w:spacing w:line="240" w:lineRule="auto"/>
        <w:ind w:firstLine="851"/>
        <w:jc w:val="both"/>
        <w:rPr>
          <w:rFonts w:ascii="Arial" w:hAnsi="Arial" w:cs="Arial"/>
          <w:sz w:val="24"/>
          <w:szCs w:val="24"/>
        </w:rPr>
      </w:pPr>
      <w:r w:rsidRPr="00B70EFA">
        <w:rPr>
          <w:rFonts w:ascii="Arial" w:hAnsi="Arial" w:cs="Arial"/>
          <w:sz w:val="24"/>
          <w:szCs w:val="24"/>
        </w:rPr>
        <w:t>9) М</w:t>
      </w:r>
      <w:r w:rsidR="00E0663C" w:rsidRPr="00B70EFA">
        <w:rPr>
          <w:rFonts w:ascii="Arial" w:hAnsi="Arial" w:cs="Arial"/>
          <w:sz w:val="24"/>
          <w:szCs w:val="24"/>
        </w:rPr>
        <w:t>инимальное количество мест на погрузочно-разгрузочных площадках на территории земельных участков устанавливается в соответствии со статьей 1</w:t>
      </w:r>
      <w:r w:rsidR="00DB4EB4" w:rsidRPr="00B70EFA">
        <w:rPr>
          <w:rFonts w:ascii="Arial" w:hAnsi="Arial" w:cs="Arial"/>
          <w:sz w:val="24"/>
          <w:szCs w:val="24"/>
        </w:rPr>
        <w:t>3</w:t>
      </w:r>
      <w:r w:rsidR="00E0663C" w:rsidRPr="00B70EFA">
        <w:rPr>
          <w:rFonts w:ascii="Arial" w:hAnsi="Arial" w:cs="Arial"/>
          <w:sz w:val="24"/>
          <w:szCs w:val="24"/>
        </w:rPr>
        <w:t xml:space="preserve"> частью  II настоящих Правил</w:t>
      </w:r>
      <w:r w:rsidRPr="00B70EFA">
        <w:rPr>
          <w:rFonts w:ascii="Arial" w:hAnsi="Arial" w:cs="Arial"/>
          <w:sz w:val="24"/>
          <w:szCs w:val="24"/>
        </w:rPr>
        <w:t>.</w:t>
      </w:r>
    </w:p>
    <w:p w:rsidR="00E0663C" w:rsidRPr="00B70EFA" w:rsidRDefault="00685CC8" w:rsidP="00B01ADE">
      <w:pPr>
        <w:spacing w:line="240" w:lineRule="auto"/>
        <w:ind w:firstLine="851"/>
        <w:jc w:val="both"/>
        <w:rPr>
          <w:rFonts w:ascii="Arial" w:hAnsi="Arial" w:cs="Arial"/>
          <w:sz w:val="24"/>
          <w:szCs w:val="24"/>
        </w:rPr>
      </w:pPr>
      <w:r w:rsidRPr="00B70EFA">
        <w:rPr>
          <w:rFonts w:ascii="Arial" w:hAnsi="Arial" w:cs="Arial"/>
          <w:sz w:val="24"/>
          <w:szCs w:val="24"/>
        </w:rPr>
        <w:t>10) Максимальная в</w:t>
      </w:r>
      <w:r w:rsidR="00E0663C" w:rsidRPr="00B70EFA">
        <w:rPr>
          <w:rFonts w:ascii="Arial" w:hAnsi="Arial" w:cs="Arial"/>
          <w:sz w:val="24"/>
          <w:szCs w:val="24"/>
        </w:rPr>
        <w:t xml:space="preserve">ысота ограждений </w:t>
      </w:r>
      <w:r w:rsidR="00295867" w:rsidRPr="00B70EFA">
        <w:rPr>
          <w:rFonts w:ascii="Arial" w:hAnsi="Arial" w:cs="Arial"/>
          <w:sz w:val="24"/>
          <w:szCs w:val="24"/>
        </w:rPr>
        <w:t>–</w:t>
      </w:r>
      <w:r w:rsidR="00DB4EB4" w:rsidRPr="00B70EFA">
        <w:rPr>
          <w:rFonts w:ascii="Arial" w:hAnsi="Arial" w:cs="Arial"/>
          <w:sz w:val="24"/>
          <w:szCs w:val="24"/>
        </w:rPr>
        <w:t xml:space="preserve"> не более 2 метров. </w:t>
      </w:r>
      <w:r w:rsidR="00E0663C" w:rsidRPr="00B70EFA">
        <w:rPr>
          <w:rFonts w:ascii="Arial" w:hAnsi="Arial" w:cs="Arial"/>
          <w:sz w:val="24"/>
          <w:szCs w:val="24"/>
        </w:rPr>
        <w:t>Устройство ограждений допускается только для земельных участков культовых учреждений, учреждений образования, здравоохранения, отдельно стоящих зданий банков, научно-исследовательских учреждений, зданий для размещения органов правопорядка, физкультурно-оздоровительных комплексов, рынков.</w:t>
      </w:r>
    </w:p>
    <w:p w:rsidR="00E0663C" w:rsidRPr="00B70EFA" w:rsidRDefault="00685CC8" w:rsidP="00B01ADE">
      <w:pPr>
        <w:spacing w:line="240" w:lineRule="auto"/>
        <w:ind w:firstLine="851"/>
        <w:jc w:val="both"/>
        <w:rPr>
          <w:rFonts w:ascii="Arial" w:hAnsi="Arial" w:cs="Arial"/>
          <w:sz w:val="24"/>
          <w:szCs w:val="24"/>
        </w:rPr>
      </w:pPr>
      <w:r w:rsidRPr="00B70EFA">
        <w:rPr>
          <w:rFonts w:ascii="Arial" w:hAnsi="Arial" w:cs="Arial"/>
          <w:sz w:val="24"/>
          <w:szCs w:val="24"/>
        </w:rPr>
        <w:lastRenderedPageBreak/>
        <w:t>7</w:t>
      </w:r>
      <w:r w:rsidR="00E0663C" w:rsidRPr="00B70EFA">
        <w:rPr>
          <w:rFonts w:ascii="Arial" w:hAnsi="Arial" w:cs="Arial"/>
          <w:sz w:val="24"/>
          <w:szCs w:val="24"/>
        </w:rPr>
        <w:t>.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E0663C" w:rsidRPr="00B70EFA" w:rsidRDefault="00E0663C" w:rsidP="00B01ADE">
      <w:pPr>
        <w:spacing w:before="240" w:line="240" w:lineRule="auto"/>
        <w:jc w:val="both"/>
        <w:rPr>
          <w:rFonts w:ascii="Arial" w:hAnsi="Arial" w:cs="Arial"/>
          <w:b/>
          <w:sz w:val="24"/>
          <w:szCs w:val="24"/>
        </w:rPr>
      </w:pPr>
      <w:r w:rsidRPr="00B70EFA">
        <w:rPr>
          <w:rFonts w:ascii="Arial" w:hAnsi="Arial" w:cs="Arial"/>
          <w:b/>
          <w:sz w:val="24"/>
          <w:szCs w:val="24"/>
        </w:rPr>
        <w:t>Статья 2</w:t>
      </w:r>
      <w:r w:rsidR="004E5991" w:rsidRPr="00B70EFA">
        <w:rPr>
          <w:rFonts w:ascii="Arial" w:hAnsi="Arial" w:cs="Arial"/>
          <w:b/>
          <w:sz w:val="24"/>
          <w:szCs w:val="24"/>
        </w:rPr>
        <w:t>3</w:t>
      </w:r>
      <w:r w:rsidRPr="00B70EFA">
        <w:rPr>
          <w:rFonts w:ascii="Arial" w:hAnsi="Arial" w:cs="Arial"/>
          <w:b/>
          <w:sz w:val="24"/>
          <w:szCs w:val="24"/>
        </w:rPr>
        <w:t xml:space="preserve">. Градостроительный регламент зоны </w:t>
      </w:r>
      <w:r w:rsidR="005A5246" w:rsidRPr="00B70EFA">
        <w:rPr>
          <w:rFonts w:ascii="Arial" w:hAnsi="Arial" w:cs="Arial"/>
          <w:b/>
          <w:sz w:val="24"/>
          <w:szCs w:val="24"/>
        </w:rPr>
        <w:t>объектов социального назначения</w:t>
      </w:r>
    </w:p>
    <w:p w:rsidR="00E0663C" w:rsidRPr="00B70EFA" w:rsidRDefault="00E0663C" w:rsidP="00B01ADE">
      <w:pPr>
        <w:spacing w:before="240" w:line="240" w:lineRule="auto"/>
        <w:ind w:firstLine="851"/>
        <w:jc w:val="both"/>
        <w:rPr>
          <w:rFonts w:ascii="Arial" w:hAnsi="Arial" w:cs="Arial"/>
          <w:b/>
          <w:sz w:val="24"/>
          <w:szCs w:val="24"/>
        </w:rPr>
      </w:pPr>
      <w:r w:rsidRPr="00B70EFA">
        <w:rPr>
          <w:rFonts w:ascii="Arial" w:hAnsi="Arial" w:cs="Arial"/>
          <w:sz w:val="24"/>
          <w:szCs w:val="24"/>
        </w:rPr>
        <w:t xml:space="preserve">1. Кодовое обозначение зоны – </w:t>
      </w:r>
      <w:r w:rsidR="0007439B" w:rsidRPr="00B70EFA">
        <w:rPr>
          <w:rFonts w:ascii="Arial" w:hAnsi="Arial" w:cs="Arial"/>
          <w:b/>
          <w:sz w:val="24"/>
          <w:szCs w:val="24"/>
        </w:rPr>
        <w:t>2</w:t>
      </w:r>
      <w:r w:rsidRPr="00B70EFA">
        <w:rPr>
          <w:rFonts w:ascii="Arial" w:hAnsi="Arial" w:cs="Arial"/>
          <w:b/>
          <w:sz w:val="24"/>
          <w:szCs w:val="24"/>
        </w:rPr>
        <w:t>ОД2</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2.</w:t>
      </w:r>
      <w:r w:rsidR="00CB6099" w:rsidRPr="00B70EFA">
        <w:rPr>
          <w:rFonts w:ascii="Arial" w:hAnsi="Arial" w:cs="Arial"/>
          <w:sz w:val="24"/>
          <w:szCs w:val="24"/>
        </w:rPr>
        <w:t xml:space="preserve"> </w:t>
      </w:r>
      <w:r w:rsidRPr="00B70EFA">
        <w:rPr>
          <w:rFonts w:ascii="Arial" w:hAnsi="Arial" w:cs="Arial"/>
          <w:sz w:val="24"/>
          <w:szCs w:val="24"/>
        </w:rPr>
        <w:t>Цели выделения зоны:</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-обеспечение правовых условий развития существующих и преобразуемых территорий, предназначенных для размещения объектов</w:t>
      </w:r>
      <w:r w:rsidR="005A5246" w:rsidRPr="00B70EFA">
        <w:rPr>
          <w:rFonts w:ascii="Arial" w:hAnsi="Arial" w:cs="Arial"/>
          <w:sz w:val="24"/>
          <w:szCs w:val="24"/>
        </w:rPr>
        <w:t xml:space="preserve"> здравоохранения</w:t>
      </w:r>
      <w:r w:rsidRPr="00B70EFA">
        <w:rPr>
          <w:rFonts w:ascii="Arial" w:hAnsi="Arial" w:cs="Arial"/>
          <w:sz w:val="24"/>
          <w:szCs w:val="24"/>
        </w:rPr>
        <w:t xml:space="preserve">, </w:t>
      </w:r>
      <w:r w:rsidR="005A5246" w:rsidRPr="00B70EFA">
        <w:rPr>
          <w:rFonts w:ascii="Arial" w:hAnsi="Arial" w:cs="Arial"/>
          <w:sz w:val="24"/>
          <w:szCs w:val="24"/>
        </w:rPr>
        <w:t>образования, культуры, физкультуры и спорта.</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3.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895"/>
      </w:tblGrid>
      <w:tr w:rsidR="00E0663C" w:rsidRPr="00B70EFA" w:rsidTr="00B01ADE">
        <w:tc>
          <w:tcPr>
            <w:tcW w:w="675" w:type="dxa"/>
          </w:tcPr>
          <w:p w:rsidR="00CF325A"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 xml:space="preserve">№ </w:t>
            </w:r>
          </w:p>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п</w:t>
            </w:r>
            <w:r w:rsidRPr="00B70EFA">
              <w:rPr>
                <w:rFonts w:ascii="Arial" w:hAnsi="Arial" w:cs="Arial"/>
                <w:sz w:val="24"/>
                <w:szCs w:val="24"/>
                <w:lang w:val="en-US"/>
              </w:rPr>
              <w:t>/</w:t>
            </w:r>
            <w:r w:rsidRPr="00B70EFA">
              <w:rPr>
                <w:rFonts w:ascii="Arial" w:hAnsi="Arial" w:cs="Arial"/>
                <w:sz w:val="24"/>
                <w:szCs w:val="24"/>
              </w:rPr>
              <w:t>п</w:t>
            </w:r>
          </w:p>
        </w:tc>
        <w:tc>
          <w:tcPr>
            <w:tcW w:w="8895" w:type="dxa"/>
          </w:tcPr>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Наименование вида использования земельных участков и объектов</w:t>
            </w:r>
          </w:p>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 xml:space="preserve"> капитального строительства</w:t>
            </w:r>
          </w:p>
        </w:tc>
      </w:tr>
      <w:tr w:rsidR="00E0663C" w:rsidRPr="00B70EFA" w:rsidTr="00B01ADE">
        <w:tc>
          <w:tcPr>
            <w:tcW w:w="675" w:type="dxa"/>
          </w:tcPr>
          <w:p w:rsidR="00E0663C" w:rsidRPr="00B70EFA" w:rsidRDefault="00E0663C" w:rsidP="00B01ADE">
            <w:pPr>
              <w:spacing w:after="0" w:line="240" w:lineRule="auto"/>
              <w:ind w:left="-142" w:right="-250"/>
              <w:jc w:val="center"/>
              <w:rPr>
                <w:rFonts w:ascii="Arial" w:hAnsi="Arial" w:cs="Arial"/>
                <w:b/>
                <w:sz w:val="24"/>
                <w:szCs w:val="24"/>
                <w:u w:val="single"/>
              </w:rPr>
            </w:pPr>
          </w:p>
        </w:tc>
        <w:tc>
          <w:tcPr>
            <w:tcW w:w="8895" w:type="dxa"/>
          </w:tcPr>
          <w:p w:rsidR="00E0663C" w:rsidRPr="00B70EFA" w:rsidRDefault="00E0663C" w:rsidP="00B01ADE">
            <w:pPr>
              <w:spacing w:after="0" w:line="240" w:lineRule="auto"/>
              <w:jc w:val="center"/>
              <w:rPr>
                <w:rFonts w:ascii="Arial" w:hAnsi="Arial" w:cs="Arial"/>
                <w:b/>
                <w:sz w:val="24"/>
                <w:szCs w:val="24"/>
              </w:rPr>
            </w:pPr>
            <w:r w:rsidRPr="00B70EFA">
              <w:rPr>
                <w:rFonts w:ascii="Arial" w:hAnsi="Arial" w:cs="Arial"/>
                <w:b/>
                <w:sz w:val="24"/>
                <w:szCs w:val="24"/>
              </w:rPr>
              <w:t>Основные виды разрешенного использования</w:t>
            </w:r>
          </w:p>
        </w:tc>
      </w:tr>
      <w:tr w:rsidR="00E0663C" w:rsidRPr="00B70EFA" w:rsidTr="00B01ADE">
        <w:trPr>
          <w:trHeight w:val="856"/>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1.</w:t>
            </w:r>
          </w:p>
        </w:tc>
        <w:tc>
          <w:tcPr>
            <w:tcW w:w="8895" w:type="dxa"/>
          </w:tcPr>
          <w:p w:rsidR="00E0663C" w:rsidRPr="00B70EFA" w:rsidRDefault="00E0663C" w:rsidP="00B01ADE">
            <w:pPr>
              <w:spacing w:after="0" w:line="240" w:lineRule="auto"/>
              <w:rPr>
                <w:rFonts w:ascii="Arial" w:hAnsi="Arial" w:cs="Arial"/>
                <w:sz w:val="24"/>
                <w:szCs w:val="24"/>
              </w:rPr>
            </w:pPr>
            <w:r w:rsidRPr="00B70EFA">
              <w:rPr>
                <w:rFonts w:ascii="Arial" w:hAnsi="Arial" w:cs="Arial"/>
                <w:sz w:val="24"/>
                <w:szCs w:val="24"/>
              </w:rPr>
              <w:t xml:space="preserve">Для размещения объектов </w:t>
            </w:r>
            <w:r w:rsidR="00DB4EB4" w:rsidRPr="00B70EFA">
              <w:rPr>
                <w:rFonts w:ascii="Arial" w:hAnsi="Arial" w:cs="Arial"/>
                <w:sz w:val="24"/>
                <w:szCs w:val="24"/>
              </w:rPr>
              <w:t xml:space="preserve">дошкольного, начального, среднего и высшего </w:t>
            </w:r>
            <w:r w:rsidR="001D1751" w:rsidRPr="00B70EFA">
              <w:rPr>
                <w:rFonts w:ascii="Arial" w:hAnsi="Arial" w:cs="Arial"/>
                <w:sz w:val="24"/>
                <w:szCs w:val="24"/>
              </w:rPr>
              <w:t>образования</w:t>
            </w:r>
          </w:p>
        </w:tc>
      </w:tr>
      <w:tr w:rsidR="00E0663C" w:rsidRPr="00B70EFA" w:rsidTr="00B01ADE">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2.</w:t>
            </w:r>
          </w:p>
        </w:tc>
        <w:tc>
          <w:tcPr>
            <w:tcW w:w="8895"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 xml:space="preserve">Для размещения  объектов </w:t>
            </w:r>
            <w:r w:rsidR="001D1751" w:rsidRPr="00B70EFA">
              <w:rPr>
                <w:rFonts w:ascii="Arial" w:hAnsi="Arial" w:cs="Arial"/>
                <w:sz w:val="24"/>
                <w:szCs w:val="24"/>
              </w:rPr>
              <w:t>здравоохранения</w:t>
            </w:r>
          </w:p>
        </w:tc>
      </w:tr>
      <w:tr w:rsidR="00E0663C" w:rsidRPr="00B70EFA" w:rsidTr="00B01ADE">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3.</w:t>
            </w:r>
          </w:p>
        </w:tc>
        <w:tc>
          <w:tcPr>
            <w:tcW w:w="8895"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 xml:space="preserve">Для размещения </w:t>
            </w:r>
            <w:r w:rsidR="001D1751" w:rsidRPr="00B70EFA">
              <w:rPr>
                <w:rFonts w:ascii="Arial" w:hAnsi="Arial" w:cs="Arial"/>
                <w:sz w:val="24"/>
                <w:szCs w:val="24"/>
              </w:rPr>
              <w:t>объектов культуры</w:t>
            </w:r>
          </w:p>
        </w:tc>
      </w:tr>
      <w:tr w:rsidR="00E0663C" w:rsidRPr="00B70EFA" w:rsidTr="00B01ADE">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4.</w:t>
            </w:r>
          </w:p>
        </w:tc>
        <w:tc>
          <w:tcPr>
            <w:tcW w:w="8895"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 xml:space="preserve">Для размещения объектов </w:t>
            </w:r>
            <w:r w:rsidR="001D1751" w:rsidRPr="00B70EFA">
              <w:rPr>
                <w:rFonts w:ascii="Arial" w:hAnsi="Arial" w:cs="Arial"/>
                <w:sz w:val="24"/>
                <w:szCs w:val="24"/>
              </w:rPr>
              <w:t>физкультуры и спорта</w:t>
            </w:r>
          </w:p>
        </w:tc>
      </w:tr>
      <w:tr w:rsidR="00E0663C" w:rsidRPr="00B70EFA" w:rsidTr="00B01ADE">
        <w:trPr>
          <w:trHeight w:val="556"/>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5.</w:t>
            </w:r>
          </w:p>
        </w:tc>
        <w:tc>
          <w:tcPr>
            <w:tcW w:w="8895"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культурно-досугового назначения</w:t>
            </w:r>
          </w:p>
        </w:tc>
      </w:tr>
      <w:tr w:rsidR="00295867" w:rsidRPr="00B70EFA" w:rsidTr="00B01ADE">
        <w:trPr>
          <w:trHeight w:val="292"/>
        </w:trPr>
        <w:tc>
          <w:tcPr>
            <w:tcW w:w="675" w:type="dxa"/>
          </w:tcPr>
          <w:p w:rsidR="00295867" w:rsidRPr="00B70EFA" w:rsidRDefault="00295867" w:rsidP="00B01ADE">
            <w:pPr>
              <w:spacing w:after="0" w:line="240" w:lineRule="auto"/>
              <w:ind w:left="-142" w:right="-250"/>
              <w:jc w:val="center"/>
              <w:rPr>
                <w:rFonts w:ascii="Arial" w:hAnsi="Arial" w:cs="Arial"/>
                <w:sz w:val="24"/>
                <w:szCs w:val="24"/>
              </w:rPr>
            </w:pPr>
            <w:r w:rsidRPr="00B70EFA">
              <w:rPr>
                <w:rFonts w:ascii="Arial" w:hAnsi="Arial" w:cs="Arial"/>
                <w:sz w:val="24"/>
                <w:szCs w:val="24"/>
              </w:rPr>
              <w:t>6.</w:t>
            </w:r>
          </w:p>
        </w:tc>
        <w:tc>
          <w:tcPr>
            <w:tcW w:w="8895" w:type="dxa"/>
          </w:tcPr>
          <w:p w:rsidR="00295867" w:rsidRPr="00B70EFA" w:rsidRDefault="00295867" w:rsidP="00B01ADE">
            <w:pPr>
              <w:spacing w:after="0" w:line="240" w:lineRule="auto"/>
              <w:jc w:val="both"/>
              <w:rPr>
                <w:rFonts w:ascii="Arial" w:hAnsi="Arial" w:cs="Arial"/>
                <w:sz w:val="24"/>
                <w:szCs w:val="24"/>
              </w:rPr>
            </w:pPr>
            <w:r w:rsidRPr="00B70EFA">
              <w:rPr>
                <w:rFonts w:ascii="Arial" w:hAnsi="Arial" w:cs="Arial"/>
                <w:sz w:val="24"/>
                <w:szCs w:val="24"/>
              </w:rPr>
              <w:t>Для эксплуатации и обслуживания индивидуальных гаражей</w:t>
            </w:r>
          </w:p>
        </w:tc>
      </w:tr>
      <w:tr w:rsidR="009C48BF" w:rsidRPr="00B70EFA" w:rsidTr="00B01ADE">
        <w:trPr>
          <w:trHeight w:val="521"/>
        </w:trPr>
        <w:tc>
          <w:tcPr>
            <w:tcW w:w="675" w:type="dxa"/>
          </w:tcPr>
          <w:p w:rsidR="009C48BF" w:rsidRPr="00B70EFA" w:rsidRDefault="009C48BF" w:rsidP="00B01ADE">
            <w:pPr>
              <w:spacing w:after="0" w:line="240" w:lineRule="auto"/>
              <w:ind w:left="-142" w:right="-250"/>
              <w:jc w:val="center"/>
              <w:rPr>
                <w:rFonts w:ascii="Arial" w:hAnsi="Arial" w:cs="Arial"/>
                <w:sz w:val="24"/>
                <w:szCs w:val="24"/>
              </w:rPr>
            </w:pPr>
            <w:r w:rsidRPr="00B70EFA">
              <w:rPr>
                <w:rFonts w:ascii="Arial" w:hAnsi="Arial" w:cs="Arial"/>
                <w:sz w:val="24"/>
                <w:szCs w:val="24"/>
              </w:rPr>
              <w:t>7.</w:t>
            </w:r>
          </w:p>
        </w:tc>
        <w:tc>
          <w:tcPr>
            <w:tcW w:w="8895"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 xml:space="preserve">Коммунальное обслуживание </w:t>
            </w:r>
          </w:p>
        </w:tc>
      </w:tr>
      <w:tr w:rsidR="009C48BF" w:rsidRPr="00B70EFA" w:rsidTr="00B01ADE">
        <w:trPr>
          <w:trHeight w:val="292"/>
        </w:trPr>
        <w:tc>
          <w:tcPr>
            <w:tcW w:w="675" w:type="dxa"/>
          </w:tcPr>
          <w:p w:rsidR="009C48BF" w:rsidRPr="00B70EFA" w:rsidRDefault="009C48BF" w:rsidP="00B01ADE">
            <w:pPr>
              <w:spacing w:after="0" w:line="240" w:lineRule="auto"/>
              <w:ind w:left="-142" w:right="-250"/>
              <w:jc w:val="center"/>
              <w:rPr>
                <w:rFonts w:ascii="Arial" w:hAnsi="Arial" w:cs="Arial"/>
                <w:sz w:val="24"/>
                <w:szCs w:val="24"/>
              </w:rPr>
            </w:pPr>
            <w:r w:rsidRPr="00B70EFA">
              <w:rPr>
                <w:rFonts w:ascii="Arial" w:hAnsi="Arial" w:cs="Arial"/>
                <w:sz w:val="24"/>
                <w:szCs w:val="24"/>
              </w:rPr>
              <w:t>8.</w:t>
            </w:r>
          </w:p>
        </w:tc>
        <w:tc>
          <w:tcPr>
            <w:tcW w:w="8895" w:type="dxa"/>
          </w:tcPr>
          <w:p w:rsidR="009C48BF" w:rsidRPr="00B70EFA" w:rsidRDefault="009725C8" w:rsidP="00B01ADE">
            <w:pPr>
              <w:spacing w:after="0" w:line="240" w:lineRule="auto"/>
              <w:jc w:val="both"/>
              <w:rPr>
                <w:rFonts w:ascii="Arial" w:hAnsi="Arial" w:cs="Arial"/>
                <w:sz w:val="24"/>
                <w:szCs w:val="24"/>
              </w:rPr>
            </w:pPr>
            <w:r w:rsidRPr="00B70EFA">
              <w:rPr>
                <w:rFonts w:ascii="Arial" w:hAnsi="Arial" w:cs="Arial"/>
                <w:sz w:val="24"/>
                <w:szCs w:val="24"/>
              </w:rPr>
              <w:t>И</w:t>
            </w:r>
            <w:r w:rsidR="009C48BF" w:rsidRPr="00B70EFA">
              <w:rPr>
                <w:rFonts w:ascii="Arial" w:hAnsi="Arial" w:cs="Arial"/>
                <w:sz w:val="24"/>
                <w:szCs w:val="24"/>
              </w:rPr>
              <w:t>нженерная инфраструктура</w:t>
            </w:r>
          </w:p>
        </w:tc>
      </w:tr>
      <w:tr w:rsidR="009C48BF" w:rsidRPr="00B70EFA" w:rsidTr="00B01ADE">
        <w:trPr>
          <w:trHeight w:val="292"/>
        </w:trPr>
        <w:tc>
          <w:tcPr>
            <w:tcW w:w="675" w:type="dxa"/>
          </w:tcPr>
          <w:p w:rsidR="009C48BF" w:rsidRPr="00B70EFA" w:rsidRDefault="009C48BF" w:rsidP="00B01ADE">
            <w:pPr>
              <w:spacing w:after="0" w:line="240" w:lineRule="auto"/>
              <w:ind w:left="-142" w:right="-250"/>
              <w:jc w:val="center"/>
              <w:rPr>
                <w:rFonts w:ascii="Arial" w:hAnsi="Arial" w:cs="Arial"/>
                <w:sz w:val="24"/>
                <w:szCs w:val="24"/>
              </w:rPr>
            </w:pPr>
          </w:p>
        </w:tc>
        <w:tc>
          <w:tcPr>
            <w:tcW w:w="8895" w:type="dxa"/>
          </w:tcPr>
          <w:p w:rsidR="009C48BF" w:rsidRPr="00B70EFA" w:rsidRDefault="009C48BF" w:rsidP="00B01ADE">
            <w:pPr>
              <w:spacing w:after="0" w:line="240" w:lineRule="auto"/>
              <w:jc w:val="center"/>
              <w:rPr>
                <w:rFonts w:ascii="Arial" w:hAnsi="Arial" w:cs="Arial"/>
                <w:sz w:val="24"/>
                <w:szCs w:val="24"/>
              </w:rPr>
            </w:pPr>
            <w:r w:rsidRPr="00B70EFA">
              <w:rPr>
                <w:rFonts w:ascii="Arial" w:hAnsi="Arial" w:cs="Arial"/>
                <w:b/>
                <w:sz w:val="24"/>
                <w:szCs w:val="24"/>
              </w:rPr>
              <w:t>Условно разрешенные виды использования</w:t>
            </w:r>
          </w:p>
        </w:tc>
      </w:tr>
      <w:tr w:rsidR="009C48BF" w:rsidRPr="00B70EFA" w:rsidTr="00B01ADE">
        <w:trPr>
          <w:trHeight w:val="292"/>
        </w:trPr>
        <w:tc>
          <w:tcPr>
            <w:tcW w:w="675" w:type="dxa"/>
          </w:tcPr>
          <w:p w:rsidR="009C48BF" w:rsidRPr="00B70EFA" w:rsidRDefault="009C48BF" w:rsidP="00B01ADE">
            <w:pPr>
              <w:spacing w:after="0" w:line="240" w:lineRule="auto"/>
              <w:ind w:left="-142" w:right="-250"/>
              <w:jc w:val="center"/>
              <w:rPr>
                <w:rFonts w:ascii="Arial" w:hAnsi="Arial" w:cs="Arial"/>
                <w:sz w:val="24"/>
                <w:szCs w:val="24"/>
              </w:rPr>
            </w:pPr>
            <w:r w:rsidRPr="00B70EFA">
              <w:rPr>
                <w:rFonts w:ascii="Arial" w:hAnsi="Arial" w:cs="Arial"/>
                <w:sz w:val="24"/>
                <w:szCs w:val="24"/>
              </w:rPr>
              <w:t>9.</w:t>
            </w:r>
          </w:p>
        </w:tc>
        <w:tc>
          <w:tcPr>
            <w:tcW w:w="8895"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индивидуальных гаражей инвалидов и ветеранов, имеющих льготы в соответствии с действующим законодательством с параметрами разрешенного использования: количество этажей не более 1эт., высота не более 4м</w:t>
            </w:r>
          </w:p>
        </w:tc>
      </w:tr>
      <w:tr w:rsidR="009C48BF" w:rsidRPr="00B70EFA" w:rsidTr="00B01ADE">
        <w:trPr>
          <w:trHeight w:val="292"/>
        </w:trPr>
        <w:tc>
          <w:tcPr>
            <w:tcW w:w="675" w:type="dxa"/>
          </w:tcPr>
          <w:p w:rsidR="009C48BF" w:rsidRPr="00B70EFA" w:rsidRDefault="009C48BF" w:rsidP="00B01ADE">
            <w:pPr>
              <w:spacing w:after="0" w:line="240" w:lineRule="auto"/>
              <w:ind w:left="-142" w:right="-250"/>
              <w:jc w:val="center"/>
              <w:rPr>
                <w:rFonts w:ascii="Arial" w:hAnsi="Arial" w:cs="Arial"/>
                <w:sz w:val="24"/>
                <w:szCs w:val="24"/>
              </w:rPr>
            </w:pPr>
            <w:r w:rsidRPr="00B70EFA">
              <w:rPr>
                <w:rFonts w:ascii="Arial" w:hAnsi="Arial" w:cs="Arial"/>
                <w:sz w:val="24"/>
                <w:szCs w:val="24"/>
              </w:rPr>
              <w:t>10.</w:t>
            </w:r>
          </w:p>
        </w:tc>
        <w:tc>
          <w:tcPr>
            <w:tcW w:w="8895"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торговли</w:t>
            </w:r>
          </w:p>
        </w:tc>
      </w:tr>
      <w:tr w:rsidR="009C48BF" w:rsidRPr="00B70EFA" w:rsidTr="00B01ADE">
        <w:trPr>
          <w:trHeight w:val="292"/>
        </w:trPr>
        <w:tc>
          <w:tcPr>
            <w:tcW w:w="675" w:type="dxa"/>
          </w:tcPr>
          <w:p w:rsidR="009C48BF" w:rsidRPr="00B70EFA" w:rsidRDefault="009C48BF" w:rsidP="00B01ADE">
            <w:pPr>
              <w:spacing w:after="0" w:line="240" w:lineRule="auto"/>
              <w:ind w:left="-142" w:right="-250"/>
              <w:jc w:val="center"/>
              <w:rPr>
                <w:rFonts w:ascii="Arial" w:hAnsi="Arial" w:cs="Arial"/>
                <w:sz w:val="24"/>
                <w:szCs w:val="24"/>
              </w:rPr>
            </w:pPr>
            <w:r w:rsidRPr="00B70EFA">
              <w:rPr>
                <w:rFonts w:ascii="Arial" w:hAnsi="Arial" w:cs="Arial"/>
                <w:sz w:val="24"/>
                <w:szCs w:val="24"/>
              </w:rPr>
              <w:t>11.</w:t>
            </w:r>
          </w:p>
        </w:tc>
        <w:tc>
          <w:tcPr>
            <w:tcW w:w="8895"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многоквартирных жилых домов (малоэтажная многоквартирная жилая застройка, блокированная жилая застройка, среднеэтажная жилая застройка, многоэтажная жилая застройка (высотная)</w:t>
            </w:r>
          </w:p>
        </w:tc>
      </w:tr>
      <w:tr w:rsidR="009C48BF" w:rsidRPr="00B70EFA" w:rsidTr="00B01ADE">
        <w:trPr>
          <w:trHeight w:val="292"/>
        </w:trPr>
        <w:tc>
          <w:tcPr>
            <w:tcW w:w="675" w:type="dxa"/>
          </w:tcPr>
          <w:p w:rsidR="009C48BF" w:rsidRPr="00B70EFA" w:rsidRDefault="009C48BF" w:rsidP="00B01ADE">
            <w:pPr>
              <w:spacing w:after="0" w:line="240" w:lineRule="auto"/>
              <w:ind w:left="-142" w:right="-250"/>
              <w:jc w:val="center"/>
              <w:rPr>
                <w:rFonts w:ascii="Arial" w:hAnsi="Arial" w:cs="Arial"/>
                <w:sz w:val="24"/>
                <w:szCs w:val="24"/>
              </w:rPr>
            </w:pPr>
            <w:r w:rsidRPr="00B70EFA">
              <w:rPr>
                <w:rFonts w:ascii="Arial" w:hAnsi="Arial" w:cs="Arial"/>
                <w:sz w:val="24"/>
                <w:szCs w:val="24"/>
              </w:rPr>
              <w:t>12.</w:t>
            </w:r>
          </w:p>
        </w:tc>
        <w:tc>
          <w:tcPr>
            <w:tcW w:w="8895"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транспортной инфраструктуры</w:t>
            </w:r>
          </w:p>
        </w:tc>
      </w:tr>
    </w:tbl>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5. Вспомогательные виды разрешенного использования земельных участков и объектов капитального строительства определяются в соответствии со статьей 4 частью II настоящих Правил</w:t>
      </w:r>
      <w:r w:rsidR="00457803" w:rsidRPr="00B70EFA">
        <w:rPr>
          <w:rFonts w:ascii="Arial" w:hAnsi="Arial" w:cs="Arial"/>
          <w:sz w:val="24"/>
          <w:szCs w:val="24"/>
        </w:rPr>
        <w:t>.</w:t>
      </w:r>
    </w:p>
    <w:p w:rsidR="00600043" w:rsidRPr="00600043" w:rsidRDefault="00E0663C" w:rsidP="00600043">
      <w:pPr>
        <w:pStyle w:val="af3"/>
        <w:spacing w:after="0" w:line="240" w:lineRule="auto"/>
        <w:ind w:left="0"/>
        <w:jc w:val="both"/>
        <w:rPr>
          <w:rFonts w:ascii="Arial" w:hAnsi="Arial" w:cs="Arial"/>
          <w:sz w:val="24"/>
          <w:szCs w:val="24"/>
        </w:rPr>
      </w:pPr>
      <w:r w:rsidRPr="00600043">
        <w:rPr>
          <w:rFonts w:ascii="Arial" w:hAnsi="Arial" w:cs="Arial"/>
          <w:sz w:val="24"/>
          <w:szCs w:val="24"/>
        </w:rPr>
        <w:t xml:space="preserve">6. </w:t>
      </w:r>
      <w:r w:rsidR="00600043" w:rsidRPr="00600043">
        <w:rPr>
          <w:rFonts w:ascii="Arial" w:hAnsi="Arial" w:cs="Arial"/>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00043" w:rsidRPr="00600043" w:rsidRDefault="001841C7" w:rsidP="00600043">
      <w:pPr>
        <w:pStyle w:val="afff"/>
      </w:pPr>
      <w:r>
        <w:lastRenderedPageBreak/>
        <w:tab/>
      </w:r>
      <w:r w:rsidR="00600043" w:rsidRPr="00600043">
        <w:t>-</w:t>
      </w:r>
      <w:r>
        <w:t xml:space="preserve"> </w:t>
      </w:r>
      <w:r w:rsidR="00600043" w:rsidRPr="00600043">
        <w:t xml:space="preserve">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600043" w:rsidRPr="00600043" w:rsidRDefault="001841C7" w:rsidP="00600043">
      <w:pPr>
        <w:pStyle w:val="afff"/>
      </w:pPr>
      <w:r>
        <w:tab/>
      </w:r>
      <w:r w:rsidR="00600043" w:rsidRPr="00600043">
        <w:t>-</w:t>
      </w:r>
      <w:r>
        <w:t xml:space="preserve"> </w:t>
      </w:r>
      <w:r w:rsidR="00600043" w:rsidRPr="00600043">
        <w:t>для объектов инженерного обеспечения и объектов вспомогательного инженерного назначения от 1 кв. м;</w:t>
      </w:r>
    </w:p>
    <w:p w:rsidR="00600043" w:rsidRPr="00600043" w:rsidRDefault="001841C7" w:rsidP="00600043">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w:t>
      </w:r>
      <w:r>
        <w:rPr>
          <w:rFonts w:ascii="Arial" w:hAnsi="Arial" w:cs="Arial"/>
          <w:sz w:val="24"/>
          <w:szCs w:val="24"/>
        </w:rPr>
        <w:t xml:space="preserve"> </w:t>
      </w:r>
      <w:r w:rsidR="00600043" w:rsidRPr="00600043">
        <w:rPr>
          <w:rFonts w:ascii="Arial" w:hAnsi="Arial" w:cs="Arial"/>
          <w:sz w:val="24"/>
          <w:szCs w:val="24"/>
        </w:rPr>
        <w:t>минимальный размер земельного участка для размещения временных (некапитальных) объектов торговли и услуг от 1 кв. м;</w:t>
      </w:r>
    </w:p>
    <w:p w:rsidR="00600043" w:rsidRPr="00600043" w:rsidRDefault="001841C7" w:rsidP="00600043">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w:t>
      </w:r>
      <w:r>
        <w:rPr>
          <w:rFonts w:ascii="Arial" w:hAnsi="Arial" w:cs="Arial"/>
          <w:sz w:val="24"/>
          <w:szCs w:val="24"/>
        </w:rPr>
        <w:t xml:space="preserve"> </w:t>
      </w:r>
      <w:r w:rsidR="00600043" w:rsidRPr="00600043">
        <w:rPr>
          <w:rFonts w:ascii="Arial" w:hAnsi="Arial" w:cs="Arial"/>
          <w:sz w:val="24"/>
          <w:szCs w:val="24"/>
        </w:rPr>
        <w:t>максимальный процент застройки участка – 50% или определяется по заданию на проектирование;</w:t>
      </w:r>
    </w:p>
    <w:p w:rsidR="00600043" w:rsidRPr="00600043" w:rsidRDefault="001841C7" w:rsidP="00600043">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w:t>
      </w:r>
      <w:r>
        <w:rPr>
          <w:rFonts w:ascii="Arial" w:hAnsi="Arial" w:cs="Arial"/>
          <w:sz w:val="24"/>
          <w:szCs w:val="24"/>
        </w:rPr>
        <w:t xml:space="preserve"> </w:t>
      </w:r>
      <w:r w:rsidR="00600043" w:rsidRPr="00600043">
        <w:rPr>
          <w:rFonts w:ascii="Arial" w:hAnsi="Arial" w:cs="Arial"/>
          <w:sz w:val="24"/>
          <w:szCs w:val="24"/>
        </w:rPr>
        <w:t>минимальный отступ строений от красной линии участка или границ участка не менее - 5 м;</w:t>
      </w:r>
    </w:p>
    <w:p w:rsidR="00600043" w:rsidRPr="00600043" w:rsidRDefault="001841C7" w:rsidP="00600043">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w:t>
      </w:r>
      <w:r>
        <w:rPr>
          <w:rFonts w:ascii="Arial" w:hAnsi="Arial" w:cs="Arial"/>
          <w:sz w:val="24"/>
          <w:szCs w:val="24"/>
        </w:rPr>
        <w:t xml:space="preserve"> </w:t>
      </w:r>
      <w:r w:rsidR="00600043" w:rsidRPr="00600043">
        <w:rPr>
          <w:rFonts w:ascii="Arial" w:hAnsi="Arial" w:cs="Arial"/>
          <w:sz w:val="24"/>
          <w:szCs w:val="24"/>
        </w:rPr>
        <w:t xml:space="preserve">максимальное количество надземных этажей зданий – 5 </w:t>
      </w:r>
    </w:p>
    <w:p w:rsidR="00600043" w:rsidRPr="00600043" w:rsidRDefault="001841C7" w:rsidP="00600043">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w:t>
      </w:r>
      <w:r>
        <w:rPr>
          <w:rFonts w:ascii="Arial" w:hAnsi="Arial" w:cs="Arial"/>
          <w:sz w:val="24"/>
          <w:szCs w:val="24"/>
        </w:rPr>
        <w:t xml:space="preserve"> </w:t>
      </w:r>
      <w:r w:rsidR="00600043" w:rsidRPr="00600043">
        <w:rPr>
          <w:rFonts w:ascii="Arial" w:hAnsi="Arial" w:cs="Arial"/>
          <w:sz w:val="24"/>
          <w:szCs w:val="24"/>
        </w:rPr>
        <w:t>максимальная высота зданий – 18 м;</w:t>
      </w:r>
    </w:p>
    <w:p w:rsidR="00600043" w:rsidRPr="00600043" w:rsidRDefault="001841C7" w:rsidP="00600043">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w:t>
      </w:r>
      <w:r>
        <w:rPr>
          <w:rFonts w:ascii="Arial" w:hAnsi="Arial" w:cs="Arial"/>
          <w:sz w:val="24"/>
          <w:szCs w:val="24"/>
        </w:rPr>
        <w:t xml:space="preserve"> </w:t>
      </w:r>
      <w:r w:rsidR="00600043" w:rsidRPr="00600043">
        <w:rPr>
          <w:rFonts w:ascii="Arial" w:hAnsi="Arial" w:cs="Arial"/>
          <w:sz w:val="24"/>
          <w:szCs w:val="24"/>
        </w:rPr>
        <w:t>максимальная этажность для дошкольных учреждений -2 этажа;</w:t>
      </w:r>
    </w:p>
    <w:p w:rsidR="00600043" w:rsidRPr="00600043" w:rsidRDefault="001841C7" w:rsidP="00600043">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 xml:space="preserve">- </w:t>
      </w:r>
      <w:r>
        <w:rPr>
          <w:rFonts w:ascii="Arial" w:hAnsi="Arial" w:cs="Arial"/>
          <w:sz w:val="24"/>
          <w:szCs w:val="24"/>
        </w:rPr>
        <w:t xml:space="preserve"> </w:t>
      </w:r>
      <w:r w:rsidR="00600043" w:rsidRPr="00600043">
        <w:rPr>
          <w:rFonts w:ascii="Arial" w:hAnsi="Arial" w:cs="Arial"/>
          <w:sz w:val="24"/>
          <w:szCs w:val="24"/>
        </w:rPr>
        <w:t>для школ и начального профессионального образования -4 этажа;</w:t>
      </w:r>
    </w:p>
    <w:p w:rsidR="00E0663C" w:rsidRPr="00B70EFA" w:rsidRDefault="00600043" w:rsidP="001841C7">
      <w:pPr>
        <w:spacing w:after="0" w:line="240" w:lineRule="auto"/>
        <w:ind w:firstLine="709"/>
        <w:jc w:val="both"/>
        <w:rPr>
          <w:rFonts w:ascii="Arial" w:hAnsi="Arial" w:cs="Arial"/>
          <w:sz w:val="24"/>
          <w:szCs w:val="24"/>
        </w:rPr>
      </w:pPr>
      <w:r w:rsidRPr="00600043">
        <w:rPr>
          <w:rFonts w:ascii="Arial" w:hAnsi="Arial" w:cs="Arial"/>
          <w:sz w:val="24"/>
          <w:szCs w:val="24"/>
        </w:rPr>
        <w:t>-</w:t>
      </w:r>
      <w:r w:rsidR="001841C7">
        <w:rPr>
          <w:rFonts w:ascii="Arial" w:hAnsi="Arial" w:cs="Arial"/>
          <w:sz w:val="24"/>
          <w:szCs w:val="24"/>
        </w:rPr>
        <w:t xml:space="preserve"> </w:t>
      </w:r>
      <w:r w:rsidRPr="00600043">
        <w:rPr>
          <w:rFonts w:ascii="Arial" w:hAnsi="Arial" w:cs="Arial"/>
          <w:sz w:val="24"/>
          <w:szCs w:val="24"/>
        </w:rPr>
        <w:t>прочие образовательные учреждения по заданию на проектирование с учетом сложившейся застройки</w:t>
      </w:r>
      <w:r w:rsidR="00E0663C" w:rsidRPr="00B70EFA">
        <w:rPr>
          <w:rFonts w:ascii="Arial" w:hAnsi="Arial" w:cs="Arial"/>
          <w:sz w:val="24"/>
          <w:szCs w:val="24"/>
        </w:rPr>
        <w:t>.</w:t>
      </w:r>
    </w:p>
    <w:p w:rsidR="00E0663C" w:rsidRPr="00B70EFA" w:rsidRDefault="00CB6099" w:rsidP="00B01ADE">
      <w:pPr>
        <w:spacing w:line="240" w:lineRule="auto"/>
        <w:ind w:firstLine="851"/>
        <w:jc w:val="both"/>
        <w:rPr>
          <w:rFonts w:ascii="Arial" w:hAnsi="Arial" w:cs="Arial"/>
          <w:sz w:val="24"/>
          <w:szCs w:val="24"/>
        </w:rPr>
      </w:pPr>
      <w:r w:rsidRPr="00B70EFA">
        <w:rPr>
          <w:rFonts w:ascii="Arial" w:hAnsi="Arial" w:cs="Arial"/>
          <w:sz w:val="24"/>
          <w:szCs w:val="24"/>
        </w:rPr>
        <w:t xml:space="preserve">7. </w:t>
      </w:r>
      <w:r w:rsidR="00E0663C" w:rsidRPr="00B70EFA">
        <w:rPr>
          <w:rFonts w:ascii="Arial" w:hAnsi="Arial" w:cs="Arial"/>
          <w:sz w:val="24"/>
          <w:szCs w:val="24"/>
        </w:rPr>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E0663C" w:rsidRPr="00B70EFA" w:rsidRDefault="0007439B" w:rsidP="00B01ADE">
      <w:pPr>
        <w:spacing w:before="240" w:line="240" w:lineRule="auto"/>
        <w:outlineLvl w:val="0"/>
        <w:rPr>
          <w:rFonts w:ascii="Arial" w:hAnsi="Arial" w:cs="Arial"/>
          <w:b/>
          <w:sz w:val="24"/>
          <w:szCs w:val="24"/>
          <w:u w:val="single"/>
        </w:rPr>
      </w:pPr>
      <w:r w:rsidRPr="00B70EFA">
        <w:rPr>
          <w:rFonts w:ascii="Arial" w:hAnsi="Arial" w:cs="Arial"/>
          <w:b/>
          <w:sz w:val="24"/>
          <w:szCs w:val="24"/>
          <w:u w:val="single"/>
        </w:rPr>
        <w:t xml:space="preserve">3. </w:t>
      </w:r>
      <w:r w:rsidR="00E0663C" w:rsidRPr="00B70EFA">
        <w:rPr>
          <w:rFonts w:ascii="Arial" w:hAnsi="Arial" w:cs="Arial"/>
          <w:b/>
          <w:sz w:val="24"/>
          <w:szCs w:val="24"/>
          <w:u w:val="single"/>
        </w:rPr>
        <w:t>ПРОИЗВОДСТВЕНН</w:t>
      </w:r>
      <w:r w:rsidRPr="00B70EFA">
        <w:rPr>
          <w:rFonts w:ascii="Arial" w:hAnsi="Arial" w:cs="Arial"/>
          <w:b/>
          <w:sz w:val="24"/>
          <w:szCs w:val="24"/>
          <w:u w:val="single"/>
        </w:rPr>
        <w:t xml:space="preserve">ЫЕ </w:t>
      </w:r>
      <w:r w:rsidR="00E0663C" w:rsidRPr="00B70EFA">
        <w:rPr>
          <w:rFonts w:ascii="Arial" w:hAnsi="Arial" w:cs="Arial"/>
          <w:b/>
          <w:sz w:val="24"/>
          <w:szCs w:val="24"/>
          <w:u w:val="single"/>
        </w:rPr>
        <w:t>ЗОНЫ</w:t>
      </w:r>
    </w:p>
    <w:p w:rsidR="00E0663C" w:rsidRPr="00B70EFA" w:rsidRDefault="0007439B" w:rsidP="00B01ADE">
      <w:pPr>
        <w:spacing w:before="240" w:line="240" w:lineRule="auto"/>
        <w:jc w:val="both"/>
        <w:outlineLvl w:val="0"/>
        <w:rPr>
          <w:rFonts w:ascii="Arial" w:hAnsi="Arial" w:cs="Arial"/>
          <w:b/>
          <w:sz w:val="24"/>
          <w:szCs w:val="24"/>
        </w:rPr>
      </w:pPr>
      <w:r w:rsidRPr="00B70EFA">
        <w:rPr>
          <w:rFonts w:ascii="Arial" w:hAnsi="Arial" w:cs="Arial"/>
          <w:b/>
          <w:sz w:val="24"/>
          <w:szCs w:val="24"/>
        </w:rPr>
        <w:t xml:space="preserve">Статья 24. </w:t>
      </w:r>
      <w:r w:rsidR="00E0663C" w:rsidRPr="00B70EFA">
        <w:rPr>
          <w:rFonts w:ascii="Arial" w:hAnsi="Arial" w:cs="Arial"/>
          <w:b/>
          <w:sz w:val="24"/>
          <w:szCs w:val="24"/>
        </w:rPr>
        <w:t xml:space="preserve">Градостроительный регламент зоны </w:t>
      </w:r>
      <w:r w:rsidR="00044F95" w:rsidRPr="00B70EFA">
        <w:rPr>
          <w:rFonts w:ascii="Arial" w:hAnsi="Arial" w:cs="Arial"/>
          <w:b/>
          <w:sz w:val="24"/>
          <w:szCs w:val="24"/>
        </w:rPr>
        <w:t>производственн</w:t>
      </w:r>
      <w:r w:rsidRPr="00B70EFA">
        <w:rPr>
          <w:rFonts w:ascii="Arial" w:hAnsi="Arial" w:cs="Arial"/>
          <w:b/>
          <w:sz w:val="24"/>
          <w:szCs w:val="24"/>
        </w:rPr>
        <w:t xml:space="preserve">ых и </w:t>
      </w:r>
      <w:r w:rsidR="00044F95" w:rsidRPr="00B70EFA">
        <w:rPr>
          <w:rFonts w:ascii="Arial" w:hAnsi="Arial" w:cs="Arial"/>
          <w:b/>
          <w:sz w:val="24"/>
          <w:szCs w:val="24"/>
        </w:rPr>
        <w:t>коммунальных объектов</w:t>
      </w:r>
      <w:r w:rsidR="00E0663C" w:rsidRPr="00B70EFA">
        <w:rPr>
          <w:rFonts w:ascii="Arial" w:hAnsi="Arial" w:cs="Arial"/>
          <w:b/>
          <w:sz w:val="24"/>
          <w:szCs w:val="24"/>
        </w:rPr>
        <w:t xml:space="preserve"> </w:t>
      </w:r>
      <w:r w:rsidR="00E0663C" w:rsidRPr="00B70EFA">
        <w:rPr>
          <w:rFonts w:ascii="Arial" w:hAnsi="Arial" w:cs="Arial"/>
          <w:b/>
          <w:sz w:val="24"/>
          <w:szCs w:val="24"/>
          <w:lang w:val="en-US"/>
        </w:rPr>
        <w:t>V</w:t>
      </w:r>
      <w:r w:rsidR="00E0663C" w:rsidRPr="00B70EFA">
        <w:rPr>
          <w:rFonts w:ascii="Arial" w:hAnsi="Arial" w:cs="Arial"/>
          <w:b/>
          <w:sz w:val="24"/>
          <w:szCs w:val="24"/>
        </w:rPr>
        <w:t xml:space="preserve"> класс</w:t>
      </w:r>
      <w:r w:rsidR="00B31B17" w:rsidRPr="00B70EFA">
        <w:rPr>
          <w:rFonts w:ascii="Arial" w:hAnsi="Arial" w:cs="Arial"/>
          <w:b/>
          <w:sz w:val="24"/>
          <w:szCs w:val="24"/>
        </w:rPr>
        <w:t>а</w:t>
      </w:r>
      <w:r w:rsidR="00E0663C" w:rsidRPr="00B70EFA">
        <w:rPr>
          <w:rFonts w:ascii="Arial" w:hAnsi="Arial" w:cs="Arial"/>
          <w:b/>
          <w:sz w:val="24"/>
          <w:szCs w:val="24"/>
        </w:rPr>
        <w:t xml:space="preserve"> опасности</w:t>
      </w:r>
    </w:p>
    <w:p w:rsidR="00E0663C" w:rsidRPr="00B70EFA" w:rsidRDefault="00E0663C" w:rsidP="00B01ADE">
      <w:pPr>
        <w:spacing w:line="240" w:lineRule="auto"/>
        <w:ind w:firstLine="851"/>
        <w:jc w:val="both"/>
        <w:rPr>
          <w:rFonts w:ascii="Arial" w:hAnsi="Arial" w:cs="Arial"/>
          <w:b/>
          <w:sz w:val="24"/>
          <w:szCs w:val="24"/>
          <w:u w:val="single"/>
        </w:rPr>
      </w:pPr>
      <w:r w:rsidRPr="00B70EFA">
        <w:rPr>
          <w:rFonts w:ascii="Arial" w:hAnsi="Arial" w:cs="Arial"/>
          <w:sz w:val="24"/>
          <w:szCs w:val="24"/>
        </w:rPr>
        <w:t xml:space="preserve">1. Кодовое обозначение зоны – </w:t>
      </w:r>
      <w:r w:rsidR="0007439B" w:rsidRPr="00B70EFA">
        <w:rPr>
          <w:rFonts w:ascii="Arial" w:hAnsi="Arial" w:cs="Arial"/>
          <w:b/>
          <w:sz w:val="24"/>
          <w:szCs w:val="24"/>
        </w:rPr>
        <w:t>3</w:t>
      </w:r>
      <w:r w:rsidRPr="00B70EFA">
        <w:rPr>
          <w:rFonts w:ascii="Arial" w:hAnsi="Arial" w:cs="Arial"/>
          <w:b/>
          <w:sz w:val="24"/>
          <w:szCs w:val="24"/>
        </w:rPr>
        <w:t>П</w:t>
      </w:r>
      <w:r w:rsidR="008C1712" w:rsidRPr="00B70EFA">
        <w:rPr>
          <w:rFonts w:ascii="Arial" w:hAnsi="Arial" w:cs="Arial"/>
          <w:b/>
          <w:sz w:val="24"/>
          <w:szCs w:val="24"/>
        </w:rPr>
        <w:t>К</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2. Цели выделения зоны:</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w:t>
      </w:r>
      <w:r w:rsidR="007925C4" w:rsidRPr="00B70EFA">
        <w:rPr>
          <w:rFonts w:ascii="Arial" w:hAnsi="Arial" w:cs="Arial"/>
          <w:sz w:val="24"/>
          <w:szCs w:val="24"/>
        </w:rPr>
        <w:t xml:space="preserve"> </w:t>
      </w:r>
      <w:r w:rsidRPr="00B70EFA">
        <w:rPr>
          <w:rFonts w:ascii="Arial" w:hAnsi="Arial" w:cs="Arial"/>
          <w:sz w:val="24"/>
          <w:szCs w:val="24"/>
        </w:rPr>
        <w:t>формирование комплексов производственных, коммунальных предприятий, складских баз не выше V класса опасности, с низкими уровнями шума и загрязнения, допускающими размещение общественно-деловых объектов.</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3.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895"/>
      </w:tblGrid>
      <w:tr w:rsidR="00E0663C" w:rsidRPr="00B70EFA" w:rsidTr="007622C9">
        <w:tc>
          <w:tcPr>
            <w:tcW w:w="675" w:type="dxa"/>
          </w:tcPr>
          <w:p w:rsidR="00CF325A"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 xml:space="preserve">№ </w:t>
            </w:r>
          </w:p>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п</w:t>
            </w:r>
            <w:r w:rsidRPr="00B70EFA">
              <w:rPr>
                <w:rFonts w:ascii="Arial" w:hAnsi="Arial" w:cs="Arial"/>
                <w:sz w:val="24"/>
                <w:szCs w:val="24"/>
                <w:lang w:val="en-US"/>
              </w:rPr>
              <w:t>/</w:t>
            </w:r>
            <w:r w:rsidRPr="00B70EFA">
              <w:rPr>
                <w:rFonts w:ascii="Arial" w:hAnsi="Arial" w:cs="Arial"/>
                <w:sz w:val="24"/>
                <w:szCs w:val="24"/>
              </w:rPr>
              <w:t>п</w:t>
            </w:r>
          </w:p>
        </w:tc>
        <w:tc>
          <w:tcPr>
            <w:tcW w:w="8896" w:type="dxa"/>
          </w:tcPr>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Наименование вида использования земельных участков и объектов</w:t>
            </w:r>
          </w:p>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 xml:space="preserve"> капитального строительства</w:t>
            </w:r>
          </w:p>
        </w:tc>
      </w:tr>
      <w:tr w:rsidR="00E0663C" w:rsidRPr="00B70EFA" w:rsidTr="007622C9">
        <w:tc>
          <w:tcPr>
            <w:tcW w:w="675" w:type="dxa"/>
          </w:tcPr>
          <w:p w:rsidR="00E0663C" w:rsidRPr="00B70EFA" w:rsidRDefault="00E0663C" w:rsidP="00B01ADE">
            <w:pPr>
              <w:spacing w:after="0" w:line="240" w:lineRule="auto"/>
              <w:ind w:left="-142" w:right="-250"/>
              <w:jc w:val="center"/>
              <w:rPr>
                <w:rFonts w:ascii="Arial" w:hAnsi="Arial" w:cs="Arial"/>
                <w:b/>
                <w:sz w:val="24"/>
                <w:szCs w:val="24"/>
                <w:u w:val="single"/>
              </w:rPr>
            </w:pPr>
          </w:p>
        </w:tc>
        <w:tc>
          <w:tcPr>
            <w:tcW w:w="8896" w:type="dxa"/>
          </w:tcPr>
          <w:p w:rsidR="00E0663C" w:rsidRPr="00B70EFA" w:rsidRDefault="00E0663C" w:rsidP="00B01ADE">
            <w:pPr>
              <w:spacing w:after="0" w:line="240" w:lineRule="auto"/>
              <w:jc w:val="center"/>
              <w:rPr>
                <w:rFonts w:ascii="Arial" w:hAnsi="Arial" w:cs="Arial"/>
                <w:b/>
                <w:sz w:val="24"/>
                <w:szCs w:val="24"/>
              </w:rPr>
            </w:pPr>
            <w:r w:rsidRPr="00B70EFA">
              <w:rPr>
                <w:rFonts w:ascii="Arial" w:hAnsi="Arial" w:cs="Arial"/>
                <w:b/>
                <w:sz w:val="24"/>
                <w:szCs w:val="24"/>
              </w:rPr>
              <w:t>Основные виды разрешенного использования</w:t>
            </w:r>
          </w:p>
        </w:tc>
      </w:tr>
      <w:tr w:rsidR="00E0663C" w:rsidRPr="00B70EFA" w:rsidTr="007622C9">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1.</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 xml:space="preserve">Для размещения промышленных </w:t>
            </w:r>
            <w:r w:rsidR="0007439B" w:rsidRPr="00B70EFA">
              <w:rPr>
                <w:rFonts w:ascii="Arial" w:hAnsi="Arial" w:cs="Arial"/>
                <w:sz w:val="24"/>
                <w:szCs w:val="24"/>
              </w:rPr>
              <w:t xml:space="preserve">и коммунальных </w:t>
            </w:r>
            <w:r w:rsidRPr="00B70EFA">
              <w:rPr>
                <w:rFonts w:ascii="Arial" w:hAnsi="Arial" w:cs="Arial"/>
                <w:sz w:val="24"/>
                <w:szCs w:val="24"/>
              </w:rPr>
              <w:t>объектов</w:t>
            </w:r>
          </w:p>
        </w:tc>
      </w:tr>
      <w:tr w:rsidR="00E0663C" w:rsidRPr="00B70EFA" w:rsidTr="007622C9">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2.</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складских объектов</w:t>
            </w:r>
          </w:p>
        </w:tc>
      </w:tr>
      <w:tr w:rsidR="00E0663C" w:rsidRPr="00B70EFA" w:rsidTr="007622C9">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3.</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розничной торговли</w:t>
            </w:r>
          </w:p>
        </w:tc>
      </w:tr>
      <w:tr w:rsidR="00E0663C" w:rsidRPr="00B70EFA" w:rsidTr="007622C9">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4.</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оптовой торговли</w:t>
            </w:r>
          </w:p>
        </w:tc>
      </w:tr>
      <w:tr w:rsidR="00E0663C" w:rsidRPr="00B70EFA" w:rsidTr="007622C9">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5.</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охраны общественного порядка</w:t>
            </w:r>
          </w:p>
        </w:tc>
      </w:tr>
      <w:tr w:rsidR="00E0663C" w:rsidRPr="00B70EFA" w:rsidTr="007622C9">
        <w:trPr>
          <w:trHeight w:val="255"/>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6.</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науки</w:t>
            </w:r>
          </w:p>
        </w:tc>
      </w:tr>
      <w:tr w:rsidR="00E0663C" w:rsidRPr="00B70EFA" w:rsidTr="007622C9">
        <w:trPr>
          <w:trHeight w:val="274"/>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7.</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коммерческих объектов, не связанных с проживанием населения (бизнес-центров, отдельных офисов различных фирм, компаний и т.д.)</w:t>
            </w:r>
          </w:p>
        </w:tc>
      </w:tr>
      <w:tr w:rsidR="00E0663C" w:rsidRPr="00B70EFA" w:rsidTr="007622C9">
        <w:trPr>
          <w:trHeight w:val="137"/>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lastRenderedPageBreak/>
              <w:t>8.</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зеленых насаждений, выполняющих специальные функции</w:t>
            </w:r>
          </w:p>
        </w:tc>
      </w:tr>
      <w:tr w:rsidR="00E0663C" w:rsidRPr="00B70EFA" w:rsidTr="007622C9">
        <w:trPr>
          <w:trHeight w:val="105"/>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9.</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садов, скверов</w:t>
            </w:r>
          </w:p>
        </w:tc>
      </w:tr>
      <w:tr w:rsidR="00E0663C" w:rsidRPr="00B70EFA" w:rsidTr="007622C9">
        <w:trPr>
          <w:trHeight w:val="265"/>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10.</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гражданской обороны и предотвращения чрезвычайных ситуаций</w:t>
            </w:r>
          </w:p>
        </w:tc>
      </w:tr>
      <w:tr w:rsidR="00E0663C" w:rsidRPr="00B70EFA" w:rsidTr="007622C9">
        <w:trPr>
          <w:trHeight w:val="122"/>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11.</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транспорта (под предприятие автосервиса)</w:t>
            </w:r>
          </w:p>
        </w:tc>
      </w:tr>
      <w:tr w:rsidR="00E0663C" w:rsidRPr="00B70EFA" w:rsidTr="007622C9">
        <w:trPr>
          <w:trHeight w:val="292"/>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12.</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стоянок индивидуального легкового автотранспорта</w:t>
            </w:r>
          </w:p>
        </w:tc>
      </w:tr>
      <w:tr w:rsidR="00295867" w:rsidRPr="00B70EFA" w:rsidTr="007622C9">
        <w:trPr>
          <w:trHeight w:val="292"/>
        </w:trPr>
        <w:tc>
          <w:tcPr>
            <w:tcW w:w="675" w:type="dxa"/>
          </w:tcPr>
          <w:p w:rsidR="00295867" w:rsidRPr="00B70EFA" w:rsidRDefault="00295867" w:rsidP="00B01ADE">
            <w:pPr>
              <w:spacing w:after="0" w:line="240" w:lineRule="auto"/>
              <w:ind w:left="-142" w:right="-250"/>
              <w:jc w:val="center"/>
              <w:rPr>
                <w:rFonts w:ascii="Arial" w:hAnsi="Arial" w:cs="Arial"/>
                <w:sz w:val="24"/>
                <w:szCs w:val="24"/>
              </w:rPr>
            </w:pPr>
            <w:r w:rsidRPr="00B70EFA">
              <w:rPr>
                <w:rFonts w:ascii="Arial" w:hAnsi="Arial" w:cs="Arial"/>
                <w:sz w:val="24"/>
                <w:szCs w:val="24"/>
              </w:rPr>
              <w:t>13.</w:t>
            </w:r>
          </w:p>
        </w:tc>
        <w:tc>
          <w:tcPr>
            <w:tcW w:w="8896" w:type="dxa"/>
          </w:tcPr>
          <w:p w:rsidR="00295867" w:rsidRPr="00B70EFA" w:rsidRDefault="00295867" w:rsidP="00B01ADE">
            <w:pPr>
              <w:spacing w:after="0" w:line="240" w:lineRule="auto"/>
              <w:jc w:val="both"/>
              <w:rPr>
                <w:rFonts w:ascii="Arial" w:hAnsi="Arial" w:cs="Arial"/>
                <w:sz w:val="24"/>
                <w:szCs w:val="24"/>
              </w:rPr>
            </w:pPr>
            <w:r w:rsidRPr="00B70EFA">
              <w:rPr>
                <w:rFonts w:ascii="Arial" w:hAnsi="Arial" w:cs="Arial"/>
                <w:sz w:val="24"/>
                <w:szCs w:val="24"/>
              </w:rPr>
              <w:t>Для эксплуатации и обслуживания индивидуальных гаражей</w:t>
            </w:r>
          </w:p>
        </w:tc>
      </w:tr>
      <w:tr w:rsidR="009C48BF" w:rsidRPr="00B70EFA" w:rsidTr="007622C9">
        <w:trPr>
          <w:trHeight w:val="292"/>
        </w:trPr>
        <w:tc>
          <w:tcPr>
            <w:tcW w:w="675" w:type="dxa"/>
          </w:tcPr>
          <w:p w:rsidR="009C48BF" w:rsidRPr="00B70EFA" w:rsidRDefault="009C48BF" w:rsidP="00B01ADE">
            <w:pPr>
              <w:spacing w:after="0" w:line="240" w:lineRule="auto"/>
              <w:ind w:left="-142" w:right="-250"/>
              <w:jc w:val="center"/>
              <w:rPr>
                <w:rFonts w:ascii="Arial" w:hAnsi="Arial" w:cs="Arial"/>
                <w:sz w:val="24"/>
                <w:szCs w:val="24"/>
              </w:rPr>
            </w:pPr>
            <w:r w:rsidRPr="00B70EFA">
              <w:rPr>
                <w:rFonts w:ascii="Arial" w:hAnsi="Arial" w:cs="Arial"/>
                <w:sz w:val="24"/>
                <w:szCs w:val="24"/>
              </w:rPr>
              <w:t>14.</w:t>
            </w:r>
          </w:p>
        </w:tc>
        <w:tc>
          <w:tcPr>
            <w:tcW w:w="8896"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 xml:space="preserve">Коммунальное обслуживание </w:t>
            </w:r>
          </w:p>
        </w:tc>
      </w:tr>
      <w:tr w:rsidR="009C48BF" w:rsidRPr="00B70EFA" w:rsidTr="007622C9">
        <w:trPr>
          <w:trHeight w:val="292"/>
        </w:trPr>
        <w:tc>
          <w:tcPr>
            <w:tcW w:w="675" w:type="dxa"/>
          </w:tcPr>
          <w:p w:rsidR="009C48BF" w:rsidRPr="00B70EFA" w:rsidRDefault="009C48BF" w:rsidP="00B01ADE">
            <w:pPr>
              <w:spacing w:after="0" w:line="240" w:lineRule="auto"/>
              <w:ind w:left="-142" w:right="-250"/>
              <w:jc w:val="center"/>
              <w:rPr>
                <w:rFonts w:ascii="Arial" w:hAnsi="Arial" w:cs="Arial"/>
                <w:sz w:val="24"/>
                <w:szCs w:val="24"/>
              </w:rPr>
            </w:pPr>
            <w:r w:rsidRPr="00B70EFA">
              <w:rPr>
                <w:rFonts w:ascii="Arial" w:hAnsi="Arial" w:cs="Arial"/>
                <w:sz w:val="24"/>
                <w:szCs w:val="24"/>
              </w:rPr>
              <w:t>15.</w:t>
            </w:r>
          </w:p>
        </w:tc>
        <w:tc>
          <w:tcPr>
            <w:tcW w:w="8896" w:type="dxa"/>
          </w:tcPr>
          <w:p w:rsidR="009C48BF" w:rsidRPr="00B70EFA" w:rsidRDefault="009725C8" w:rsidP="00B01ADE">
            <w:pPr>
              <w:spacing w:after="0" w:line="240" w:lineRule="auto"/>
              <w:jc w:val="both"/>
              <w:rPr>
                <w:rFonts w:ascii="Arial" w:hAnsi="Arial" w:cs="Arial"/>
                <w:sz w:val="24"/>
                <w:szCs w:val="24"/>
              </w:rPr>
            </w:pPr>
            <w:r w:rsidRPr="00B70EFA">
              <w:rPr>
                <w:rFonts w:ascii="Arial" w:hAnsi="Arial" w:cs="Arial"/>
                <w:sz w:val="24"/>
                <w:szCs w:val="24"/>
              </w:rPr>
              <w:t>И</w:t>
            </w:r>
            <w:r w:rsidR="009C48BF" w:rsidRPr="00B70EFA">
              <w:rPr>
                <w:rFonts w:ascii="Arial" w:hAnsi="Arial" w:cs="Arial"/>
                <w:sz w:val="24"/>
                <w:szCs w:val="24"/>
              </w:rPr>
              <w:t>нженерная инфраструктура</w:t>
            </w:r>
          </w:p>
        </w:tc>
      </w:tr>
      <w:tr w:rsidR="003E6B5A" w:rsidRPr="00B70EFA" w:rsidTr="007622C9">
        <w:trPr>
          <w:trHeight w:val="292"/>
        </w:trPr>
        <w:tc>
          <w:tcPr>
            <w:tcW w:w="675" w:type="dxa"/>
          </w:tcPr>
          <w:p w:rsidR="003E6B5A" w:rsidRPr="00B70EFA" w:rsidRDefault="003E6B5A" w:rsidP="00B01ADE">
            <w:pPr>
              <w:spacing w:after="0" w:line="240" w:lineRule="auto"/>
              <w:ind w:left="-142" w:right="-250"/>
              <w:jc w:val="center"/>
              <w:rPr>
                <w:rFonts w:ascii="Arial" w:hAnsi="Arial" w:cs="Arial"/>
                <w:sz w:val="24"/>
                <w:szCs w:val="24"/>
              </w:rPr>
            </w:pPr>
          </w:p>
        </w:tc>
        <w:tc>
          <w:tcPr>
            <w:tcW w:w="8896" w:type="dxa"/>
          </w:tcPr>
          <w:p w:rsidR="003E6B5A" w:rsidRPr="00B70EFA" w:rsidRDefault="003E6B5A" w:rsidP="00B01ADE">
            <w:pPr>
              <w:spacing w:after="0" w:line="240" w:lineRule="auto"/>
              <w:jc w:val="center"/>
              <w:rPr>
                <w:rFonts w:ascii="Arial" w:hAnsi="Arial" w:cs="Arial"/>
                <w:sz w:val="24"/>
                <w:szCs w:val="24"/>
              </w:rPr>
            </w:pPr>
            <w:r w:rsidRPr="00B70EFA">
              <w:rPr>
                <w:rFonts w:ascii="Arial" w:hAnsi="Arial" w:cs="Arial"/>
                <w:b/>
                <w:sz w:val="24"/>
                <w:szCs w:val="24"/>
              </w:rPr>
              <w:t>Условно разрешенные виды использования</w:t>
            </w:r>
          </w:p>
        </w:tc>
      </w:tr>
      <w:tr w:rsidR="003E6B5A" w:rsidRPr="00B70EFA" w:rsidTr="007622C9">
        <w:trPr>
          <w:trHeight w:val="292"/>
        </w:trPr>
        <w:tc>
          <w:tcPr>
            <w:tcW w:w="675" w:type="dxa"/>
          </w:tcPr>
          <w:p w:rsidR="003E6B5A" w:rsidRPr="00B70EFA" w:rsidRDefault="003E6B5A" w:rsidP="00B01ADE">
            <w:pPr>
              <w:spacing w:after="0" w:line="240" w:lineRule="auto"/>
              <w:ind w:left="-142" w:right="-250"/>
              <w:jc w:val="center"/>
              <w:rPr>
                <w:rFonts w:ascii="Arial" w:hAnsi="Arial" w:cs="Arial"/>
                <w:sz w:val="24"/>
                <w:szCs w:val="24"/>
              </w:rPr>
            </w:pPr>
            <w:r w:rsidRPr="00B70EFA">
              <w:rPr>
                <w:rFonts w:ascii="Arial" w:hAnsi="Arial" w:cs="Arial"/>
                <w:sz w:val="24"/>
                <w:szCs w:val="24"/>
              </w:rPr>
              <w:t>16</w:t>
            </w:r>
          </w:p>
        </w:tc>
        <w:tc>
          <w:tcPr>
            <w:tcW w:w="8896" w:type="dxa"/>
          </w:tcPr>
          <w:p w:rsidR="003E6B5A" w:rsidRPr="00B70EFA" w:rsidRDefault="003E6B5A"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транспортной инфраструктуры</w:t>
            </w:r>
          </w:p>
        </w:tc>
      </w:tr>
    </w:tbl>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4.  Условно разрешенные виды использования объектов капитального строительства и земельных участков для зоны </w:t>
      </w:r>
      <w:r w:rsidR="000C6631" w:rsidRPr="00B70EFA">
        <w:rPr>
          <w:rFonts w:ascii="Arial" w:hAnsi="Arial" w:cs="Arial"/>
          <w:b/>
          <w:sz w:val="24"/>
          <w:szCs w:val="24"/>
        </w:rPr>
        <w:t xml:space="preserve">3ПК </w:t>
      </w:r>
      <w:r w:rsidRPr="00B70EFA">
        <w:rPr>
          <w:rFonts w:ascii="Arial" w:hAnsi="Arial" w:cs="Arial"/>
          <w:sz w:val="24"/>
          <w:szCs w:val="24"/>
        </w:rPr>
        <w:t>не устанавливаются.</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5.  Вспомогательные виды разрешенного использования земельных участков и объектов капитального строительства определяются в соответствии со статьей 4 частью II настоящих Правил.</w:t>
      </w:r>
    </w:p>
    <w:p w:rsidR="00600043" w:rsidRPr="00600043" w:rsidRDefault="001841C7" w:rsidP="00600043">
      <w:pPr>
        <w:spacing w:after="0" w:line="240" w:lineRule="auto"/>
        <w:jc w:val="both"/>
        <w:rPr>
          <w:rFonts w:ascii="Arial" w:hAnsi="Arial" w:cs="Arial"/>
          <w:sz w:val="24"/>
          <w:szCs w:val="24"/>
        </w:rPr>
      </w:pPr>
      <w:r>
        <w:rPr>
          <w:rFonts w:ascii="Arial" w:hAnsi="Arial" w:cs="Arial"/>
          <w:sz w:val="24"/>
          <w:szCs w:val="24"/>
        </w:rPr>
        <w:tab/>
      </w:r>
      <w:r w:rsidR="00E0663C" w:rsidRPr="00600043">
        <w:rPr>
          <w:rFonts w:ascii="Arial" w:hAnsi="Arial" w:cs="Arial"/>
          <w:sz w:val="24"/>
          <w:szCs w:val="24"/>
        </w:rPr>
        <w:t xml:space="preserve">6. </w:t>
      </w:r>
      <w:r w:rsidR="00600043" w:rsidRPr="00600043">
        <w:rPr>
          <w:rFonts w:ascii="Arial" w:hAnsi="Arial" w:cs="Arial"/>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00043" w:rsidRPr="00600043" w:rsidRDefault="001841C7" w:rsidP="00600043">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 минимальная (максимальная) площадь земельного участка для объектов коммунального обслуживания– 10 – (10000) кв. м.,</w:t>
      </w:r>
    </w:p>
    <w:p w:rsidR="00600043" w:rsidRPr="00600043" w:rsidRDefault="001841C7" w:rsidP="00600043">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 для объектов инженерного обеспечения и объектов вспомогательного инженерного назначения от 1 кв. м;</w:t>
      </w:r>
    </w:p>
    <w:p w:rsidR="00600043" w:rsidRPr="00600043" w:rsidRDefault="001841C7" w:rsidP="00600043">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 минимальный отступ строений от красной линии участка или границ участка 5 метров;</w:t>
      </w:r>
    </w:p>
    <w:p w:rsidR="00600043" w:rsidRPr="00600043" w:rsidRDefault="001841C7" w:rsidP="00600043">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 максимальное количество надземных этажей зданий – 5,</w:t>
      </w:r>
    </w:p>
    <w:p w:rsidR="00600043" w:rsidRPr="00600043" w:rsidRDefault="001841C7" w:rsidP="00600043">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 максимальная высота зданий – 18 м;</w:t>
      </w:r>
    </w:p>
    <w:p w:rsidR="00600043" w:rsidRPr="00600043" w:rsidRDefault="001841C7" w:rsidP="00600043">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 высота технологических сооружений устанавливается в соответствии с проектной документацией;</w:t>
      </w:r>
    </w:p>
    <w:p w:rsidR="00E0663C" w:rsidRPr="00600043" w:rsidRDefault="00600043" w:rsidP="001841C7">
      <w:pPr>
        <w:spacing w:after="0" w:line="240" w:lineRule="auto"/>
        <w:ind w:firstLine="709"/>
        <w:jc w:val="both"/>
        <w:rPr>
          <w:rFonts w:ascii="Arial" w:hAnsi="Arial" w:cs="Arial"/>
          <w:sz w:val="24"/>
          <w:szCs w:val="24"/>
        </w:rPr>
      </w:pPr>
      <w:r w:rsidRPr="00600043">
        <w:rPr>
          <w:rFonts w:ascii="Arial" w:hAnsi="Arial" w:cs="Arial"/>
          <w:sz w:val="24"/>
          <w:szCs w:val="24"/>
        </w:rPr>
        <w:t>- максимальный процент застройки участка – 50%</w:t>
      </w:r>
      <w:r w:rsidR="00E0663C" w:rsidRPr="00600043">
        <w:rPr>
          <w:rFonts w:ascii="Arial" w:hAnsi="Arial" w:cs="Arial"/>
          <w:sz w:val="24"/>
          <w:szCs w:val="24"/>
        </w:rPr>
        <w:t>.</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7.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E0663C" w:rsidRPr="00B70EFA" w:rsidRDefault="00E0663C" w:rsidP="00B01ADE">
      <w:pPr>
        <w:spacing w:before="240" w:line="240" w:lineRule="auto"/>
        <w:jc w:val="both"/>
        <w:rPr>
          <w:rFonts w:ascii="Arial" w:hAnsi="Arial" w:cs="Arial"/>
          <w:b/>
          <w:sz w:val="24"/>
          <w:szCs w:val="24"/>
        </w:rPr>
      </w:pPr>
      <w:r w:rsidRPr="00B70EFA">
        <w:rPr>
          <w:rFonts w:ascii="Arial" w:hAnsi="Arial" w:cs="Arial"/>
          <w:b/>
          <w:sz w:val="24"/>
          <w:szCs w:val="24"/>
        </w:rPr>
        <w:t>Статья 2</w:t>
      </w:r>
      <w:r w:rsidR="00211186" w:rsidRPr="00B70EFA">
        <w:rPr>
          <w:rFonts w:ascii="Arial" w:hAnsi="Arial" w:cs="Arial"/>
          <w:b/>
          <w:sz w:val="24"/>
          <w:szCs w:val="24"/>
        </w:rPr>
        <w:t>5</w:t>
      </w:r>
      <w:r w:rsidRPr="00B70EFA">
        <w:rPr>
          <w:rFonts w:ascii="Arial" w:hAnsi="Arial" w:cs="Arial"/>
          <w:b/>
          <w:sz w:val="24"/>
          <w:szCs w:val="24"/>
        </w:rPr>
        <w:t xml:space="preserve">. Градостроительный регламент зоны </w:t>
      </w:r>
      <w:r w:rsidR="00044F95" w:rsidRPr="00B70EFA">
        <w:rPr>
          <w:rFonts w:ascii="Arial" w:hAnsi="Arial" w:cs="Arial"/>
          <w:b/>
          <w:sz w:val="24"/>
          <w:szCs w:val="24"/>
        </w:rPr>
        <w:t>производствен</w:t>
      </w:r>
      <w:r w:rsidR="00E27699" w:rsidRPr="00B70EFA">
        <w:rPr>
          <w:rFonts w:ascii="Arial" w:hAnsi="Arial" w:cs="Arial"/>
          <w:b/>
          <w:sz w:val="24"/>
          <w:szCs w:val="24"/>
        </w:rPr>
        <w:t>н</w:t>
      </w:r>
      <w:r w:rsidR="00211186" w:rsidRPr="00B70EFA">
        <w:rPr>
          <w:rFonts w:ascii="Arial" w:hAnsi="Arial" w:cs="Arial"/>
          <w:b/>
          <w:sz w:val="24"/>
          <w:szCs w:val="24"/>
        </w:rPr>
        <w:t xml:space="preserve">ых </w:t>
      </w:r>
      <w:r w:rsidR="00044F95" w:rsidRPr="00B70EFA">
        <w:rPr>
          <w:rFonts w:ascii="Arial" w:hAnsi="Arial" w:cs="Arial"/>
          <w:b/>
          <w:sz w:val="24"/>
          <w:szCs w:val="24"/>
        </w:rPr>
        <w:t>объектов</w:t>
      </w:r>
      <w:r w:rsidRPr="00B70EFA">
        <w:rPr>
          <w:rFonts w:ascii="Arial" w:hAnsi="Arial" w:cs="Arial"/>
          <w:b/>
          <w:sz w:val="24"/>
          <w:szCs w:val="24"/>
        </w:rPr>
        <w:t xml:space="preserve"> </w:t>
      </w:r>
      <w:r w:rsidRPr="00B70EFA">
        <w:rPr>
          <w:rFonts w:ascii="Arial" w:hAnsi="Arial" w:cs="Arial"/>
          <w:b/>
          <w:sz w:val="24"/>
          <w:szCs w:val="24"/>
          <w:lang w:val="en-US"/>
        </w:rPr>
        <w:t>II</w:t>
      </w:r>
      <w:r w:rsidR="0007439B" w:rsidRPr="00B70EFA">
        <w:rPr>
          <w:rFonts w:ascii="Arial" w:hAnsi="Arial" w:cs="Arial"/>
          <w:b/>
          <w:sz w:val="24"/>
          <w:szCs w:val="24"/>
        </w:rPr>
        <w:t>,</w:t>
      </w:r>
      <w:r w:rsidRPr="00B70EFA">
        <w:rPr>
          <w:rFonts w:ascii="Arial" w:hAnsi="Arial" w:cs="Arial"/>
          <w:b/>
          <w:sz w:val="24"/>
          <w:szCs w:val="24"/>
        </w:rPr>
        <w:t xml:space="preserve"> </w:t>
      </w:r>
      <w:r w:rsidRPr="00B70EFA">
        <w:rPr>
          <w:rFonts w:ascii="Arial" w:hAnsi="Arial" w:cs="Arial"/>
          <w:b/>
          <w:sz w:val="24"/>
          <w:szCs w:val="24"/>
          <w:lang w:val="en-US"/>
        </w:rPr>
        <w:t>III</w:t>
      </w:r>
      <w:r w:rsidR="0007439B" w:rsidRPr="00B70EFA">
        <w:rPr>
          <w:rFonts w:ascii="Arial" w:hAnsi="Arial" w:cs="Arial"/>
          <w:b/>
          <w:sz w:val="24"/>
          <w:szCs w:val="24"/>
        </w:rPr>
        <w:t xml:space="preserve">, </w:t>
      </w:r>
      <w:r w:rsidR="0007439B" w:rsidRPr="00B70EFA">
        <w:rPr>
          <w:rFonts w:ascii="Arial" w:hAnsi="Arial" w:cs="Arial"/>
          <w:b/>
          <w:sz w:val="24"/>
          <w:szCs w:val="24"/>
          <w:lang w:val="en-US"/>
        </w:rPr>
        <w:t>IV</w:t>
      </w:r>
      <w:r w:rsidRPr="00B70EFA">
        <w:rPr>
          <w:rFonts w:ascii="Arial" w:hAnsi="Arial" w:cs="Arial"/>
          <w:b/>
          <w:sz w:val="24"/>
          <w:szCs w:val="24"/>
        </w:rPr>
        <w:t xml:space="preserve"> класс</w:t>
      </w:r>
      <w:r w:rsidR="0007439B" w:rsidRPr="00B70EFA">
        <w:rPr>
          <w:rFonts w:ascii="Arial" w:hAnsi="Arial" w:cs="Arial"/>
          <w:b/>
          <w:sz w:val="24"/>
          <w:szCs w:val="24"/>
        </w:rPr>
        <w:t>ов</w:t>
      </w:r>
      <w:r w:rsidRPr="00B70EFA">
        <w:rPr>
          <w:rFonts w:ascii="Arial" w:hAnsi="Arial" w:cs="Arial"/>
          <w:b/>
          <w:sz w:val="24"/>
          <w:szCs w:val="24"/>
        </w:rPr>
        <w:t xml:space="preserve"> опасности</w:t>
      </w:r>
    </w:p>
    <w:p w:rsidR="00E0663C" w:rsidRPr="00B70EFA" w:rsidRDefault="00E0663C" w:rsidP="00B01ADE">
      <w:pPr>
        <w:spacing w:before="240" w:line="240" w:lineRule="auto"/>
        <w:ind w:firstLine="851"/>
        <w:jc w:val="both"/>
        <w:rPr>
          <w:rFonts w:ascii="Arial" w:hAnsi="Arial" w:cs="Arial"/>
          <w:b/>
          <w:sz w:val="24"/>
          <w:szCs w:val="24"/>
          <w:u w:val="single"/>
        </w:rPr>
      </w:pPr>
      <w:r w:rsidRPr="00B70EFA">
        <w:rPr>
          <w:rFonts w:ascii="Arial" w:hAnsi="Arial" w:cs="Arial"/>
          <w:sz w:val="24"/>
          <w:szCs w:val="24"/>
        </w:rPr>
        <w:t xml:space="preserve">1. Кодовое обозначение зоны – </w:t>
      </w:r>
      <w:r w:rsidR="0007439B" w:rsidRPr="00B70EFA">
        <w:rPr>
          <w:rFonts w:ascii="Arial" w:hAnsi="Arial" w:cs="Arial"/>
          <w:b/>
          <w:sz w:val="24"/>
          <w:szCs w:val="24"/>
        </w:rPr>
        <w:t>3</w:t>
      </w:r>
      <w:r w:rsidRPr="00B70EFA">
        <w:rPr>
          <w:rFonts w:ascii="Arial" w:hAnsi="Arial" w:cs="Arial"/>
          <w:b/>
          <w:sz w:val="24"/>
          <w:szCs w:val="24"/>
        </w:rPr>
        <w:t>П</w:t>
      </w:r>
      <w:r w:rsidR="00425636" w:rsidRPr="00B70EFA">
        <w:rPr>
          <w:rFonts w:ascii="Arial" w:hAnsi="Arial" w:cs="Arial"/>
          <w:b/>
          <w:sz w:val="24"/>
          <w:szCs w:val="24"/>
        </w:rPr>
        <w:t>К</w:t>
      </w:r>
      <w:r w:rsidR="00B4662F" w:rsidRPr="00B70EFA">
        <w:rPr>
          <w:rFonts w:ascii="Arial" w:hAnsi="Arial" w:cs="Arial"/>
          <w:b/>
          <w:sz w:val="24"/>
          <w:szCs w:val="24"/>
        </w:rPr>
        <w:t>1</w:t>
      </w:r>
    </w:p>
    <w:p w:rsidR="00E0663C" w:rsidRPr="00B70EFA" w:rsidRDefault="00457803" w:rsidP="00B01ADE">
      <w:pPr>
        <w:spacing w:line="240" w:lineRule="auto"/>
        <w:ind w:firstLine="851"/>
        <w:jc w:val="both"/>
        <w:rPr>
          <w:rFonts w:ascii="Arial" w:hAnsi="Arial" w:cs="Arial"/>
          <w:sz w:val="24"/>
          <w:szCs w:val="24"/>
        </w:rPr>
      </w:pPr>
      <w:r w:rsidRPr="00B70EFA">
        <w:rPr>
          <w:rFonts w:ascii="Arial" w:hAnsi="Arial" w:cs="Arial"/>
          <w:sz w:val="24"/>
          <w:szCs w:val="24"/>
        </w:rPr>
        <w:t xml:space="preserve">2. </w:t>
      </w:r>
      <w:r w:rsidR="00E0663C" w:rsidRPr="00B70EFA">
        <w:rPr>
          <w:rFonts w:ascii="Arial" w:hAnsi="Arial" w:cs="Arial"/>
          <w:sz w:val="24"/>
          <w:szCs w:val="24"/>
        </w:rPr>
        <w:t>Цели выделения зоны:</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w:t>
      </w:r>
      <w:r w:rsidR="00457803" w:rsidRPr="00B70EFA">
        <w:rPr>
          <w:rFonts w:ascii="Arial" w:hAnsi="Arial" w:cs="Arial"/>
          <w:sz w:val="24"/>
          <w:szCs w:val="24"/>
        </w:rPr>
        <w:t xml:space="preserve"> </w:t>
      </w:r>
      <w:r w:rsidRPr="00B70EFA">
        <w:rPr>
          <w:rFonts w:ascii="Arial" w:hAnsi="Arial" w:cs="Arial"/>
          <w:sz w:val="24"/>
          <w:szCs w:val="24"/>
        </w:rPr>
        <w:t>формирование комплексов производственных предприятий II</w:t>
      </w:r>
      <w:r w:rsidR="00172F83" w:rsidRPr="00B70EFA">
        <w:rPr>
          <w:rFonts w:ascii="Arial" w:hAnsi="Arial" w:cs="Arial"/>
          <w:sz w:val="24"/>
          <w:szCs w:val="24"/>
        </w:rPr>
        <w:t>,</w:t>
      </w:r>
      <w:r w:rsidR="00172F83" w:rsidRPr="00B70EFA">
        <w:rPr>
          <w:rFonts w:ascii="Arial" w:hAnsi="Arial" w:cs="Arial"/>
          <w:b/>
          <w:sz w:val="24"/>
          <w:szCs w:val="24"/>
        </w:rPr>
        <w:t xml:space="preserve"> </w:t>
      </w:r>
      <w:r w:rsidR="00172F83" w:rsidRPr="00B70EFA">
        <w:rPr>
          <w:rFonts w:ascii="Arial" w:hAnsi="Arial" w:cs="Arial"/>
          <w:sz w:val="24"/>
          <w:szCs w:val="24"/>
          <w:lang w:val="en-US"/>
        </w:rPr>
        <w:t>III</w:t>
      </w:r>
      <w:r w:rsidR="00172F83" w:rsidRPr="00B70EFA">
        <w:rPr>
          <w:rFonts w:ascii="Arial" w:hAnsi="Arial" w:cs="Arial"/>
          <w:sz w:val="24"/>
          <w:szCs w:val="24"/>
        </w:rPr>
        <w:t xml:space="preserve">, </w:t>
      </w:r>
      <w:r w:rsidR="00172F83" w:rsidRPr="00B70EFA">
        <w:rPr>
          <w:rFonts w:ascii="Arial" w:hAnsi="Arial" w:cs="Arial"/>
          <w:sz w:val="24"/>
          <w:szCs w:val="24"/>
          <w:lang w:val="en-US"/>
        </w:rPr>
        <w:t>IV</w:t>
      </w:r>
      <w:r w:rsidRPr="00B70EFA">
        <w:rPr>
          <w:rFonts w:ascii="Arial" w:hAnsi="Arial" w:cs="Arial"/>
          <w:sz w:val="24"/>
          <w:szCs w:val="24"/>
        </w:rPr>
        <w:t xml:space="preserve"> класс</w:t>
      </w:r>
      <w:r w:rsidR="00172F83" w:rsidRPr="00B70EFA">
        <w:rPr>
          <w:rFonts w:ascii="Arial" w:hAnsi="Arial" w:cs="Arial"/>
          <w:sz w:val="24"/>
          <w:szCs w:val="24"/>
        </w:rPr>
        <w:t>ов</w:t>
      </w:r>
      <w:r w:rsidRPr="00B70EFA">
        <w:rPr>
          <w:rFonts w:ascii="Arial" w:hAnsi="Arial" w:cs="Arial"/>
          <w:sz w:val="24"/>
          <w:szCs w:val="24"/>
        </w:rPr>
        <w:t xml:space="preserve"> опасности, деятельность которых связаны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E0663C" w:rsidRPr="00B70EFA" w:rsidRDefault="00457803" w:rsidP="00B01ADE">
      <w:pPr>
        <w:spacing w:line="240" w:lineRule="auto"/>
        <w:ind w:firstLine="851"/>
        <w:jc w:val="both"/>
        <w:rPr>
          <w:rFonts w:ascii="Arial" w:hAnsi="Arial" w:cs="Arial"/>
          <w:sz w:val="24"/>
          <w:szCs w:val="24"/>
        </w:rPr>
      </w:pPr>
      <w:r w:rsidRPr="00B70EFA">
        <w:rPr>
          <w:rFonts w:ascii="Arial" w:hAnsi="Arial" w:cs="Arial"/>
          <w:sz w:val="24"/>
          <w:szCs w:val="24"/>
        </w:rPr>
        <w:lastRenderedPageBreak/>
        <w:t xml:space="preserve">3. </w:t>
      </w:r>
      <w:r w:rsidR="00E0663C" w:rsidRPr="00B70EFA">
        <w:rPr>
          <w:rFonts w:ascii="Arial" w:hAnsi="Arial" w:cs="Arial"/>
          <w:sz w:val="24"/>
          <w:szCs w:val="24"/>
        </w:rPr>
        <w:t>Основные и условно разрешенные виды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753"/>
      </w:tblGrid>
      <w:tr w:rsidR="00E0663C" w:rsidRPr="00B70EFA" w:rsidTr="007622C9">
        <w:tc>
          <w:tcPr>
            <w:tcW w:w="709" w:type="dxa"/>
          </w:tcPr>
          <w:p w:rsidR="00CF325A" w:rsidRPr="00B70EFA" w:rsidRDefault="00E0663C" w:rsidP="00B01ADE">
            <w:pPr>
              <w:spacing w:after="0" w:line="240" w:lineRule="auto"/>
              <w:ind w:left="-250" w:right="-108"/>
              <w:jc w:val="center"/>
              <w:rPr>
                <w:rFonts w:ascii="Arial" w:hAnsi="Arial" w:cs="Arial"/>
                <w:sz w:val="24"/>
                <w:szCs w:val="24"/>
              </w:rPr>
            </w:pPr>
            <w:r w:rsidRPr="00B70EFA">
              <w:rPr>
                <w:rFonts w:ascii="Arial" w:hAnsi="Arial" w:cs="Arial"/>
                <w:sz w:val="24"/>
                <w:szCs w:val="24"/>
              </w:rPr>
              <w:t xml:space="preserve">№ </w:t>
            </w:r>
          </w:p>
          <w:p w:rsidR="00E0663C" w:rsidRPr="00B70EFA" w:rsidRDefault="00E0663C" w:rsidP="00B01ADE">
            <w:pPr>
              <w:spacing w:after="0" w:line="240" w:lineRule="auto"/>
              <w:ind w:left="-250" w:right="-108"/>
              <w:jc w:val="center"/>
              <w:rPr>
                <w:rFonts w:ascii="Arial" w:hAnsi="Arial" w:cs="Arial"/>
                <w:sz w:val="24"/>
                <w:szCs w:val="24"/>
              </w:rPr>
            </w:pPr>
            <w:r w:rsidRPr="00B70EFA">
              <w:rPr>
                <w:rFonts w:ascii="Arial" w:hAnsi="Arial" w:cs="Arial"/>
                <w:sz w:val="24"/>
                <w:szCs w:val="24"/>
              </w:rPr>
              <w:t>п</w:t>
            </w:r>
            <w:r w:rsidRPr="00B70EFA">
              <w:rPr>
                <w:rFonts w:ascii="Arial" w:hAnsi="Arial" w:cs="Arial"/>
                <w:sz w:val="24"/>
                <w:szCs w:val="24"/>
                <w:lang w:val="en-US"/>
              </w:rPr>
              <w:t>/</w:t>
            </w:r>
            <w:r w:rsidRPr="00B70EFA">
              <w:rPr>
                <w:rFonts w:ascii="Arial" w:hAnsi="Arial" w:cs="Arial"/>
                <w:sz w:val="24"/>
                <w:szCs w:val="24"/>
              </w:rPr>
              <w:t>п</w:t>
            </w:r>
          </w:p>
        </w:tc>
        <w:tc>
          <w:tcPr>
            <w:tcW w:w="8754" w:type="dxa"/>
          </w:tcPr>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Наименование вида использования земельных участков и объектов</w:t>
            </w:r>
          </w:p>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 xml:space="preserve"> капитального строительства</w:t>
            </w:r>
          </w:p>
        </w:tc>
      </w:tr>
      <w:tr w:rsidR="00E0663C" w:rsidRPr="00B70EFA" w:rsidTr="007622C9">
        <w:tc>
          <w:tcPr>
            <w:tcW w:w="709" w:type="dxa"/>
          </w:tcPr>
          <w:p w:rsidR="00E0663C" w:rsidRPr="00B70EFA" w:rsidRDefault="00E0663C" w:rsidP="00B01ADE">
            <w:pPr>
              <w:spacing w:after="0" w:line="240" w:lineRule="auto"/>
              <w:ind w:left="-250" w:right="-108"/>
              <w:jc w:val="center"/>
              <w:rPr>
                <w:rFonts w:ascii="Arial" w:hAnsi="Arial" w:cs="Arial"/>
                <w:b/>
                <w:sz w:val="24"/>
                <w:szCs w:val="24"/>
                <w:u w:val="single"/>
              </w:rPr>
            </w:pPr>
          </w:p>
        </w:tc>
        <w:tc>
          <w:tcPr>
            <w:tcW w:w="8754" w:type="dxa"/>
          </w:tcPr>
          <w:p w:rsidR="00E0663C" w:rsidRPr="00B70EFA" w:rsidRDefault="00E0663C" w:rsidP="00B01ADE">
            <w:pPr>
              <w:spacing w:after="0" w:line="240" w:lineRule="auto"/>
              <w:jc w:val="center"/>
              <w:rPr>
                <w:rFonts w:ascii="Arial" w:hAnsi="Arial" w:cs="Arial"/>
                <w:b/>
                <w:sz w:val="24"/>
                <w:szCs w:val="24"/>
              </w:rPr>
            </w:pPr>
            <w:r w:rsidRPr="00B70EFA">
              <w:rPr>
                <w:rFonts w:ascii="Arial" w:hAnsi="Arial" w:cs="Arial"/>
                <w:b/>
                <w:sz w:val="24"/>
                <w:szCs w:val="24"/>
              </w:rPr>
              <w:t>Основные виды разрешенного использования</w:t>
            </w:r>
          </w:p>
        </w:tc>
      </w:tr>
      <w:tr w:rsidR="00E0663C" w:rsidRPr="00B70EFA" w:rsidTr="007622C9">
        <w:tc>
          <w:tcPr>
            <w:tcW w:w="709" w:type="dxa"/>
          </w:tcPr>
          <w:p w:rsidR="00E0663C" w:rsidRPr="00B70EFA" w:rsidRDefault="00E0663C" w:rsidP="00B01ADE">
            <w:pPr>
              <w:spacing w:after="0" w:line="240" w:lineRule="auto"/>
              <w:ind w:left="-250" w:right="-108"/>
              <w:jc w:val="center"/>
              <w:rPr>
                <w:rFonts w:ascii="Arial" w:hAnsi="Arial" w:cs="Arial"/>
                <w:sz w:val="24"/>
                <w:szCs w:val="24"/>
              </w:rPr>
            </w:pPr>
            <w:r w:rsidRPr="00B70EFA">
              <w:rPr>
                <w:rFonts w:ascii="Arial" w:hAnsi="Arial" w:cs="Arial"/>
                <w:sz w:val="24"/>
                <w:szCs w:val="24"/>
              </w:rPr>
              <w:t>1.</w:t>
            </w:r>
          </w:p>
        </w:tc>
        <w:tc>
          <w:tcPr>
            <w:tcW w:w="8754"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промышленных объектов</w:t>
            </w:r>
          </w:p>
        </w:tc>
      </w:tr>
      <w:tr w:rsidR="00E0663C" w:rsidRPr="00B70EFA" w:rsidTr="007622C9">
        <w:tc>
          <w:tcPr>
            <w:tcW w:w="709" w:type="dxa"/>
          </w:tcPr>
          <w:p w:rsidR="00E0663C" w:rsidRPr="00B70EFA" w:rsidRDefault="00E0663C" w:rsidP="00B01ADE">
            <w:pPr>
              <w:spacing w:after="0" w:line="240" w:lineRule="auto"/>
              <w:ind w:left="-250" w:right="-108"/>
              <w:jc w:val="center"/>
              <w:rPr>
                <w:rFonts w:ascii="Arial" w:hAnsi="Arial" w:cs="Arial"/>
                <w:sz w:val="24"/>
                <w:szCs w:val="24"/>
              </w:rPr>
            </w:pPr>
            <w:r w:rsidRPr="00B70EFA">
              <w:rPr>
                <w:rFonts w:ascii="Arial" w:hAnsi="Arial" w:cs="Arial"/>
                <w:sz w:val="24"/>
                <w:szCs w:val="24"/>
              </w:rPr>
              <w:t>2.</w:t>
            </w:r>
          </w:p>
        </w:tc>
        <w:tc>
          <w:tcPr>
            <w:tcW w:w="8754"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складских объектов</w:t>
            </w:r>
          </w:p>
        </w:tc>
      </w:tr>
      <w:tr w:rsidR="00E0663C" w:rsidRPr="00B70EFA" w:rsidTr="007622C9">
        <w:tc>
          <w:tcPr>
            <w:tcW w:w="709" w:type="dxa"/>
          </w:tcPr>
          <w:p w:rsidR="00E0663C" w:rsidRPr="00B70EFA" w:rsidRDefault="00E0663C" w:rsidP="00B01ADE">
            <w:pPr>
              <w:spacing w:after="0" w:line="240" w:lineRule="auto"/>
              <w:ind w:left="-250" w:right="-108"/>
              <w:jc w:val="center"/>
              <w:rPr>
                <w:rFonts w:ascii="Arial" w:hAnsi="Arial" w:cs="Arial"/>
                <w:sz w:val="24"/>
                <w:szCs w:val="24"/>
              </w:rPr>
            </w:pPr>
            <w:r w:rsidRPr="00B70EFA">
              <w:rPr>
                <w:rFonts w:ascii="Arial" w:hAnsi="Arial" w:cs="Arial"/>
                <w:sz w:val="24"/>
                <w:szCs w:val="24"/>
              </w:rPr>
              <w:t>3.</w:t>
            </w:r>
          </w:p>
        </w:tc>
        <w:tc>
          <w:tcPr>
            <w:tcW w:w="8754"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охраны общественного порядка</w:t>
            </w:r>
          </w:p>
        </w:tc>
      </w:tr>
      <w:tr w:rsidR="00E0663C" w:rsidRPr="00B70EFA" w:rsidTr="007622C9">
        <w:tc>
          <w:tcPr>
            <w:tcW w:w="709" w:type="dxa"/>
          </w:tcPr>
          <w:p w:rsidR="00E0663C" w:rsidRPr="00B70EFA" w:rsidRDefault="00E0663C" w:rsidP="00B01ADE">
            <w:pPr>
              <w:spacing w:after="0" w:line="240" w:lineRule="auto"/>
              <w:ind w:left="-250" w:right="-108"/>
              <w:jc w:val="center"/>
              <w:rPr>
                <w:rFonts w:ascii="Arial" w:hAnsi="Arial" w:cs="Arial"/>
                <w:sz w:val="24"/>
                <w:szCs w:val="24"/>
              </w:rPr>
            </w:pPr>
            <w:r w:rsidRPr="00B70EFA">
              <w:rPr>
                <w:rFonts w:ascii="Arial" w:hAnsi="Arial" w:cs="Arial"/>
                <w:sz w:val="24"/>
                <w:szCs w:val="24"/>
              </w:rPr>
              <w:t>4.</w:t>
            </w:r>
          </w:p>
        </w:tc>
        <w:tc>
          <w:tcPr>
            <w:tcW w:w="8754"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зеленых насаждений, выполняющих специальные функции</w:t>
            </w:r>
          </w:p>
        </w:tc>
      </w:tr>
      <w:tr w:rsidR="00E0663C" w:rsidRPr="00B70EFA" w:rsidTr="007622C9">
        <w:tc>
          <w:tcPr>
            <w:tcW w:w="709" w:type="dxa"/>
          </w:tcPr>
          <w:p w:rsidR="00E0663C" w:rsidRPr="00B70EFA" w:rsidRDefault="00E0663C" w:rsidP="00B01ADE">
            <w:pPr>
              <w:spacing w:after="0" w:line="240" w:lineRule="auto"/>
              <w:ind w:left="-250" w:right="-108"/>
              <w:jc w:val="center"/>
              <w:rPr>
                <w:rFonts w:ascii="Arial" w:hAnsi="Arial" w:cs="Arial"/>
                <w:sz w:val="24"/>
                <w:szCs w:val="24"/>
              </w:rPr>
            </w:pPr>
            <w:r w:rsidRPr="00B70EFA">
              <w:rPr>
                <w:rFonts w:ascii="Arial" w:hAnsi="Arial" w:cs="Arial"/>
                <w:sz w:val="24"/>
                <w:szCs w:val="24"/>
              </w:rPr>
              <w:t>5.</w:t>
            </w:r>
          </w:p>
        </w:tc>
        <w:tc>
          <w:tcPr>
            <w:tcW w:w="8754"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садов, скверов, бульваров</w:t>
            </w:r>
          </w:p>
        </w:tc>
      </w:tr>
      <w:tr w:rsidR="00E0663C" w:rsidRPr="00B70EFA" w:rsidTr="007622C9">
        <w:trPr>
          <w:trHeight w:val="255"/>
        </w:trPr>
        <w:tc>
          <w:tcPr>
            <w:tcW w:w="709" w:type="dxa"/>
          </w:tcPr>
          <w:p w:rsidR="00E0663C" w:rsidRPr="00B70EFA" w:rsidRDefault="00E0663C" w:rsidP="00B01ADE">
            <w:pPr>
              <w:spacing w:after="0" w:line="240" w:lineRule="auto"/>
              <w:ind w:left="-250" w:right="-108"/>
              <w:jc w:val="center"/>
              <w:rPr>
                <w:rFonts w:ascii="Arial" w:hAnsi="Arial" w:cs="Arial"/>
                <w:sz w:val="24"/>
                <w:szCs w:val="24"/>
              </w:rPr>
            </w:pPr>
            <w:r w:rsidRPr="00B70EFA">
              <w:rPr>
                <w:rFonts w:ascii="Arial" w:hAnsi="Arial" w:cs="Arial"/>
                <w:sz w:val="24"/>
                <w:szCs w:val="24"/>
              </w:rPr>
              <w:t>6.</w:t>
            </w:r>
          </w:p>
        </w:tc>
        <w:tc>
          <w:tcPr>
            <w:tcW w:w="8754"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гражданской обороны и предотвращения чрезвычайных ситуаций</w:t>
            </w:r>
          </w:p>
        </w:tc>
      </w:tr>
      <w:tr w:rsidR="00E0663C" w:rsidRPr="00B70EFA" w:rsidTr="007622C9">
        <w:trPr>
          <w:trHeight w:val="274"/>
        </w:trPr>
        <w:tc>
          <w:tcPr>
            <w:tcW w:w="709" w:type="dxa"/>
          </w:tcPr>
          <w:p w:rsidR="00E0663C" w:rsidRPr="00B70EFA" w:rsidRDefault="00E0663C" w:rsidP="00B01ADE">
            <w:pPr>
              <w:spacing w:after="0" w:line="240" w:lineRule="auto"/>
              <w:ind w:left="-250" w:right="-108"/>
              <w:jc w:val="center"/>
              <w:rPr>
                <w:rFonts w:ascii="Arial" w:hAnsi="Arial" w:cs="Arial"/>
                <w:sz w:val="24"/>
                <w:szCs w:val="24"/>
              </w:rPr>
            </w:pPr>
            <w:r w:rsidRPr="00B70EFA">
              <w:rPr>
                <w:rFonts w:ascii="Arial" w:hAnsi="Arial" w:cs="Arial"/>
                <w:sz w:val="24"/>
                <w:szCs w:val="24"/>
              </w:rPr>
              <w:t>7.</w:t>
            </w:r>
          </w:p>
        </w:tc>
        <w:tc>
          <w:tcPr>
            <w:tcW w:w="8754"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транспорта (под предприятие автосервиса)</w:t>
            </w:r>
          </w:p>
        </w:tc>
      </w:tr>
      <w:tr w:rsidR="00E0663C" w:rsidRPr="00B70EFA" w:rsidTr="007622C9">
        <w:trPr>
          <w:trHeight w:val="261"/>
        </w:trPr>
        <w:tc>
          <w:tcPr>
            <w:tcW w:w="709" w:type="dxa"/>
          </w:tcPr>
          <w:p w:rsidR="00E0663C" w:rsidRPr="00B70EFA" w:rsidRDefault="00E0663C" w:rsidP="00B01ADE">
            <w:pPr>
              <w:spacing w:after="0" w:line="240" w:lineRule="auto"/>
              <w:ind w:left="-250" w:right="-108"/>
              <w:jc w:val="center"/>
              <w:rPr>
                <w:rFonts w:ascii="Arial" w:hAnsi="Arial" w:cs="Arial"/>
                <w:sz w:val="24"/>
                <w:szCs w:val="24"/>
              </w:rPr>
            </w:pPr>
            <w:r w:rsidRPr="00B70EFA">
              <w:rPr>
                <w:rFonts w:ascii="Arial" w:hAnsi="Arial" w:cs="Arial"/>
                <w:sz w:val="24"/>
                <w:szCs w:val="24"/>
              </w:rPr>
              <w:t>8.</w:t>
            </w:r>
          </w:p>
        </w:tc>
        <w:tc>
          <w:tcPr>
            <w:tcW w:w="8754"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стоянок индивидуального легкового автотранспорта</w:t>
            </w:r>
          </w:p>
        </w:tc>
      </w:tr>
      <w:tr w:rsidR="00295867" w:rsidRPr="00B70EFA" w:rsidTr="007622C9">
        <w:trPr>
          <w:trHeight w:val="261"/>
        </w:trPr>
        <w:tc>
          <w:tcPr>
            <w:tcW w:w="709" w:type="dxa"/>
          </w:tcPr>
          <w:p w:rsidR="00295867" w:rsidRPr="00B70EFA" w:rsidRDefault="00295867" w:rsidP="00B01ADE">
            <w:pPr>
              <w:spacing w:after="0" w:line="240" w:lineRule="auto"/>
              <w:ind w:left="-250" w:right="-108"/>
              <w:jc w:val="center"/>
              <w:rPr>
                <w:rFonts w:ascii="Arial" w:hAnsi="Arial" w:cs="Arial"/>
                <w:sz w:val="24"/>
                <w:szCs w:val="24"/>
              </w:rPr>
            </w:pPr>
            <w:r w:rsidRPr="00B70EFA">
              <w:rPr>
                <w:rFonts w:ascii="Arial" w:hAnsi="Arial" w:cs="Arial"/>
                <w:sz w:val="24"/>
                <w:szCs w:val="24"/>
              </w:rPr>
              <w:t>9.</w:t>
            </w:r>
          </w:p>
        </w:tc>
        <w:tc>
          <w:tcPr>
            <w:tcW w:w="8754" w:type="dxa"/>
          </w:tcPr>
          <w:p w:rsidR="00295867" w:rsidRPr="00B70EFA" w:rsidRDefault="00295867" w:rsidP="00B01ADE">
            <w:pPr>
              <w:spacing w:after="0" w:line="240" w:lineRule="auto"/>
              <w:jc w:val="both"/>
              <w:rPr>
                <w:rFonts w:ascii="Arial" w:hAnsi="Arial" w:cs="Arial"/>
                <w:sz w:val="24"/>
                <w:szCs w:val="24"/>
              </w:rPr>
            </w:pPr>
            <w:r w:rsidRPr="00B70EFA">
              <w:rPr>
                <w:rFonts w:ascii="Arial" w:hAnsi="Arial" w:cs="Arial"/>
                <w:sz w:val="24"/>
                <w:szCs w:val="24"/>
              </w:rPr>
              <w:t>Для эксплуатации и обслуживания индивидуальных гаражей</w:t>
            </w:r>
          </w:p>
        </w:tc>
      </w:tr>
      <w:tr w:rsidR="009C48BF" w:rsidRPr="00B70EFA" w:rsidTr="007622C9">
        <w:trPr>
          <w:trHeight w:val="261"/>
        </w:trPr>
        <w:tc>
          <w:tcPr>
            <w:tcW w:w="709" w:type="dxa"/>
          </w:tcPr>
          <w:p w:rsidR="009C48BF" w:rsidRPr="00B70EFA" w:rsidRDefault="009C48BF" w:rsidP="00B01ADE">
            <w:pPr>
              <w:spacing w:after="0" w:line="240" w:lineRule="auto"/>
              <w:ind w:left="-250" w:right="-108"/>
              <w:jc w:val="center"/>
              <w:rPr>
                <w:rFonts w:ascii="Arial" w:hAnsi="Arial" w:cs="Arial"/>
                <w:sz w:val="24"/>
                <w:szCs w:val="24"/>
              </w:rPr>
            </w:pPr>
            <w:r w:rsidRPr="00B70EFA">
              <w:rPr>
                <w:rFonts w:ascii="Arial" w:hAnsi="Arial" w:cs="Arial"/>
                <w:sz w:val="24"/>
                <w:szCs w:val="24"/>
              </w:rPr>
              <w:t>10.</w:t>
            </w:r>
          </w:p>
        </w:tc>
        <w:tc>
          <w:tcPr>
            <w:tcW w:w="8754"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 xml:space="preserve">Коммунальное обслуживание </w:t>
            </w:r>
          </w:p>
        </w:tc>
      </w:tr>
      <w:tr w:rsidR="009C48BF" w:rsidRPr="00B70EFA" w:rsidTr="007622C9">
        <w:trPr>
          <w:trHeight w:val="261"/>
        </w:trPr>
        <w:tc>
          <w:tcPr>
            <w:tcW w:w="709" w:type="dxa"/>
          </w:tcPr>
          <w:p w:rsidR="009C48BF" w:rsidRPr="00B70EFA" w:rsidRDefault="009C48BF" w:rsidP="00B01ADE">
            <w:pPr>
              <w:spacing w:after="0" w:line="240" w:lineRule="auto"/>
              <w:ind w:left="-250" w:right="-108"/>
              <w:jc w:val="center"/>
              <w:rPr>
                <w:rFonts w:ascii="Arial" w:hAnsi="Arial" w:cs="Arial"/>
                <w:sz w:val="24"/>
                <w:szCs w:val="24"/>
              </w:rPr>
            </w:pPr>
            <w:r w:rsidRPr="00B70EFA">
              <w:rPr>
                <w:rFonts w:ascii="Arial" w:hAnsi="Arial" w:cs="Arial"/>
                <w:sz w:val="24"/>
                <w:szCs w:val="24"/>
              </w:rPr>
              <w:t>11.</w:t>
            </w:r>
          </w:p>
        </w:tc>
        <w:tc>
          <w:tcPr>
            <w:tcW w:w="8754" w:type="dxa"/>
          </w:tcPr>
          <w:p w:rsidR="009C48BF" w:rsidRPr="00B70EFA" w:rsidRDefault="009725C8" w:rsidP="00B01ADE">
            <w:pPr>
              <w:spacing w:after="0" w:line="240" w:lineRule="auto"/>
              <w:jc w:val="both"/>
              <w:rPr>
                <w:rFonts w:ascii="Arial" w:hAnsi="Arial" w:cs="Arial"/>
                <w:sz w:val="24"/>
                <w:szCs w:val="24"/>
              </w:rPr>
            </w:pPr>
            <w:r w:rsidRPr="00B70EFA">
              <w:rPr>
                <w:rFonts w:ascii="Arial" w:hAnsi="Arial" w:cs="Arial"/>
                <w:sz w:val="24"/>
                <w:szCs w:val="24"/>
              </w:rPr>
              <w:t>И</w:t>
            </w:r>
            <w:r w:rsidR="009C48BF" w:rsidRPr="00B70EFA">
              <w:rPr>
                <w:rFonts w:ascii="Arial" w:hAnsi="Arial" w:cs="Arial"/>
                <w:sz w:val="24"/>
                <w:szCs w:val="24"/>
              </w:rPr>
              <w:t>нженерная инфраструктура</w:t>
            </w:r>
          </w:p>
        </w:tc>
      </w:tr>
      <w:tr w:rsidR="003E6B5A" w:rsidRPr="00B70EFA" w:rsidTr="007622C9">
        <w:trPr>
          <w:trHeight w:val="261"/>
        </w:trPr>
        <w:tc>
          <w:tcPr>
            <w:tcW w:w="709" w:type="dxa"/>
          </w:tcPr>
          <w:p w:rsidR="003E6B5A" w:rsidRPr="00B70EFA" w:rsidRDefault="003E6B5A" w:rsidP="00B01ADE">
            <w:pPr>
              <w:spacing w:after="0" w:line="240" w:lineRule="auto"/>
              <w:ind w:left="-250" w:right="-108"/>
              <w:jc w:val="center"/>
              <w:rPr>
                <w:rFonts w:ascii="Arial" w:hAnsi="Arial" w:cs="Arial"/>
                <w:sz w:val="24"/>
                <w:szCs w:val="24"/>
              </w:rPr>
            </w:pPr>
          </w:p>
        </w:tc>
        <w:tc>
          <w:tcPr>
            <w:tcW w:w="8754" w:type="dxa"/>
          </w:tcPr>
          <w:p w:rsidR="003E6B5A" w:rsidRPr="00B70EFA" w:rsidRDefault="003E6B5A" w:rsidP="00B01ADE">
            <w:pPr>
              <w:spacing w:after="0" w:line="240" w:lineRule="auto"/>
              <w:jc w:val="center"/>
              <w:rPr>
                <w:rFonts w:ascii="Arial" w:hAnsi="Arial" w:cs="Arial"/>
                <w:sz w:val="24"/>
                <w:szCs w:val="24"/>
              </w:rPr>
            </w:pPr>
            <w:r w:rsidRPr="00B70EFA">
              <w:rPr>
                <w:rFonts w:ascii="Arial" w:hAnsi="Arial" w:cs="Arial"/>
                <w:b/>
                <w:sz w:val="24"/>
                <w:szCs w:val="24"/>
              </w:rPr>
              <w:t>Условно разрешенные виды использования</w:t>
            </w:r>
          </w:p>
        </w:tc>
      </w:tr>
      <w:tr w:rsidR="003E6B5A" w:rsidRPr="00B70EFA" w:rsidTr="007622C9">
        <w:trPr>
          <w:trHeight w:val="261"/>
        </w:trPr>
        <w:tc>
          <w:tcPr>
            <w:tcW w:w="709" w:type="dxa"/>
          </w:tcPr>
          <w:p w:rsidR="003E6B5A" w:rsidRPr="00B70EFA" w:rsidRDefault="003E6B5A" w:rsidP="00B01ADE">
            <w:pPr>
              <w:spacing w:after="0" w:line="240" w:lineRule="auto"/>
              <w:ind w:left="-250" w:right="-108"/>
              <w:jc w:val="center"/>
              <w:rPr>
                <w:rFonts w:ascii="Arial" w:hAnsi="Arial" w:cs="Arial"/>
                <w:sz w:val="24"/>
                <w:szCs w:val="24"/>
              </w:rPr>
            </w:pPr>
            <w:r w:rsidRPr="00B70EFA">
              <w:rPr>
                <w:rFonts w:ascii="Arial" w:hAnsi="Arial" w:cs="Arial"/>
                <w:sz w:val="24"/>
                <w:szCs w:val="24"/>
              </w:rPr>
              <w:t>12.</w:t>
            </w:r>
          </w:p>
        </w:tc>
        <w:tc>
          <w:tcPr>
            <w:tcW w:w="8754" w:type="dxa"/>
          </w:tcPr>
          <w:p w:rsidR="003E6B5A" w:rsidRPr="00B70EFA" w:rsidRDefault="003E6B5A"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транспортной инфраструктуры</w:t>
            </w:r>
          </w:p>
        </w:tc>
      </w:tr>
    </w:tbl>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 xml:space="preserve">4. Условно разрешенные виды использования объектов капитального строительства и земельных участков для зоны </w:t>
      </w:r>
      <w:r w:rsidR="000C6631" w:rsidRPr="00B70EFA">
        <w:rPr>
          <w:rFonts w:ascii="Arial" w:hAnsi="Arial" w:cs="Arial"/>
          <w:b/>
          <w:sz w:val="24"/>
          <w:szCs w:val="24"/>
        </w:rPr>
        <w:t>3П</w:t>
      </w:r>
      <w:r w:rsidR="00425636" w:rsidRPr="00B70EFA">
        <w:rPr>
          <w:rFonts w:ascii="Arial" w:hAnsi="Arial" w:cs="Arial"/>
          <w:b/>
          <w:sz w:val="24"/>
          <w:szCs w:val="24"/>
        </w:rPr>
        <w:t>К</w:t>
      </w:r>
      <w:r w:rsidR="00B4662F" w:rsidRPr="00B70EFA">
        <w:rPr>
          <w:rFonts w:ascii="Arial" w:hAnsi="Arial" w:cs="Arial"/>
          <w:b/>
          <w:sz w:val="24"/>
          <w:szCs w:val="24"/>
        </w:rPr>
        <w:t>1</w:t>
      </w:r>
      <w:r w:rsidR="000C6631" w:rsidRPr="00B70EFA">
        <w:rPr>
          <w:rFonts w:ascii="Arial" w:hAnsi="Arial" w:cs="Arial"/>
          <w:b/>
          <w:sz w:val="24"/>
          <w:szCs w:val="24"/>
        </w:rPr>
        <w:t xml:space="preserve"> </w:t>
      </w:r>
      <w:r w:rsidRPr="00B70EFA">
        <w:rPr>
          <w:rFonts w:ascii="Arial" w:hAnsi="Arial" w:cs="Arial"/>
          <w:sz w:val="24"/>
          <w:szCs w:val="24"/>
        </w:rPr>
        <w:t>не устанавливаются.</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5. Вспомогательные виды разрешенного использования земельных участков и объектов капитального строительства определяются в соответствии со статьей 4 частью II настоящих Правил.</w:t>
      </w:r>
    </w:p>
    <w:p w:rsidR="00600043" w:rsidRPr="00600043" w:rsidRDefault="001841C7" w:rsidP="001841C7">
      <w:pPr>
        <w:spacing w:after="0" w:line="240" w:lineRule="auto"/>
        <w:jc w:val="both"/>
        <w:rPr>
          <w:rFonts w:ascii="Arial" w:hAnsi="Arial" w:cs="Arial"/>
          <w:sz w:val="24"/>
          <w:szCs w:val="24"/>
        </w:rPr>
      </w:pPr>
      <w:r>
        <w:rPr>
          <w:rFonts w:ascii="Arial" w:hAnsi="Arial" w:cs="Arial"/>
          <w:sz w:val="24"/>
          <w:szCs w:val="24"/>
        </w:rPr>
        <w:tab/>
      </w:r>
      <w:r w:rsidR="00E0663C" w:rsidRPr="00B70EFA">
        <w:rPr>
          <w:rFonts w:ascii="Arial" w:hAnsi="Arial" w:cs="Arial"/>
          <w:sz w:val="24"/>
          <w:szCs w:val="24"/>
        </w:rPr>
        <w:t xml:space="preserve">6. </w:t>
      </w:r>
      <w:r w:rsidR="00600043" w:rsidRPr="00600043">
        <w:rPr>
          <w:rFonts w:ascii="Arial" w:hAnsi="Arial" w:cs="Arial"/>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00043" w:rsidRPr="00600043" w:rsidRDefault="001841C7" w:rsidP="001841C7">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 размеры земельных участков определяются материалами по обоснованию возможности размещения строящегося или реконструируемого объекта на земельном участке;</w:t>
      </w:r>
    </w:p>
    <w:p w:rsidR="00600043" w:rsidRPr="00600043" w:rsidRDefault="001841C7" w:rsidP="001841C7">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 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p w:rsidR="00600043" w:rsidRPr="00600043" w:rsidRDefault="001841C7" w:rsidP="001841C7">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 максимальная высота зданий 15 метров;</w:t>
      </w:r>
    </w:p>
    <w:p w:rsidR="00600043" w:rsidRPr="00600043" w:rsidRDefault="001841C7" w:rsidP="001841C7">
      <w:pPr>
        <w:tabs>
          <w:tab w:val="left" w:pos="709"/>
        </w:tabs>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 высота технологических сооружений устанавливается в соответствии с проектной документацией;</w:t>
      </w:r>
    </w:p>
    <w:p w:rsidR="00E0663C" w:rsidRPr="00600043" w:rsidRDefault="00600043" w:rsidP="001841C7">
      <w:pPr>
        <w:spacing w:after="0" w:line="240" w:lineRule="auto"/>
        <w:ind w:firstLine="851"/>
        <w:jc w:val="both"/>
        <w:rPr>
          <w:rFonts w:ascii="Arial" w:hAnsi="Arial" w:cs="Arial"/>
          <w:sz w:val="24"/>
          <w:szCs w:val="24"/>
        </w:rPr>
      </w:pPr>
      <w:r w:rsidRPr="00600043">
        <w:rPr>
          <w:rFonts w:ascii="Arial" w:hAnsi="Arial" w:cs="Arial"/>
          <w:sz w:val="24"/>
          <w:szCs w:val="24"/>
        </w:rPr>
        <w:t>- максимальный процент застройки участка – 70%</w:t>
      </w:r>
      <w:r w:rsidR="00E0663C" w:rsidRPr="00600043">
        <w:rPr>
          <w:rFonts w:ascii="Arial" w:hAnsi="Arial" w:cs="Arial"/>
          <w:sz w:val="24"/>
          <w:szCs w:val="24"/>
        </w:rPr>
        <w:t>.</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7.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211186" w:rsidRPr="00B70EFA" w:rsidRDefault="00211186" w:rsidP="00B01ADE">
      <w:pPr>
        <w:spacing w:before="240" w:line="240" w:lineRule="auto"/>
        <w:jc w:val="both"/>
        <w:rPr>
          <w:rFonts w:ascii="Arial" w:hAnsi="Arial" w:cs="Arial"/>
          <w:b/>
          <w:sz w:val="24"/>
          <w:szCs w:val="24"/>
        </w:rPr>
      </w:pPr>
      <w:r w:rsidRPr="00B70EFA">
        <w:rPr>
          <w:rFonts w:ascii="Arial" w:hAnsi="Arial" w:cs="Arial"/>
          <w:b/>
          <w:sz w:val="24"/>
          <w:szCs w:val="24"/>
        </w:rPr>
        <w:t xml:space="preserve">Статья 26. Градостроительный регламент зоны производственных объектов </w:t>
      </w:r>
      <w:r w:rsidRPr="00B70EFA">
        <w:rPr>
          <w:rFonts w:ascii="Arial" w:hAnsi="Arial" w:cs="Arial"/>
          <w:b/>
          <w:sz w:val="24"/>
          <w:szCs w:val="24"/>
          <w:lang w:val="en-US"/>
        </w:rPr>
        <w:t>I</w:t>
      </w:r>
      <w:r w:rsidRPr="00B70EFA">
        <w:rPr>
          <w:rFonts w:ascii="Arial" w:hAnsi="Arial" w:cs="Arial"/>
          <w:b/>
          <w:sz w:val="24"/>
          <w:szCs w:val="24"/>
        </w:rPr>
        <w:t xml:space="preserve"> класса опасности</w:t>
      </w:r>
    </w:p>
    <w:p w:rsidR="00211186" w:rsidRPr="00B70EFA" w:rsidRDefault="00211186" w:rsidP="00B01ADE">
      <w:pPr>
        <w:spacing w:before="240" w:line="240" w:lineRule="auto"/>
        <w:ind w:firstLine="851"/>
        <w:jc w:val="both"/>
        <w:rPr>
          <w:rFonts w:ascii="Arial" w:hAnsi="Arial" w:cs="Arial"/>
          <w:b/>
          <w:sz w:val="24"/>
          <w:szCs w:val="24"/>
          <w:u w:val="single"/>
        </w:rPr>
      </w:pPr>
      <w:r w:rsidRPr="00B70EFA">
        <w:rPr>
          <w:rFonts w:ascii="Arial" w:hAnsi="Arial" w:cs="Arial"/>
          <w:sz w:val="24"/>
          <w:szCs w:val="24"/>
        </w:rPr>
        <w:t xml:space="preserve">1. Кодовое обозначение зоны – </w:t>
      </w:r>
      <w:r w:rsidRPr="00B70EFA">
        <w:rPr>
          <w:rFonts w:ascii="Arial" w:hAnsi="Arial" w:cs="Arial"/>
          <w:b/>
          <w:sz w:val="24"/>
          <w:szCs w:val="24"/>
        </w:rPr>
        <w:t>3П</w:t>
      </w:r>
      <w:r w:rsidR="00425636" w:rsidRPr="00B70EFA">
        <w:rPr>
          <w:rFonts w:ascii="Arial" w:hAnsi="Arial" w:cs="Arial"/>
          <w:b/>
          <w:sz w:val="24"/>
          <w:szCs w:val="24"/>
        </w:rPr>
        <w:t>К</w:t>
      </w:r>
      <w:r w:rsidR="00B4662F" w:rsidRPr="00B70EFA">
        <w:rPr>
          <w:rFonts w:ascii="Arial" w:hAnsi="Arial" w:cs="Arial"/>
          <w:b/>
          <w:sz w:val="24"/>
          <w:szCs w:val="24"/>
        </w:rPr>
        <w:t>2</w:t>
      </w:r>
    </w:p>
    <w:p w:rsidR="00211186" w:rsidRPr="00B70EFA" w:rsidRDefault="00211186" w:rsidP="00B01ADE">
      <w:pPr>
        <w:spacing w:line="240" w:lineRule="auto"/>
        <w:ind w:firstLine="851"/>
        <w:jc w:val="both"/>
        <w:rPr>
          <w:rFonts w:ascii="Arial" w:hAnsi="Arial" w:cs="Arial"/>
          <w:sz w:val="24"/>
          <w:szCs w:val="24"/>
        </w:rPr>
      </w:pPr>
      <w:r w:rsidRPr="00B70EFA">
        <w:rPr>
          <w:rFonts w:ascii="Arial" w:hAnsi="Arial" w:cs="Arial"/>
          <w:sz w:val="24"/>
          <w:szCs w:val="24"/>
        </w:rPr>
        <w:lastRenderedPageBreak/>
        <w:t>2. Цели выделения зоны:</w:t>
      </w:r>
    </w:p>
    <w:p w:rsidR="00211186" w:rsidRPr="00B70EFA" w:rsidRDefault="00211186"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развитие существующих и </w:t>
      </w:r>
      <w:r w:rsidR="00B4662F" w:rsidRPr="00B70EFA">
        <w:rPr>
          <w:rFonts w:ascii="Arial" w:hAnsi="Arial" w:cs="Arial"/>
          <w:sz w:val="24"/>
          <w:szCs w:val="24"/>
        </w:rPr>
        <w:t>пр</w:t>
      </w:r>
      <w:r w:rsidRPr="00B70EFA">
        <w:rPr>
          <w:rFonts w:ascii="Arial" w:hAnsi="Arial" w:cs="Arial"/>
          <w:sz w:val="24"/>
          <w:szCs w:val="24"/>
        </w:rPr>
        <w:t xml:space="preserve">еобразуемых производственных предприятий I класса опасности, деятельность которых связаны с высокими уровнями шума, загрязнения, интенсивным движением большегрузного и железнодорожного транспорта. </w:t>
      </w:r>
    </w:p>
    <w:p w:rsidR="00211186" w:rsidRPr="00B70EFA" w:rsidRDefault="00211186" w:rsidP="00B01ADE">
      <w:pPr>
        <w:spacing w:line="240" w:lineRule="auto"/>
        <w:ind w:firstLine="851"/>
        <w:jc w:val="both"/>
        <w:rPr>
          <w:rFonts w:ascii="Arial" w:hAnsi="Arial" w:cs="Arial"/>
          <w:sz w:val="24"/>
          <w:szCs w:val="24"/>
        </w:rPr>
      </w:pPr>
      <w:r w:rsidRPr="00B70EFA">
        <w:rPr>
          <w:rFonts w:ascii="Arial" w:hAnsi="Arial" w:cs="Arial"/>
          <w:sz w:val="24"/>
          <w:szCs w:val="24"/>
        </w:rPr>
        <w:t>3. Основные и условно разрешенные виды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753"/>
      </w:tblGrid>
      <w:tr w:rsidR="00211186" w:rsidRPr="00B70EFA" w:rsidTr="007622C9">
        <w:tc>
          <w:tcPr>
            <w:tcW w:w="709" w:type="dxa"/>
          </w:tcPr>
          <w:p w:rsidR="00211186" w:rsidRPr="00B70EFA" w:rsidRDefault="00211186" w:rsidP="00B01ADE">
            <w:pPr>
              <w:spacing w:after="0" w:line="240" w:lineRule="auto"/>
              <w:ind w:left="-250" w:right="-108"/>
              <w:jc w:val="center"/>
              <w:rPr>
                <w:rFonts w:ascii="Arial" w:hAnsi="Arial" w:cs="Arial"/>
                <w:sz w:val="24"/>
                <w:szCs w:val="24"/>
              </w:rPr>
            </w:pPr>
            <w:r w:rsidRPr="00B70EFA">
              <w:rPr>
                <w:rFonts w:ascii="Arial" w:hAnsi="Arial" w:cs="Arial"/>
                <w:sz w:val="24"/>
                <w:szCs w:val="24"/>
              </w:rPr>
              <w:t xml:space="preserve">№ </w:t>
            </w:r>
          </w:p>
          <w:p w:rsidR="00211186" w:rsidRPr="00B70EFA" w:rsidRDefault="00211186" w:rsidP="00B01ADE">
            <w:pPr>
              <w:spacing w:after="0" w:line="240" w:lineRule="auto"/>
              <w:ind w:left="-250" w:right="-108"/>
              <w:jc w:val="center"/>
              <w:rPr>
                <w:rFonts w:ascii="Arial" w:hAnsi="Arial" w:cs="Arial"/>
                <w:sz w:val="24"/>
                <w:szCs w:val="24"/>
              </w:rPr>
            </w:pPr>
            <w:r w:rsidRPr="00B70EFA">
              <w:rPr>
                <w:rFonts w:ascii="Arial" w:hAnsi="Arial" w:cs="Arial"/>
                <w:sz w:val="24"/>
                <w:szCs w:val="24"/>
              </w:rPr>
              <w:t>п</w:t>
            </w:r>
            <w:r w:rsidRPr="00B70EFA">
              <w:rPr>
                <w:rFonts w:ascii="Arial" w:hAnsi="Arial" w:cs="Arial"/>
                <w:sz w:val="24"/>
                <w:szCs w:val="24"/>
                <w:lang w:val="en-US"/>
              </w:rPr>
              <w:t>/</w:t>
            </w:r>
            <w:r w:rsidRPr="00B70EFA">
              <w:rPr>
                <w:rFonts w:ascii="Arial" w:hAnsi="Arial" w:cs="Arial"/>
                <w:sz w:val="24"/>
                <w:szCs w:val="24"/>
              </w:rPr>
              <w:t>п</w:t>
            </w:r>
          </w:p>
        </w:tc>
        <w:tc>
          <w:tcPr>
            <w:tcW w:w="8754" w:type="dxa"/>
          </w:tcPr>
          <w:p w:rsidR="00211186" w:rsidRPr="00B70EFA" w:rsidRDefault="00211186" w:rsidP="00B01ADE">
            <w:pPr>
              <w:spacing w:after="0" w:line="240" w:lineRule="auto"/>
              <w:jc w:val="center"/>
              <w:rPr>
                <w:rFonts w:ascii="Arial" w:hAnsi="Arial" w:cs="Arial"/>
                <w:sz w:val="24"/>
                <w:szCs w:val="24"/>
              </w:rPr>
            </w:pPr>
            <w:r w:rsidRPr="00B70EFA">
              <w:rPr>
                <w:rFonts w:ascii="Arial" w:hAnsi="Arial" w:cs="Arial"/>
                <w:sz w:val="24"/>
                <w:szCs w:val="24"/>
              </w:rPr>
              <w:t>Наименование вида использования земельных участков и объектов</w:t>
            </w:r>
          </w:p>
          <w:p w:rsidR="00211186" w:rsidRPr="00B70EFA" w:rsidRDefault="00211186" w:rsidP="00B01ADE">
            <w:pPr>
              <w:spacing w:after="0" w:line="240" w:lineRule="auto"/>
              <w:jc w:val="center"/>
              <w:rPr>
                <w:rFonts w:ascii="Arial" w:hAnsi="Arial" w:cs="Arial"/>
                <w:sz w:val="24"/>
                <w:szCs w:val="24"/>
              </w:rPr>
            </w:pPr>
            <w:r w:rsidRPr="00B70EFA">
              <w:rPr>
                <w:rFonts w:ascii="Arial" w:hAnsi="Arial" w:cs="Arial"/>
                <w:sz w:val="24"/>
                <w:szCs w:val="24"/>
              </w:rPr>
              <w:t xml:space="preserve"> капитального строительства</w:t>
            </w:r>
          </w:p>
        </w:tc>
      </w:tr>
      <w:tr w:rsidR="00211186" w:rsidRPr="00B70EFA" w:rsidTr="007622C9">
        <w:tc>
          <w:tcPr>
            <w:tcW w:w="709" w:type="dxa"/>
          </w:tcPr>
          <w:p w:rsidR="00211186" w:rsidRPr="00B70EFA" w:rsidRDefault="00211186" w:rsidP="00B01ADE">
            <w:pPr>
              <w:spacing w:after="0" w:line="240" w:lineRule="auto"/>
              <w:ind w:left="-250" w:right="-108"/>
              <w:jc w:val="center"/>
              <w:rPr>
                <w:rFonts w:ascii="Arial" w:hAnsi="Arial" w:cs="Arial"/>
                <w:b/>
                <w:sz w:val="24"/>
                <w:szCs w:val="24"/>
                <w:u w:val="single"/>
              </w:rPr>
            </w:pPr>
          </w:p>
        </w:tc>
        <w:tc>
          <w:tcPr>
            <w:tcW w:w="8754" w:type="dxa"/>
          </w:tcPr>
          <w:p w:rsidR="00211186" w:rsidRPr="00B70EFA" w:rsidRDefault="00211186" w:rsidP="00B01ADE">
            <w:pPr>
              <w:spacing w:after="0" w:line="240" w:lineRule="auto"/>
              <w:jc w:val="center"/>
              <w:rPr>
                <w:rFonts w:ascii="Arial" w:hAnsi="Arial" w:cs="Arial"/>
                <w:b/>
                <w:sz w:val="24"/>
                <w:szCs w:val="24"/>
              </w:rPr>
            </w:pPr>
            <w:r w:rsidRPr="00B70EFA">
              <w:rPr>
                <w:rFonts w:ascii="Arial" w:hAnsi="Arial" w:cs="Arial"/>
                <w:b/>
                <w:sz w:val="24"/>
                <w:szCs w:val="24"/>
              </w:rPr>
              <w:t>Основные виды разрешенного использования</w:t>
            </w:r>
          </w:p>
        </w:tc>
      </w:tr>
      <w:tr w:rsidR="00211186" w:rsidRPr="00B70EFA" w:rsidTr="007622C9">
        <w:tc>
          <w:tcPr>
            <w:tcW w:w="709" w:type="dxa"/>
          </w:tcPr>
          <w:p w:rsidR="00211186" w:rsidRPr="00B70EFA" w:rsidRDefault="00211186" w:rsidP="00B01ADE">
            <w:pPr>
              <w:spacing w:after="0" w:line="240" w:lineRule="auto"/>
              <w:ind w:left="-250" w:right="-108"/>
              <w:jc w:val="center"/>
              <w:rPr>
                <w:rFonts w:ascii="Arial" w:hAnsi="Arial" w:cs="Arial"/>
                <w:sz w:val="24"/>
                <w:szCs w:val="24"/>
              </w:rPr>
            </w:pPr>
            <w:r w:rsidRPr="00B70EFA">
              <w:rPr>
                <w:rFonts w:ascii="Arial" w:hAnsi="Arial" w:cs="Arial"/>
                <w:sz w:val="24"/>
                <w:szCs w:val="24"/>
              </w:rPr>
              <w:t>1.</w:t>
            </w:r>
          </w:p>
        </w:tc>
        <w:tc>
          <w:tcPr>
            <w:tcW w:w="8754" w:type="dxa"/>
          </w:tcPr>
          <w:p w:rsidR="00211186" w:rsidRPr="00B70EFA" w:rsidRDefault="00211186"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промышленных объектов</w:t>
            </w:r>
          </w:p>
        </w:tc>
      </w:tr>
      <w:tr w:rsidR="00211186" w:rsidRPr="00B70EFA" w:rsidTr="007622C9">
        <w:tc>
          <w:tcPr>
            <w:tcW w:w="709" w:type="dxa"/>
          </w:tcPr>
          <w:p w:rsidR="00211186" w:rsidRPr="00B70EFA" w:rsidRDefault="00211186" w:rsidP="00B01ADE">
            <w:pPr>
              <w:spacing w:after="0" w:line="240" w:lineRule="auto"/>
              <w:ind w:left="-250" w:right="-108"/>
              <w:jc w:val="center"/>
              <w:rPr>
                <w:rFonts w:ascii="Arial" w:hAnsi="Arial" w:cs="Arial"/>
                <w:sz w:val="24"/>
                <w:szCs w:val="24"/>
              </w:rPr>
            </w:pPr>
            <w:r w:rsidRPr="00B70EFA">
              <w:rPr>
                <w:rFonts w:ascii="Arial" w:hAnsi="Arial" w:cs="Arial"/>
                <w:sz w:val="24"/>
                <w:szCs w:val="24"/>
              </w:rPr>
              <w:t>2.</w:t>
            </w:r>
          </w:p>
        </w:tc>
        <w:tc>
          <w:tcPr>
            <w:tcW w:w="8754" w:type="dxa"/>
          </w:tcPr>
          <w:p w:rsidR="00211186" w:rsidRPr="00B70EFA" w:rsidRDefault="00211186"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складских объектов</w:t>
            </w:r>
          </w:p>
        </w:tc>
      </w:tr>
      <w:tr w:rsidR="00211186" w:rsidRPr="00B70EFA" w:rsidTr="007622C9">
        <w:tc>
          <w:tcPr>
            <w:tcW w:w="709" w:type="dxa"/>
          </w:tcPr>
          <w:p w:rsidR="00211186" w:rsidRPr="00B70EFA" w:rsidRDefault="00211186" w:rsidP="00B01ADE">
            <w:pPr>
              <w:spacing w:after="0" w:line="240" w:lineRule="auto"/>
              <w:ind w:left="-250" w:right="-108"/>
              <w:jc w:val="center"/>
              <w:rPr>
                <w:rFonts w:ascii="Arial" w:hAnsi="Arial" w:cs="Arial"/>
                <w:sz w:val="24"/>
                <w:szCs w:val="24"/>
              </w:rPr>
            </w:pPr>
            <w:r w:rsidRPr="00B70EFA">
              <w:rPr>
                <w:rFonts w:ascii="Arial" w:hAnsi="Arial" w:cs="Arial"/>
                <w:sz w:val="24"/>
                <w:szCs w:val="24"/>
              </w:rPr>
              <w:t>3.</w:t>
            </w:r>
          </w:p>
        </w:tc>
        <w:tc>
          <w:tcPr>
            <w:tcW w:w="8754" w:type="dxa"/>
          </w:tcPr>
          <w:p w:rsidR="00211186" w:rsidRPr="00B70EFA" w:rsidRDefault="00211186"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охраны общественного порядка</w:t>
            </w:r>
          </w:p>
        </w:tc>
      </w:tr>
      <w:tr w:rsidR="00211186" w:rsidRPr="00B70EFA" w:rsidTr="007622C9">
        <w:tc>
          <w:tcPr>
            <w:tcW w:w="709" w:type="dxa"/>
          </w:tcPr>
          <w:p w:rsidR="00211186" w:rsidRPr="00B70EFA" w:rsidRDefault="00211186" w:rsidP="00B01ADE">
            <w:pPr>
              <w:spacing w:after="0" w:line="240" w:lineRule="auto"/>
              <w:ind w:left="-250" w:right="-108"/>
              <w:jc w:val="center"/>
              <w:rPr>
                <w:rFonts w:ascii="Arial" w:hAnsi="Arial" w:cs="Arial"/>
                <w:sz w:val="24"/>
                <w:szCs w:val="24"/>
              </w:rPr>
            </w:pPr>
            <w:r w:rsidRPr="00B70EFA">
              <w:rPr>
                <w:rFonts w:ascii="Arial" w:hAnsi="Arial" w:cs="Arial"/>
                <w:sz w:val="24"/>
                <w:szCs w:val="24"/>
              </w:rPr>
              <w:t>4.</w:t>
            </w:r>
          </w:p>
        </w:tc>
        <w:tc>
          <w:tcPr>
            <w:tcW w:w="8754" w:type="dxa"/>
          </w:tcPr>
          <w:p w:rsidR="00211186" w:rsidRPr="00B70EFA" w:rsidRDefault="00211186"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зеленых насаждений, выполняющих специальные функции</w:t>
            </w:r>
          </w:p>
        </w:tc>
      </w:tr>
      <w:tr w:rsidR="00211186" w:rsidRPr="00B70EFA" w:rsidTr="007622C9">
        <w:tc>
          <w:tcPr>
            <w:tcW w:w="709" w:type="dxa"/>
          </w:tcPr>
          <w:p w:rsidR="00211186" w:rsidRPr="00B70EFA" w:rsidRDefault="00211186" w:rsidP="00B01ADE">
            <w:pPr>
              <w:spacing w:after="0" w:line="240" w:lineRule="auto"/>
              <w:ind w:left="-250" w:right="-108"/>
              <w:jc w:val="center"/>
              <w:rPr>
                <w:rFonts w:ascii="Arial" w:hAnsi="Arial" w:cs="Arial"/>
                <w:sz w:val="24"/>
                <w:szCs w:val="24"/>
              </w:rPr>
            </w:pPr>
            <w:r w:rsidRPr="00B70EFA">
              <w:rPr>
                <w:rFonts w:ascii="Arial" w:hAnsi="Arial" w:cs="Arial"/>
                <w:sz w:val="24"/>
                <w:szCs w:val="24"/>
              </w:rPr>
              <w:t>5.</w:t>
            </w:r>
          </w:p>
        </w:tc>
        <w:tc>
          <w:tcPr>
            <w:tcW w:w="8754" w:type="dxa"/>
          </w:tcPr>
          <w:p w:rsidR="00211186" w:rsidRPr="00B70EFA" w:rsidRDefault="00211186"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садов, скверов, бульваров</w:t>
            </w:r>
          </w:p>
        </w:tc>
      </w:tr>
      <w:tr w:rsidR="00211186" w:rsidRPr="00B70EFA" w:rsidTr="007622C9">
        <w:trPr>
          <w:trHeight w:val="255"/>
        </w:trPr>
        <w:tc>
          <w:tcPr>
            <w:tcW w:w="709" w:type="dxa"/>
          </w:tcPr>
          <w:p w:rsidR="00211186" w:rsidRPr="00B70EFA" w:rsidRDefault="00211186" w:rsidP="00B01ADE">
            <w:pPr>
              <w:spacing w:after="0" w:line="240" w:lineRule="auto"/>
              <w:ind w:left="-250" w:right="-108"/>
              <w:jc w:val="center"/>
              <w:rPr>
                <w:rFonts w:ascii="Arial" w:hAnsi="Arial" w:cs="Arial"/>
                <w:sz w:val="24"/>
                <w:szCs w:val="24"/>
              </w:rPr>
            </w:pPr>
            <w:r w:rsidRPr="00B70EFA">
              <w:rPr>
                <w:rFonts w:ascii="Arial" w:hAnsi="Arial" w:cs="Arial"/>
                <w:sz w:val="24"/>
                <w:szCs w:val="24"/>
              </w:rPr>
              <w:t>6.</w:t>
            </w:r>
          </w:p>
        </w:tc>
        <w:tc>
          <w:tcPr>
            <w:tcW w:w="8754" w:type="dxa"/>
          </w:tcPr>
          <w:p w:rsidR="00211186" w:rsidRPr="00B70EFA" w:rsidRDefault="00211186"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гражданской обороны и предотвращения чрезвычайных ситуаций</w:t>
            </w:r>
          </w:p>
        </w:tc>
      </w:tr>
      <w:tr w:rsidR="00211186" w:rsidRPr="00B70EFA" w:rsidTr="007622C9">
        <w:trPr>
          <w:trHeight w:val="274"/>
        </w:trPr>
        <w:tc>
          <w:tcPr>
            <w:tcW w:w="709" w:type="dxa"/>
          </w:tcPr>
          <w:p w:rsidR="00211186" w:rsidRPr="00B70EFA" w:rsidRDefault="00211186" w:rsidP="00B01ADE">
            <w:pPr>
              <w:spacing w:after="0" w:line="240" w:lineRule="auto"/>
              <w:ind w:left="-250" w:right="-108"/>
              <w:jc w:val="center"/>
              <w:rPr>
                <w:rFonts w:ascii="Arial" w:hAnsi="Arial" w:cs="Arial"/>
                <w:sz w:val="24"/>
                <w:szCs w:val="24"/>
              </w:rPr>
            </w:pPr>
            <w:r w:rsidRPr="00B70EFA">
              <w:rPr>
                <w:rFonts w:ascii="Arial" w:hAnsi="Arial" w:cs="Arial"/>
                <w:sz w:val="24"/>
                <w:szCs w:val="24"/>
              </w:rPr>
              <w:t>7.</w:t>
            </w:r>
          </w:p>
        </w:tc>
        <w:tc>
          <w:tcPr>
            <w:tcW w:w="8754" w:type="dxa"/>
          </w:tcPr>
          <w:p w:rsidR="00211186" w:rsidRPr="00B70EFA" w:rsidRDefault="00211186"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транспорта (под предприятие автосервиса)</w:t>
            </w:r>
          </w:p>
        </w:tc>
      </w:tr>
      <w:tr w:rsidR="00211186" w:rsidRPr="00B70EFA" w:rsidTr="007622C9">
        <w:trPr>
          <w:trHeight w:val="261"/>
        </w:trPr>
        <w:tc>
          <w:tcPr>
            <w:tcW w:w="709" w:type="dxa"/>
          </w:tcPr>
          <w:p w:rsidR="00211186" w:rsidRPr="00B70EFA" w:rsidRDefault="00211186" w:rsidP="00B01ADE">
            <w:pPr>
              <w:spacing w:after="0" w:line="240" w:lineRule="auto"/>
              <w:ind w:left="-250" w:right="-108"/>
              <w:jc w:val="center"/>
              <w:rPr>
                <w:rFonts w:ascii="Arial" w:hAnsi="Arial" w:cs="Arial"/>
                <w:sz w:val="24"/>
                <w:szCs w:val="24"/>
              </w:rPr>
            </w:pPr>
            <w:r w:rsidRPr="00B70EFA">
              <w:rPr>
                <w:rFonts w:ascii="Arial" w:hAnsi="Arial" w:cs="Arial"/>
                <w:sz w:val="24"/>
                <w:szCs w:val="24"/>
              </w:rPr>
              <w:t>8.</w:t>
            </w:r>
          </w:p>
        </w:tc>
        <w:tc>
          <w:tcPr>
            <w:tcW w:w="8754" w:type="dxa"/>
          </w:tcPr>
          <w:p w:rsidR="00211186" w:rsidRPr="00B70EFA" w:rsidRDefault="00211186"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стоянок индивидуального легкового автотранспорта</w:t>
            </w:r>
          </w:p>
        </w:tc>
      </w:tr>
      <w:tr w:rsidR="00295867" w:rsidRPr="00B70EFA" w:rsidTr="007622C9">
        <w:trPr>
          <w:trHeight w:val="261"/>
        </w:trPr>
        <w:tc>
          <w:tcPr>
            <w:tcW w:w="709" w:type="dxa"/>
          </w:tcPr>
          <w:p w:rsidR="00295867" w:rsidRPr="00B70EFA" w:rsidRDefault="00295867" w:rsidP="00B01ADE">
            <w:pPr>
              <w:spacing w:after="0" w:line="240" w:lineRule="auto"/>
              <w:ind w:left="-250" w:right="-108"/>
              <w:jc w:val="center"/>
              <w:rPr>
                <w:rFonts w:ascii="Arial" w:hAnsi="Arial" w:cs="Arial"/>
                <w:sz w:val="24"/>
                <w:szCs w:val="24"/>
              </w:rPr>
            </w:pPr>
            <w:r w:rsidRPr="00B70EFA">
              <w:rPr>
                <w:rFonts w:ascii="Arial" w:hAnsi="Arial" w:cs="Arial"/>
                <w:sz w:val="24"/>
                <w:szCs w:val="24"/>
              </w:rPr>
              <w:t>9.</w:t>
            </w:r>
          </w:p>
        </w:tc>
        <w:tc>
          <w:tcPr>
            <w:tcW w:w="8754" w:type="dxa"/>
          </w:tcPr>
          <w:p w:rsidR="00295867" w:rsidRPr="00B70EFA" w:rsidRDefault="00295867" w:rsidP="00B01ADE">
            <w:pPr>
              <w:spacing w:after="0" w:line="240" w:lineRule="auto"/>
              <w:jc w:val="both"/>
              <w:rPr>
                <w:rFonts w:ascii="Arial" w:hAnsi="Arial" w:cs="Arial"/>
                <w:sz w:val="24"/>
                <w:szCs w:val="24"/>
              </w:rPr>
            </w:pPr>
            <w:r w:rsidRPr="00B70EFA">
              <w:rPr>
                <w:rFonts w:ascii="Arial" w:hAnsi="Arial" w:cs="Arial"/>
                <w:sz w:val="24"/>
                <w:szCs w:val="24"/>
              </w:rPr>
              <w:t>Для эксплуатации и обслуживания индивидуальных гаражей</w:t>
            </w:r>
          </w:p>
        </w:tc>
      </w:tr>
      <w:tr w:rsidR="009C48BF" w:rsidRPr="00B70EFA" w:rsidTr="007622C9">
        <w:trPr>
          <w:trHeight w:val="261"/>
        </w:trPr>
        <w:tc>
          <w:tcPr>
            <w:tcW w:w="709" w:type="dxa"/>
          </w:tcPr>
          <w:p w:rsidR="009C48BF" w:rsidRPr="00B70EFA" w:rsidRDefault="009C48BF" w:rsidP="00B01ADE">
            <w:pPr>
              <w:spacing w:after="0" w:line="240" w:lineRule="auto"/>
              <w:ind w:left="-250" w:right="-108"/>
              <w:jc w:val="center"/>
              <w:rPr>
                <w:rFonts w:ascii="Arial" w:hAnsi="Arial" w:cs="Arial"/>
                <w:sz w:val="24"/>
                <w:szCs w:val="24"/>
              </w:rPr>
            </w:pPr>
            <w:r w:rsidRPr="00B70EFA">
              <w:rPr>
                <w:rFonts w:ascii="Arial" w:hAnsi="Arial" w:cs="Arial"/>
                <w:sz w:val="24"/>
                <w:szCs w:val="24"/>
              </w:rPr>
              <w:t>10.</w:t>
            </w:r>
          </w:p>
        </w:tc>
        <w:tc>
          <w:tcPr>
            <w:tcW w:w="8754"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 xml:space="preserve">Коммунальное обслуживание </w:t>
            </w:r>
          </w:p>
        </w:tc>
      </w:tr>
      <w:tr w:rsidR="009C48BF" w:rsidRPr="00B70EFA" w:rsidTr="007622C9">
        <w:trPr>
          <w:trHeight w:val="261"/>
        </w:trPr>
        <w:tc>
          <w:tcPr>
            <w:tcW w:w="709" w:type="dxa"/>
          </w:tcPr>
          <w:p w:rsidR="009C48BF" w:rsidRPr="00B70EFA" w:rsidRDefault="009C48BF" w:rsidP="00B01ADE">
            <w:pPr>
              <w:spacing w:after="0" w:line="240" w:lineRule="auto"/>
              <w:ind w:left="-250" w:right="-108"/>
              <w:jc w:val="center"/>
              <w:rPr>
                <w:rFonts w:ascii="Arial" w:hAnsi="Arial" w:cs="Arial"/>
                <w:sz w:val="24"/>
                <w:szCs w:val="24"/>
              </w:rPr>
            </w:pPr>
            <w:r w:rsidRPr="00B70EFA">
              <w:rPr>
                <w:rFonts w:ascii="Arial" w:hAnsi="Arial" w:cs="Arial"/>
                <w:sz w:val="24"/>
                <w:szCs w:val="24"/>
              </w:rPr>
              <w:t>11.</w:t>
            </w:r>
          </w:p>
        </w:tc>
        <w:tc>
          <w:tcPr>
            <w:tcW w:w="8754" w:type="dxa"/>
          </w:tcPr>
          <w:p w:rsidR="009C48BF" w:rsidRPr="00B70EFA" w:rsidRDefault="009725C8" w:rsidP="00B01ADE">
            <w:pPr>
              <w:spacing w:after="0" w:line="240" w:lineRule="auto"/>
              <w:jc w:val="both"/>
              <w:rPr>
                <w:rFonts w:ascii="Arial" w:hAnsi="Arial" w:cs="Arial"/>
                <w:sz w:val="24"/>
                <w:szCs w:val="24"/>
              </w:rPr>
            </w:pPr>
            <w:r w:rsidRPr="00B70EFA">
              <w:rPr>
                <w:rFonts w:ascii="Arial" w:hAnsi="Arial" w:cs="Arial"/>
                <w:sz w:val="24"/>
                <w:szCs w:val="24"/>
              </w:rPr>
              <w:t>И</w:t>
            </w:r>
            <w:r w:rsidR="009C48BF" w:rsidRPr="00B70EFA">
              <w:rPr>
                <w:rFonts w:ascii="Arial" w:hAnsi="Arial" w:cs="Arial"/>
                <w:sz w:val="24"/>
                <w:szCs w:val="24"/>
              </w:rPr>
              <w:t>нженерная инфраструктура</w:t>
            </w:r>
          </w:p>
        </w:tc>
      </w:tr>
      <w:tr w:rsidR="003E6B5A" w:rsidRPr="00B70EFA" w:rsidTr="007622C9">
        <w:trPr>
          <w:trHeight w:val="261"/>
        </w:trPr>
        <w:tc>
          <w:tcPr>
            <w:tcW w:w="709" w:type="dxa"/>
          </w:tcPr>
          <w:p w:rsidR="003E6B5A" w:rsidRPr="00B70EFA" w:rsidRDefault="003E6B5A" w:rsidP="00B01ADE">
            <w:pPr>
              <w:spacing w:after="0" w:line="240" w:lineRule="auto"/>
              <w:ind w:left="-250" w:right="-108"/>
              <w:jc w:val="center"/>
              <w:rPr>
                <w:rFonts w:ascii="Arial" w:hAnsi="Arial" w:cs="Arial"/>
                <w:sz w:val="24"/>
                <w:szCs w:val="24"/>
              </w:rPr>
            </w:pPr>
          </w:p>
        </w:tc>
        <w:tc>
          <w:tcPr>
            <w:tcW w:w="8754" w:type="dxa"/>
          </w:tcPr>
          <w:p w:rsidR="003E6B5A" w:rsidRPr="00B70EFA" w:rsidRDefault="003E6B5A" w:rsidP="00B01ADE">
            <w:pPr>
              <w:spacing w:after="0" w:line="240" w:lineRule="auto"/>
              <w:jc w:val="center"/>
              <w:rPr>
                <w:rFonts w:ascii="Arial" w:hAnsi="Arial" w:cs="Arial"/>
                <w:sz w:val="24"/>
                <w:szCs w:val="24"/>
              </w:rPr>
            </w:pPr>
            <w:r w:rsidRPr="00B70EFA">
              <w:rPr>
                <w:rFonts w:ascii="Arial" w:hAnsi="Arial" w:cs="Arial"/>
                <w:b/>
                <w:sz w:val="24"/>
                <w:szCs w:val="24"/>
              </w:rPr>
              <w:t>Условно разрешенные виды использования</w:t>
            </w:r>
          </w:p>
        </w:tc>
      </w:tr>
      <w:tr w:rsidR="003E6B5A" w:rsidRPr="00B70EFA" w:rsidTr="007622C9">
        <w:trPr>
          <w:trHeight w:val="261"/>
        </w:trPr>
        <w:tc>
          <w:tcPr>
            <w:tcW w:w="709" w:type="dxa"/>
          </w:tcPr>
          <w:p w:rsidR="003E6B5A" w:rsidRPr="00B70EFA" w:rsidRDefault="003E6B5A" w:rsidP="00B01ADE">
            <w:pPr>
              <w:spacing w:after="0" w:line="240" w:lineRule="auto"/>
              <w:ind w:left="-250" w:right="-108"/>
              <w:jc w:val="center"/>
              <w:rPr>
                <w:rFonts w:ascii="Arial" w:hAnsi="Arial" w:cs="Arial"/>
                <w:sz w:val="24"/>
                <w:szCs w:val="24"/>
              </w:rPr>
            </w:pPr>
            <w:r w:rsidRPr="00B70EFA">
              <w:rPr>
                <w:rFonts w:ascii="Arial" w:hAnsi="Arial" w:cs="Arial"/>
                <w:sz w:val="24"/>
                <w:szCs w:val="24"/>
              </w:rPr>
              <w:t>12</w:t>
            </w:r>
          </w:p>
        </w:tc>
        <w:tc>
          <w:tcPr>
            <w:tcW w:w="8754" w:type="dxa"/>
          </w:tcPr>
          <w:p w:rsidR="003E6B5A" w:rsidRPr="00B70EFA" w:rsidRDefault="003E6B5A"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транспортной инфраструктуры</w:t>
            </w:r>
          </w:p>
        </w:tc>
      </w:tr>
    </w:tbl>
    <w:p w:rsidR="00211186" w:rsidRPr="00B70EFA" w:rsidRDefault="00211186" w:rsidP="00B01ADE">
      <w:pPr>
        <w:spacing w:line="240" w:lineRule="auto"/>
        <w:ind w:firstLine="851"/>
        <w:jc w:val="both"/>
        <w:rPr>
          <w:rFonts w:ascii="Arial" w:hAnsi="Arial" w:cs="Arial"/>
          <w:sz w:val="24"/>
          <w:szCs w:val="24"/>
        </w:rPr>
      </w:pPr>
      <w:r w:rsidRPr="00B70EFA">
        <w:rPr>
          <w:rFonts w:ascii="Arial" w:hAnsi="Arial" w:cs="Arial"/>
          <w:sz w:val="24"/>
          <w:szCs w:val="24"/>
        </w:rPr>
        <w:t xml:space="preserve">4. Условно разрешенные виды использования объектов капитального строительства и земельных участков для зоны </w:t>
      </w:r>
      <w:r w:rsidR="000C6631" w:rsidRPr="00B70EFA">
        <w:rPr>
          <w:rFonts w:ascii="Arial" w:hAnsi="Arial" w:cs="Arial"/>
          <w:b/>
          <w:sz w:val="24"/>
          <w:szCs w:val="24"/>
        </w:rPr>
        <w:t>3П</w:t>
      </w:r>
      <w:r w:rsidR="00425636" w:rsidRPr="00B70EFA">
        <w:rPr>
          <w:rFonts w:ascii="Arial" w:hAnsi="Arial" w:cs="Arial"/>
          <w:b/>
          <w:sz w:val="24"/>
          <w:szCs w:val="24"/>
        </w:rPr>
        <w:t>К</w:t>
      </w:r>
      <w:r w:rsidR="000C6631" w:rsidRPr="00B70EFA">
        <w:rPr>
          <w:rFonts w:ascii="Arial" w:hAnsi="Arial" w:cs="Arial"/>
          <w:b/>
          <w:sz w:val="24"/>
          <w:szCs w:val="24"/>
        </w:rPr>
        <w:t xml:space="preserve">2 </w:t>
      </w:r>
      <w:r w:rsidRPr="00B70EFA">
        <w:rPr>
          <w:rFonts w:ascii="Arial" w:hAnsi="Arial" w:cs="Arial"/>
          <w:sz w:val="24"/>
          <w:szCs w:val="24"/>
        </w:rPr>
        <w:t>не устанавливаются.</w:t>
      </w:r>
    </w:p>
    <w:p w:rsidR="00211186" w:rsidRPr="00B70EFA" w:rsidRDefault="00211186" w:rsidP="00B01ADE">
      <w:pPr>
        <w:spacing w:line="240" w:lineRule="auto"/>
        <w:ind w:firstLine="851"/>
        <w:jc w:val="both"/>
        <w:rPr>
          <w:rFonts w:ascii="Arial" w:hAnsi="Arial" w:cs="Arial"/>
          <w:sz w:val="24"/>
          <w:szCs w:val="24"/>
        </w:rPr>
      </w:pPr>
      <w:r w:rsidRPr="00B70EFA">
        <w:rPr>
          <w:rFonts w:ascii="Arial" w:hAnsi="Arial" w:cs="Arial"/>
          <w:sz w:val="24"/>
          <w:szCs w:val="24"/>
        </w:rPr>
        <w:t>5. Вспомогательные виды разрешенного использования земельных участков и объектов капитального строительства определяются в соответствии со статьей 4 частью II настоящих Правил.</w:t>
      </w:r>
    </w:p>
    <w:p w:rsidR="00600043" w:rsidRPr="00600043" w:rsidRDefault="001841C7" w:rsidP="00600043">
      <w:pPr>
        <w:spacing w:after="0" w:line="240" w:lineRule="auto"/>
        <w:jc w:val="both"/>
        <w:rPr>
          <w:rFonts w:ascii="Arial" w:hAnsi="Arial" w:cs="Arial"/>
          <w:sz w:val="24"/>
          <w:szCs w:val="24"/>
        </w:rPr>
      </w:pPr>
      <w:r>
        <w:rPr>
          <w:rFonts w:ascii="Arial" w:hAnsi="Arial" w:cs="Arial"/>
          <w:sz w:val="24"/>
          <w:szCs w:val="24"/>
        </w:rPr>
        <w:tab/>
      </w:r>
      <w:r w:rsidR="00211186" w:rsidRPr="00600043">
        <w:rPr>
          <w:rFonts w:ascii="Arial" w:hAnsi="Arial" w:cs="Arial"/>
          <w:sz w:val="24"/>
          <w:szCs w:val="24"/>
        </w:rPr>
        <w:t xml:space="preserve">6. </w:t>
      </w:r>
      <w:r w:rsidR="00600043" w:rsidRPr="00600043">
        <w:rPr>
          <w:rFonts w:ascii="Arial" w:hAnsi="Arial" w:cs="Arial"/>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00043" w:rsidRPr="00600043" w:rsidRDefault="001841C7" w:rsidP="00600043">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 xml:space="preserve">- размеры земельных участков определяются материалами по обоснованию возможности размещения строящегося или реконструируемого объекта на земельном участке; </w:t>
      </w:r>
    </w:p>
    <w:p w:rsidR="00600043" w:rsidRPr="00600043" w:rsidRDefault="001841C7" w:rsidP="00600043">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 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p w:rsidR="00600043" w:rsidRPr="00600043" w:rsidRDefault="001841C7" w:rsidP="00600043">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 максимальная высота зданий 15 метров;</w:t>
      </w:r>
    </w:p>
    <w:p w:rsidR="00600043" w:rsidRPr="00600043" w:rsidRDefault="001841C7" w:rsidP="001841C7">
      <w:pPr>
        <w:tabs>
          <w:tab w:val="left" w:pos="709"/>
        </w:tabs>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w:t>
      </w:r>
      <w:r>
        <w:rPr>
          <w:rFonts w:ascii="Arial" w:hAnsi="Arial" w:cs="Arial"/>
          <w:sz w:val="24"/>
          <w:szCs w:val="24"/>
        </w:rPr>
        <w:t xml:space="preserve"> </w:t>
      </w:r>
      <w:r w:rsidR="00600043" w:rsidRPr="00600043">
        <w:rPr>
          <w:rFonts w:ascii="Arial" w:hAnsi="Arial" w:cs="Arial"/>
          <w:sz w:val="24"/>
          <w:szCs w:val="24"/>
        </w:rPr>
        <w:t>высота технологических сооружений устанавливается в соответствии с проектной документацией;</w:t>
      </w:r>
    </w:p>
    <w:p w:rsidR="00211186" w:rsidRPr="00600043" w:rsidRDefault="00600043" w:rsidP="001841C7">
      <w:pPr>
        <w:spacing w:after="0" w:line="240" w:lineRule="auto"/>
        <w:ind w:firstLine="709"/>
        <w:jc w:val="both"/>
        <w:rPr>
          <w:rFonts w:ascii="Arial" w:hAnsi="Arial" w:cs="Arial"/>
          <w:sz w:val="24"/>
          <w:szCs w:val="24"/>
        </w:rPr>
      </w:pPr>
      <w:r w:rsidRPr="00600043">
        <w:rPr>
          <w:rFonts w:ascii="Arial" w:hAnsi="Arial" w:cs="Arial"/>
          <w:sz w:val="24"/>
          <w:szCs w:val="24"/>
        </w:rPr>
        <w:t>-</w:t>
      </w:r>
      <w:r w:rsidR="001841C7">
        <w:rPr>
          <w:rFonts w:ascii="Arial" w:hAnsi="Arial" w:cs="Arial"/>
          <w:sz w:val="24"/>
          <w:szCs w:val="24"/>
        </w:rPr>
        <w:t xml:space="preserve"> </w:t>
      </w:r>
      <w:r w:rsidRPr="00600043">
        <w:rPr>
          <w:rFonts w:ascii="Arial" w:hAnsi="Arial" w:cs="Arial"/>
          <w:sz w:val="24"/>
          <w:szCs w:val="24"/>
        </w:rPr>
        <w:t>максимальный процент застройки участка – 70%</w:t>
      </w:r>
      <w:r w:rsidR="00211186" w:rsidRPr="00600043">
        <w:rPr>
          <w:rFonts w:ascii="Arial" w:hAnsi="Arial" w:cs="Arial"/>
          <w:sz w:val="24"/>
          <w:szCs w:val="24"/>
        </w:rPr>
        <w:t>.</w:t>
      </w:r>
    </w:p>
    <w:p w:rsidR="00211186" w:rsidRPr="00B70EFA" w:rsidRDefault="00211186" w:rsidP="00B01ADE">
      <w:pPr>
        <w:spacing w:line="240" w:lineRule="auto"/>
        <w:ind w:firstLine="851"/>
        <w:jc w:val="both"/>
        <w:rPr>
          <w:rFonts w:ascii="Arial" w:hAnsi="Arial" w:cs="Arial"/>
          <w:sz w:val="24"/>
          <w:szCs w:val="24"/>
        </w:rPr>
      </w:pPr>
      <w:r w:rsidRPr="00B70EFA">
        <w:rPr>
          <w:rFonts w:ascii="Arial" w:hAnsi="Arial" w:cs="Arial"/>
          <w:sz w:val="24"/>
          <w:szCs w:val="24"/>
        </w:rPr>
        <w:t xml:space="preserve">7.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w:t>
      </w:r>
      <w:r w:rsidRPr="00B70EFA">
        <w:rPr>
          <w:rFonts w:ascii="Arial" w:hAnsi="Arial" w:cs="Arial"/>
          <w:sz w:val="24"/>
          <w:szCs w:val="24"/>
        </w:rPr>
        <w:lastRenderedPageBreak/>
        <w:t>относящихся к одной и той же территории, более строгие требования, относящиеся к одному и тому же параметру, поглощают более мягкие.</w:t>
      </w:r>
    </w:p>
    <w:p w:rsidR="00E0663C" w:rsidRPr="00B70EFA" w:rsidRDefault="00DB467A" w:rsidP="00B01ADE">
      <w:pPr>
        <w:spacing w:before="240" w:line="240" w:lineRule="auto"/>
        <w:outlineLvl w:val="0"/>
        <w:rPr>
          <w:rFonts w:ascii="Arial" w:hAnsi="Arial" w:cs="Arial"/>
          <w:b/>
          <w:sz w:val="24"/>
          <w:szCs w:val="24"/>
          <w:u w:val="single"/>
        </w:rPr>
      </w:pPr>
      <w:r w:rsidRPr="00B70EFA">
        <w:rPr>
          <w:rFonts w:ascii="Arial" w:hAnsi="Arial" w:cs="Arial"/>
          <w:b/>
          <w:sz w:val="24"/>
          <w:szCs w:val="24"/>
          <w:u w:val="single"/>
        </w:rPr>
        <w:t xml:space="preserve">4. </w:t>
      </w:r>
      <w:r w:rsidR="00E0663C" w:rsidRPr="00B70EFA">
        <w:rPr>
          <w:rFonts w:ascii="Arial" w:hAnsi="Arial" w:cs="Arial"/>
          <w:b/>
          <w:sz w:val="24"/>
          <w:szCs w:val="24"/>
          <w:u w:val="single"/>
        </w:rPr>
        <w:t xml:space="preserve">ЗОНЫ ИНЖЕНЕРНОЙ И ТРАНСПОРТНОЙ ИНФРАСТРУКТУР     </w:t>
      </w:r>
    </w:p>
    <w:p w:rsidR="00E0663C" w:rsidRPr="00B70EFA" w:rsidRDefault="00E0663C" w:rsidP="00B01ADE">
      <w:pPr>
        <w:spacing w:before="240" w:line="240" w:lineRule="auto"/>
        <w:jc w:val="both"/>
        <w:rPr>
          <w:rFonts w:ascii="Arial" w:hAnsi="Arial" w:cs="Arial"/>
          <w:b/>
          <w:sz w:val="24"/>
          <w:szCs w:val="24"/>
        </w:rPr>
      </w:pPr>
      <w:r w:rsidRPr="00B70EFA">
        <w:rPr>
          <w:rFonts w:ascii="Arial" w:hAnsi="Arial" w:cs="Arial"/>
          <w:b/>
          <w:sz w:val="24"/>
          <w:szCs w:val="24"/>
        </w:rPr>
        <w:t xml:space="preserve">Статья </w:t>
      </w:r>
      <w:r w:rsidR="001D1751" w:rsidRPr="00B70EFA">
        <w:rPr>
          <w:rFonts w:ascii="Arial" w:hAnsi="Arial" w:cs="Arial"/>
          <w:b/>
          <w:sz w:val="24"/>
          <w:szCs w:val="24"/>
        </w:rPr>
        <w:t>2</w:t>
      </w:r>
      <w:r w:rsidR="004E5991" w:rsidRPr="00B70EFA">
        <w:rPr>
          <w:rFonts w:ascii="Arial" w:hAnsi="Arial" w:cs="Arial"/>
          <w:b/>
          <w:sz w:val="24"/>
          <w:szCs w:val="24"/>
        </w:rPr>
        <w:t>7</w:t>
      </w:r>
      <w:r w:rsidRPr="00B70EFA">
        <w:rPr>
          <w:rFonts w:ascii="Arial" w:hAnsi="Arial" w:cs="Arial"/>
          <w:b/>
          <w:sz w:val="24"/>
          <w:szCs w:val="24"/>
        </w:rPr>
        <w:t xml:space="preserve">. Градостроительный регламент зоны </w:t>
      </w:r>
      <w:r w:rsidR="00B31B17" w:rsidRPr="00B70EFA">
        <w:rPr>
          <w:rFonts w:ascii="Arial" w:hAnsi="Arial" w:cs="Arial"/>
          <w:b/>
          <w:sz w:val="24"/>
          <w:szCs w:val="24"/>
        </w:rPr>
        <w:t xml:space="preserve">объектов </w:t>
      </w:r>
      <w:r w:rsidRPr="00B70EFA">
        <w:rPr>
          <w:rFonts w:ascii="Arial" w:hAnsi="Arial" w:cs="Arial"/>
          <w:b/>
          <w:sz w:val="24"/>
          <w:szCs w:val="24"/>
        </w:rPr>
        <w:t xml:space="preserve">инженерной инфраструктуры </w:t>
      </w:r>
    </w:p>
    <w:p w:rsidR="00E0663C" w:rsidRPr="00B70EFA" w:rsidRDefault="00E0663C" w:rsidP="00B01ADE">
      <w:pPr>
        <w:spacing w:line="240" w:lineRule="auto"/>
        <w:ind w:firstLine="851"/>
        <w:jc w:val="both"/>
        <w:rPr>
          <w:rFonts w:ascii="Arial" w:hAnsi="Arial" w:cs="Arial"/>
          <w:b/>
          <w:sz w:val="24"/>
          <w:szCs w:val="24"/>
          <w:u w:val="single"/>
        </w:rPr>
      </w:pPr>
      <w:r w:rsidRPr="00B70EFA">
        <w:rPr>
          <w:rFonts w:ascii="Arial" w:hAnsi="Arial" w:cs="Arial"/>
          <w:sz w:val="24"/>
          <w:szCs w:val="24"/>
        </w:rPr>
        <w:t xml:space="preserve"> 1. Кодовое обозначение зоны – </w:t>
      </w:r>
      <w:r w:rsidR="00DB467A" w:rsidRPr="00B70EFA">
        <w:rPr>
          <w:rFonts w:ascii="Arial" w:hAnsi="Arial" w:cs="Arial"/>
          <w:b/>
          <w:sz w:val="24"/>
          <w:szCs w:val="24"/>
        </w:rPr>
        <w:t>4</w:t>
      </w:r>
      <w:r w:rsidRPr="00B70EFA">
        <w:rPr>
          <w:rFonts w:ascii="Arial" w:hAnsi="Arial" w:cs="Arial"/>
          <w:b/>
          <w:sz w:val="24"/>
          <w:szCs w:val="24"/>
        </w:rPr>
        <w:t>И</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w:t>
      </w:r>
      <w:r w:rsidR="00457803" w:rsidRPr="00B70EFA">
        <w:rPr>
          <w:rFonts w:ascii="Arial" w:hAnsi="Arial" w:cs="Arial"/>
          <w:sz w:val="24"/>
          <w:szCs w:val="24"/>
        </w:rPr>
        <w:t xml:space="preserve">2. </w:t>
      </w:r>
      <w:r w:rsidRPr="00B70EFA">
        <w:rPr>
          <w:rFonts w:ascii="Arial" w:hAnsi="Arial" w:cs="Arial"/>
          <w:sz w:val="24"/>
          <w:szCs w:val="24"/>
        </w:rPr>
        <w:t>Цели выделения зоны:</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 формирования комплексов объектов городской инженерной инфраструктуры не выше IV класса опасности, с низкими уровнями шума и загрязнения.</w:t>
      </w:r>
    </w:p>
    <w:p w:rsidR="00E0663C" w:rsidRPr="00B70EFA" w:rsidRDefault="00457803" w:rsidP="00B01ADE">
      <w:pPr>
        <w:spacing w:after="0" w:line="240" w:lineRule="auto"/>
        <w:ind w:firstLine="851"/>
        <w:jc w:val="both"/>
        <w:rPr>
          <w:rFonts w:ascii="Arial" w:hAnsi="Arial" w:cs="Arial"/>
          <w:sz w:val="24"/>
          <w:szCs w:val="24"/>
        </w:rPr>
      </w:pPr>
      <w:r w:rsidRPr="00B70EFA">
        <w:rPr>
          <w:rFonts w:ascii="Arial" w:hAnsi="Arial" w:cs="Arial"/>
          <w:sz w:val="24"/>
          <w:szCs w:val="24"/>
        </w:rPr>
        <w:t xml:space="preserve">3. </w:t>
      </w:r>
      <w:r w:rsidR="00E0663C" w:rsidRPr="00B70EFA">
        <w:rPr>
          <w:rFonts w:ascii="Arial" w:hAnsi="Arial" w:cs="Arial"/>
          <w:sz w:val="24"/>
          <w:szCs w:val="24"/>
        </w:rPr>
        <w:t>Основные и условно разрешенные виды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753"/>
      </w:tblGrid>
      <w:tr w:rsidR="00E0663C" w:rsidRPr="00B70EFA" w:rsidTr="007622C9">
        <w:tc>
          <w:tcPr>
            <w:tcW w:w="709" w:type="dxa"/>
          </w:tcPr>
          <w:p w:rsidR="002B4BF6" w:rsidRPr="00B70EFA" w:rsidRDefault="00E0663C" w:rsidP="00B01ADE">
            <w:pPr>
              <w:spacing w:after="0" w:line="240" w:lineRule="auto"/>
              <w:ind w:left="-108" w:right="-250"/>
              <w:jc w:val="center"/>
              <w:rPr>
                <w:rFonts w:ascii="Arial" w:hAnsi="Arial" w:cs="Arial"/>
                <w:sz w:val="24"/>
                <w:szCs w:val="24"/>
              </w:rPr>
            </w:pPr>
            <w:r w:rsidRPr="00B70EFA">
              <w:rPr>
                <w:rFonts w:ascii="Arial" w:hAnsi="Arial" w:cs="Arial"/>
                <w:sz w:val="24"/>
                <w:szCs w:val="24"/>
              </w:rPr>
              <w:t xml:space="preserve">№ </w:t>
            </w:r>
          </w:p>
          <w:p w:rsidR="00E0663C" w:rsidRPr="00B70EFA" w:rsidRDefault="00E0663C" w:rsidP="00B01ADE">
            <w:pPr>
              <w:spacing w:after="0" w:line="240" w:lineRule="auto"/>
              <w:ind w:left="-108" w:right="-250"/>
              <w:jc w:val="center"/>
              <w:rPr>
                <w:rFonts w:ascii="Arial" w:hAnsi="Arial" w:cs="Arial"/>
                <w:sz w:val="24"/>
                <w:szCs w:val="24"/>
              </w:rPr>
            </w:pPr>
            <w:r w:rsidRPr="00B70EFA">
              <w:rPr>
                <w:rFonts w:ascii="Arial" w:hAnsi="Arial" w:cs="Arial"/>
                <w:sz w:val="24"/>
                <w:szCs w:val="24"/>
              </w:rPr>
              <w:t>п</w:t>
            </w:r>
            <w:r w:rsidRPr="00B70EFA">
              <w:rPr>
                <w:rFonts w:ascii="Arial" w:hAnsi="Arial" w:cs="Arial"/>
                <w:sz w:val="24"/>
                <w:szCs w:val="24"/>
                <w:lang w:val="en-US"/>
              </w:rPr>
              <w:t>/</w:t>
            </w:r>
            <w:r w:rsidRPr="00B70EFA">
              <w:rPr>
                <w:rFonts w:ascii="Arial" w:hAnsi="Arial" w:cs="Arial"/>
                <w:sz w:val="24"/>
                <w:szCs w:val="24"/>
              </w:rPr>
              <w:t>п</w:t>
            </w:r>
          </w:p>
        </w:tc>
        <w:tc>
          <w:tcPr>
            <w:tcW w:w="8754" w:type="dxa"/>
          </w:tcPr>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Наименование вида использования земельных участков и объектов</w:t>
            </w:r>
          </w:p>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 xml:space="preserve"> капитального строительства</w:t>
            </w:r>
          </w:p>
        </w:tc>
      </w:tr>
      <w:tr w:rsidR="00E0663C" w:rsidRPr="00B70EFA" w:rsidTr="007622C9">
        <w:tc>
          <w:tcPr>
            <w:tcW w:w="709" w:type="dxa"/>
          </w:tcPr>
          <w:p w:rsidR="00E0663C" w:rsidRPr="00B70EFA" w:rsidRDefault="00E0663C" w:rsidP="00B01ADE">
            <w:pPr>
              <w:spacing w:after="0" w:line="240" w:lineRule="auto"/>
              <w:ind w:left="-108" w:right="-250"/>
              <w:jc w:val="both"/>
              <w:rPr>
                <w:rFonts w:ascii="Arial" w:hAnsi="Arial" w:cs="Arial"/>
                <w:b/>
                <w:sz w:val="24"/>
                <w:szCs w:val="24"/>
                <w:u w:val="single"/>
              </w:rPr>
            </w:pPr>
          </w:p>
        </w:tc>
        <w:tc>
          <w:tcPr>
            <w:tcW w:w="8754" w:type="dxa"/>
          </w:tcPr>
          <w:p w:rsidR="00E0663C" w:rsidRPr="00B70EFA" w:rsidRDefault="00E0663C" w:rsidP="00B01ADE">
            <w:pPr>
              <w:spacing w:after="0" w:line="240" w:lineRule="auto"/>
              <w:jc w:val="center"/>
              <w:rPr>
                <w:rFonts w:ascii="Arial" w:hAnsi="Arial" w:cs="Arial"/>
                <w:b/>
                <w:sz w:val="24"/>
                <w:szCs w:val="24"/>
              </w:rPr>
            </w:pPr>
            <w:r w:rsidRPr="00B70EFA">
              <w:rPr>
                <w:rFonts w:ascii="Arial" w:hAnsi="Arial" w:cs="Arial"/>
                <w:b/>
                <w:sz w:val="24"/>
                <w:szCs w:val="24"/>
              </w:rPr>
              <w:t>Основные виды разрешенного использования</w:t>
            </w:r>
          </w:p>
        </w:tc>
      </w:tr>
      <w:tr w:rsidR="00E0663C" w:rsidRPr="00B70EFA" w:rsidTr="007622C9">
        <w:tc>
          <w:tcPr>
            <w:tcW w:w="709" w:type="dxa"/>
          </w:tcPr>
          <w:p w:rsidR="00E0663C" w:rsidRPr="00B70EFA" w:rsidRDefault="00E0663C" w:rsidP="00B01ADE">
            <w:pPr>
              <w:spacing w:after="0" w:line="240" w:lineRule="auto"/>
              <w:ind w:left="-108" w:right="-250"/>
              <w:jc w:val="center"/>
              <w:rPr>
                <w:rFonts w:ascii="Arial" w:hAnsi="Arial" w:cs="Arial"/>
                <w:sz w:val="24"/>
                <w:szCs w:val="24"/>
              </w:rPr>
            </w:pPr>
            <w:r w:rsidRPr="00B70EFA">
              <w:rPr>
                <w:rFonts w:ascii="Arial" w:hAnsi="Arial" w:cs="Arial"/>
                <w:sz w:val="24"/>
                <w:szCs w:val="24"/>
              </w:rPr>
              <w:t>1.</w:t>
            </w:r>
          </w:p>
        </w:tc>
        <w:tc>
          <w:tcPr>
            <w:tcW w:w="8754"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зданий и сооружений, обеспечивающих функционирование систем инженерного обеспечения город</w:t>
            </w:r>
            <w:r w:rsidR="001D1751" w:rsidRPr="00B70EFA">
              <w:rPr>
                <w:rFonts w:ascii="Arial" w:hAnsi="Arial" w:cs="Arial"/>
                <w:sz w:val="24"/>
                <w:szCs w:val="24"/>
              </w:rPr>
              <w:t>ского поселения</w:t>
            </w:r>
            <w:r w:rsidRPr="00B70EFA">
              <w:rPr>
                <w:rFonts w:ascii="Arial" w:hAnsi="Arial" w:cs="Arial"/>
                <w:sz w:val="24"/>
                <w:szCs w:val="24"/>
              </w:rPr>
              <w:t xml:space="preserve"> </w:t>
            </w:r>
          </w:p>
        </w:tc>
      </w:tr>
      <w:tr w:rsidR="00E0663C" w:rsidRPr="00B70EFA" w:rsidTr="007622C9">
        <w:tc>
          <w:tcPr>
            <w:tcW w:w="709" w:type="dxa"/>
          </w:tcPr>
          <w:p w:rsidR="00E0663C" w:rsidRPr="00B70EFA" w:rsidRDefault="00E0663C" w:rsidP="00B01ADE">
            <w:pPr>
              <w:spacing w:after="0" w:line="240" w:lineRule="auto"/>
              <w:ind w:left="-108" w:right="-250"/>
              <w:jc w:val="center"/>
              <w:rPr>
                <w:rFonts w:ascii="Arial" w:hAnsi="Arial" w:cs="Arial"/>
                <w:sz w:val="24"/>
                <w:szCs w:val="24"/>
              </w:rPr>
            </w:pPr>
            <w:r w:rsidRPr="00B70EFA">
              <w:rPr>
                <w:rFonts w:ascii="Arial" w:hAnsi="Arial" w:cs="Arial"/>
                <w:sz w:val="24"/>
                <w:szCs w:val="24"/>
              </w:rPr>
              <w:t>2.</w:t>
            </w:r>
          </w:p>
        </w:tc>
        <w:tc>
          <w:tcPr>
            <w:tcW w:w="8754"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аварийно-диспетчерских служб организаций, осуществляющих эксплуатацию сетей инженерно-технического обеспечения город</w:t>
            </w:r>
            <w:r w:rsidR="001D1751" w:rsidRPr="00B70EFA">
              <w:rPr>
                <w:rFonts w:ascii="Arial" w:hAnsi="Arial" w:cs="Arial"/>
                <w:sz w:val="24"/>
                <w:szCs w:val="24"/>
              </w:rPr>
              <w:t>ского поселения</w:t>
            </w:r>
          </w:p>
        </w:tc>
      </w:tr>
      <w:tr w:rsidR="00E0663C" w:rsidRPr="00B70EFA" w:rsidTr="007622C9">
        <w:trPr>
          <w:trHeight w:val="390"/>
        </w:trPr>
        <w:tc>
          <w:tcPr>
            <w:tcW w:w="709" w:type="dxa"/>
          </w:tcPr>
          <w:p w:rsidR="00E0663C" w:rsidRPr="00B70EFA" w:rsidRDefault="00E0663C" w:rsidP="00B01ADE">
            <w:pPr>
              <w:spacing w:after="0" w:line="240" w:lineRule="auto"/>
              <w:ind w:left="-108" w:right="-250"/>
              <w:jc w:val="center"/>
              <w:rPr>
                <w:rFonts w:ascii="Arial" w:hAnsi="Arial" w:cs="Arial"/>
                <w:sz w:val="24"/>
                <w:szCs w:val="24"/>
              </w:rPr>
            </w:pPr>
            <w:r w:rsidRPr="00B70EFA">
              <w:rPr>
                <w:rFonts w:ascii="Arial" w:hAnsi="Arial" w:cs="Arial"/>
                <w:sz w:val="24"/>
                <w:szCs w:val="24"/>
              </w:rPr>
              <w:t>3.</w:t>
            </w:r>
          </w:p>
        </w:tc>
        <w:tc>
          <w:tcPr>
            <w:tcW w:w="8754"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гражданской обороны и предотвращения чрезвычайных ситуаций</w:t>
            </w:r>
          </w:p>
        </w:tc>
      </w:tr>
      <w:tr w:rsidR="00295867" w:rsidRPr="00B70EFA" w:rsidTr="007622C9">
        <w:trPr>
          <w:trHeight w:val="390"/>
        </w:trPr>
        <w:tc>
          <w:tcPr>
            <w:tcW w:w="709" w:type="dxa"/>
          </w:tcPr>
          <w:p w:rsidR="00295867" w:rsidRPr="00B70EFA" w:rsidRDefault="00295867" w:rsidP="00B01ADE">
            <w:pPr>
              <w:spacing w:after="0" w:line="240" w:lineRule="auto"/>
              <w:ind w:left="-108" w:right="-250"/>
              <w:jc w:val="center"/>
              <w:rPr>
                <w:rFonts w:ascii="Arial" w:hAnsi="Arial" w:cs="Arial"/>
                <w:sz w:val="24"/>
                <w:szCs w:val="24"/>
              </w:rPr>
            </w:pPr>
            <w:r w:rsidRPr="00B70EFA">
              <w:rPr>
                <w:rFonts w:ascii="Arial" w:hAnsi="Arial" w:cs="Arial"/>
                <w:sz w:val="24"/>
                <w:szCs w:val="24"/>
              </w:rPr>
              <w:t>4.</w:t>
            </w:r>
          </w:p>
        </w:tc>
        <w:tc>
          <w:tcPr>
            <w:tcW w:w="8754" w:type="dxa"/>
          </w:tcPr>
          <w:p w:rsidR="00295867" w:rsidRPr="00B70EFA" w:rsidRDefault="00295867" w:rsidP="00B01ADE">
            <w:pPr>
              <w:spacing w:after="0" w:line="240" w:lineRule="auto"/>
              <w:jc w:val="both"/>
              <w:rPr>
                <w:rFonts w:ascii="Arial" w:hAnsi="Arial" w:cs="Arial"/>
                <w:sz w:val="24"/>
                <w:szCs w:val="24"/>
              </w:rPr>
            </w:pPr>
            <w:r w:rsidRPr="00B70EFA">
              <w:rPr>
                <w:rFonts w:ascii="Arial" w:hAnsi="Arial" w:cs="Arial"/>
                <w:sz w:val="24"/>
                <w:szCs w:val="24"/>
              </w:rPr>
              <w:t>Для эксплуатации и обслуживания индивидуальных гаражей</w:t>
            </w:r>
          </w:p>
        </w:tc>
      </w:tr>
      <w:tr w:rsidR="009C48BF" w:rsidRPr="00B70EFA" w:rsidTr="007622C9">
        <w:trPr>
          <w:trHeight w:val="390"/>
        </w:trPr>
        <w:tc>
          <w:tcPr>
            <w:tcW w:w="709" w:type="dxa"/>
          </w:tcPr>
          <w:p w:rsidR="009C48BF" w:rsidRPr="00B70EFA" w:rsidRDefault="009C48BF" w:rsidP="00B01ADE">
            <w:pPr>
              <w:spacing w:after="0" w:line="240" w:lineRule="auto"/>
              <w:ind w:left="-108" w:right="-250"/>
              <w:jc w:val="center"/>
              <w:rPr>
                <w:rFonts w:ascii="Arial" w:hAnsi="Arial" w:cs="Arial"/>
                <w:sz w:val="24"/>
                <w:szCs w:val="24"/>
              </w:rPr>
            </w:pPr>
            <w:r w:rsidRPr="00B70EFA">
              <w:rPr>
                <w:rFonts w:ascii="Arial" w:hAnsi="Arial" w:cs="Arial"/>
                <w:sz w:val="24"/>
                <w:szCs w:val="24"/>
              </w:rPr>
              <w:t>5.</w:t>
            </w:r>
          </w:p>
        </w:tc>
        <w:tc>
          <w:tcPr>
            <w:tcW w:w="8754"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 xml:space="preserve">Коммунальное обслуживание </w:t>
            </w:r>
          </w:p>
        </w:tc>
      </w:tr>
      <w:tr w:rsidR="009C48BF" w:rsidRPr="00B70EFA" w:rsidTr="007622C9">
        <w:trPr>
          <w:trHeight w:val="390"/>
        </w:trPr>
        <w:tc>
          <w:tcPr>
            <w:tcW w:w="709" w:type="dxa"/>
          </w:tcPr>
          <w:p w:rsidR="009C48BF" w:rsidRPr="00B70EFA" w:rsidRDefault="009C48BF" w:rsidP="00B01ADE">
            <w:pPr>
              <w:spacing w:after="0" w:line="240" w:lineRule="auto"/>
              <w:ind w:left="-108" w:right="-250"/>
              <w:jc w:val="center"/>
              <w:rPr>
                <w:rFonts w:ascii="Arial" w:hAnsi="Arial" w:cs="Arial"/>
                <w:sz w:val="24"/>
                <w:szCs w:val="24"/>
              </w:rPr>
            </w:pPr>
            <w:r w:rsidRPr="00B70EFA">
              <w:rPr>
                <w:rFonts w:ascii="Arial" w:hAnsi="Arial" w:cs="Arial"/>
                <w:sz w:val="24"/>
                <w:szCs w:val="24"/>
              </w:rPr>
              <w:t>6.</w:t>
            </w:r>
          </w:p>
        </w:tc>
        <w:tc>
          <w:tcPr>
            <w:tcW w:w="8754" w:type="dxa"/>
          </w:tcPr>
          <w:p w:rsidR="009C48BF" w:rsidRPr="00B70EFA" w:rsidRDefault="009725C8" w:rsidP="00B01ADE">
            <w:pPr>
              <w:spacing w:after="0" w:line="240" w:lineRule="auto"/>
              <w:jc w:val="both"/>
              <w:rPr>
                <w:rFonts w:ascii="Arial" w:hAnsi="Arial" w:cs="Arial"/>
                <w:sz w:val="24"/>
                <w:szCs w:val="24"/>
              </w:rPr>
            </w:pPr>
            <w:r w:rsidRPr="00B70EFA">
              <w:rPr>
                <w:rFonts w:ascii="Arial" w:hAnsi="Arial" w:cs="Arial"/>
                <w:sz w:val="24"/>
                <w:szCs w:val="24"/>
              </w:rPr>
              <w:t>И</w:t>
            </w:r>
            <w:r w:rsidR="009C48BF" w:rsidRPr="00B70EFA">
              <w:rPr>
                <w:rFonts w:ascii="Arial" w:hAnsi="Arial" w:cs="Arial"/>
                <w:sz w:val="24"/>
                <w:szCs w:val="24"/>
              </w:rPr>
              <w:t>нженерная инфраструктура</w:t>
            </w:r>
          </w:p>
        </w:tc>
      </w:tr>
      <w:tr w:rsidR="003E6B5A" w:rsidRPr="00B70EFA" w:rsidTr="007622C9">
        <w:trPr>
          <w:trHeight w:val="390"/>
        </w:trPr>
        <w:tc>
          <w:tcPr>
            <w:tcW w:w="709" w:type="dxa"/>
          </w:tcPr>
          <w:p w:rsidR="003E6B5A" w:rsidRPr="00B70EFA" w:rsidRDefault="003E6B5A" w:rsidP="00B01ADE">
            <w:pPr>
              <w:spacing w:after="0" w:line="240" w:lineRule="auto"/>
              <w:ind w:left="-108" w:right="-250"/>
              <w:jc w:val="center"/>
              <w:rPr>
                <w:rFonts w:ascii="Arial" w:hAnsi="Arial" w:cs="Arial"/>
                <w:sz w:val="24"/>
                <w:szCs w:val="24"/>
              </w:rPr>
            </w:pPr>
          </w:p>
        </w:tc>
        <w:tc>
          <w:tcPr>
            <w:tcW w:w="8754" w:type="dxa"/>
          </w:tcPr>
          <w:p w:rsidR="003E6B5A" w:rsidRPr="00B70EFA" w:rsidRDefault="003E6B5A" w:rsidP="00B01ADE">
            <w:pPr>
              <w:spacing w:after="0" w:line="240" w:lineRule="auto"/>
              <w:jc w:val="center"/>
              <w:rPr>
                <w:rFonts w:ascii="Arial" w:hAnsi="Arial" w:cs="Arial"/>
                <w:sz w:val="24"/>
                <w:szCs w:val="24"/>
              </w:rPr>
            </w:pPr>
            <w:r w:rsidRPr="00B70EFA">
              <w:rPr>
                <w:rFonts w:ascii="Arial" w:hAnsi="Arial" w:cs="Arial"/>
                <w:b/>
                <w:sz w:val="24"/>
                <w:szCs w:val="24"/>
              </w:rPr>
              <w:t>Условно разрешенные виды использования</w:t>
            </w:r>
          </w:p>
        </w:tc>
      </w:tr>
      <w:tr w:rsidR="003E6B5A" w:rsidRPr="00B70EFA" w:rsidTr="007622C9">
        <w:trPr>
          <w:trHeight w:val="390"/>
        </w:trPr>
        <w:tc>
          <w:tcPr>
            <w:tcW w:w="709" w:type="dxa"/>
          </w:tcPr>
          <w:p w:rsidR="003E6B5A" w:rsidRPr="00B70EFA" w:rsidRDefault="003E6B5A" w:rsidP="00B01ADE">
            <w:pPr>
              <w:spacing w:after="0" w:line="240" w:lineRule="auto"/>
              <w:ind w:left="-108" w:right="-250"/>
              <w:jc w:val="center"/>
              <w:rPr>
                <w:rFonts w:ascii="Arial" w:hAnsi="Arial" w:cs="Arial"/>
                <w:sz w:val="24"/>
                <w:szCs w:val="24"/>
              </w:rPr>
            </w:pPr>
            <w:r w:rsidRPr="00B70EFA">
              <w:rPr>
                <w:rFonts w:ascii="Arial" w:hAnsi="Arial" w:cs="Arial"/>
                <w:sz w:val="24"/>
                <w:szCs w:val="24"/>
              </w:rPr>
              <w:t>7.</w:t>
            </w:r>
          </w:p>
        </w:tc>
        <w:tc>
          <w:tcPr>
            <w:tcW w:w="8754" w:type="dxa"/>
          </w:tcPr>
          <w:p w:rsidR="003E6B5A" w:rsidRPr="00B70EFA" w:rsidRDefault="003E6B5A"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транспортной инфраструктуры</w:t>
            </w:r>
          </w:p>
        </w:tc>
      </w:tr>
    </w:tbl>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 xml:space="preserve">4. Условно разрешенные виды использования объектов капитального строительства и земельных участков для зоны </w:t>
      </w:r>
      <w:r w:rsidR="00617005" w:rsidRPr="00B70EFA">
        <w:rPr>
          <w:rFonts w:ascii="Arial" w:hAnsi="Arial" w:cs="Arial"/>
          <w:b/>
          <w:sz w:val="24"/>
          <w:szCs w:val="24"/>
        </w:rPr>
        <w:t xml:space="preserve">4И </w:t>
      </w:r>
      <w:r w:rsidRPr="00B70EFA">
        <w:rPr>
          <w:rFonts w:ascii="Arial" w:hAnsi="Arial" w:cs="Arial"/>
          <w:sz w:val="24"/>
          <w:szCs w:val="24"/>
        </w:rPr>
        <w:t>не устанавливаются.</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5. Вспомогательные виды разрешенного использования земельных участков и объектов капитального строительства определяются в соответствии со статьей 4 ч. II настоящих Правил.</w:t>
      </w:r>
    </w:p>
    <w:p w:rsidR="00600043" w:rsidRPr="00600043" w:rsidRDefault="001841C7" w:rsidP="00600043">
      <w:pPr>
        <w:spacing w:after="0" w:line="240" w:lineRule="auto"/>
        <w:jc w:val="both"/>
        <w:rPr>
          <w:rFonts w:ascii="Arial" w:hAnsi="Arial" w:cs="Arial"/>
          <w:sz w:val="24"/>
          <w:szCs w:val="24"/>
        </w:rPr>
      </w:pPr>
      <w:r>
        <w:rPr>
          <w:rFonts w:ascii="Arial" w:hAnsi="Arial" w:cs="Arial"/>
          <w:sz w:val="24"/>
          <w:szCs w:val="24"/>
        </w:rPr>
        <w:tab/>
      </w:r>
      <w:r w:rsidR="00E0663C" w:rsidRPr="00600043">
        <w:rPr>
          <w:rFonts w:ascii="Arial" w:hAnsi="Arial" w:cs="Arial"/>
          <w:sz w:val="24"/>
          <w:szCs w:val="24"/>
        </w:rPr>
        <w:t xml:space="preserve">6. </w:t>
      </w:r>
      <w:r w:rsidR="00600043" w:rsidRPr="00600043">
        <w:rPr>
          <w:rFonts w:ascii="Arial" w:hAnsi="Arial" w:cs="Arial"/>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00043" w:rsidRPr="00600043" w:rsidRDefault="001841C7" w:rsidP="00600043">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 минимальная (максимальная) площадь земельного участка для объектов коммунального обслуживания– 10 – (10000) кв. м;</w:t>
      </w:r>
    </w:p>
    <w:p w:rsidR="00600043" w:rsidRPr="00600043" w:rsidRDefault="001841C7" w:rsidP="00600043">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w:t>
      </w:r>
      <w:r>
        <w:rPr>
          <w:rFonts w:ascii="Arial" w:hAnsi="Arial" w:cs="Arial"/>
          <w:sz w:val="24"/>
          <w:szCs w:val="24"/>
        </w:rPr>
        <w:t xml:space="preserve"> </w:t>
      </w:r>
      <w:r w:rsidR="00600043" w:rsidRPr="00600043">
        <w:rPr>
          <w:rFonts w:ascii="Arial" w:hAnsi="Arial" w:cs="Arial"/>
          <w:sz w:val="24"/>
          <w:szCs w:val="24"/>
        </w:rPr>
        <w:t>для объектов инженерного обеспечения и объектов вспомогательного инженерного назначения от 1 кв. м;</w:t>
      </w:r>
    </w:p>
    <w:p w:rsidR="00600043" w:rsidRPr="00600043" w:rsidRDefault="001841C7" w:rsidP="00600043">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 минимальный отступ строений от красной линии участка или границ участка -5 метров;</w:t>
      </w:r>
    </w:p>
    <w:p w:rsidR="00600043" w:rsidRPr="00600043" w:rsidRDefault="001841C7" w:rsidP="00600043">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 максимальное количество надземных этажей зданий – 5,</w:t>
      </w:r>
    </w:p>
    <w:p w:rsidR="00600043" w:rsidRPr="00600043" w:rsidRDefault="001841C7" w:rsidP="001841C7">
      <w:pPr>
        <w:tabs>
          <w:tab w:val="left" w:pos="709"/>
        </w:tabs>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 максимальная высота зданий – 18 м.</w:t>
      </w:r>
    </w:p>
    <w:p w:rsidR="00E0663C" w:rsidRPr="00600043" w:rsidRDefault="00600043" w:rsidP="001841C7">
      <w:pPr>
        <w:spacing w:after="0" w:line="240" w:lineRule="auto"/>
        <w:ind w:firstLine="709"/>
        <w:jc w:val="both"/>
        <w:rPr>
          <w:rFonts w:ascii="Arial" w:hAnsi="Arial" w:cs="Arial"/>
          <w:sz w:val="24"/>
          <w:szCs w:val="24"/>
        </w:rPr>
      </w:pPr>
      <w:r w:rsidRPr="00600043">
        <w:rPr>
          <w:rFonts w:ascii="Arial" w:hAnsi="Arial" w:cs="Arial"/>
          <w:sz w:val="24"/>
          <w:szCs w:val="24"/>
        </w:rPr>
        <w:t>- максимальный процент застройки участка – 50%</w:t>
      </w:r>
      <w:r w:rsidR="00E0663C" w:rsidRPr="00600043">
        <w:rPr>
          <w:rFonts w:ascii="Arial" w:hAnsi="Arial" w:cs="Arial"/>
          <w:sz w:val="24"/>
          <w:szCs w:val="24"/>
        </w:rPr>
        <w:t>.</w:t>
      </w:r>
    </w:p>
    <w:p w:rsidR="001841C7" w:rsidRDefault="001841C7" w:rsidP="00B01ADE">
      <w:pPr>
        <w:spacing w:line="240" w:lineRule="auto"/>
        <w:ind w:firstLine="851"/>
        <w:jc w:val="both"/>
        <w:rPr>
          <w:rFonts w:ascii="Arial" w:hAnsi="Arial" w:cs="Arial"/>
          <w:sz w:val="24"/>
          <w:szCs w:val="24"/>
        </w:rPr>
      </w:pP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lastRenderedPageBreak/>
        <w:t>7.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E0663C" w:rsidRPr="00B70EFA" w:rsidRDefault="00E0663C" w:rsidP="00B01ADE">
      <w:pPr>
        <w:spacing w:before="240" w:line="240" w:lineRule="auto"/>
        <w:jc w:val="both"/>
        <w:outlineLvl w:val="0"/>
        <w:rPr>
          <w:rFonts w:ascii="Arial" w:hAnsi="Arial" w:cs="Arial"/>
          <w:b/>
          <w:sz w:val="24"/>
          <w:szCs w:val="24"/>
        </w:rPr>
      </w:pPr>
      <w:r w:rsidRPr="00B70EFA">
        <w:rPr>
          <w:rFonts w:ascii="Arial" w:hAnsi="Arial" w:cs="Arial"/>
          <w:b/>
          <w:sz w:val="24"/>
          <w:szCs w:val="24"/>
        </w:rPr>
        <w:t xml:space="preserve">Статья </w:t>
      </w:r>
      <w:r w:rsidR="001D1751" w:rsidRPr="00B70EFA">
        <w:rPr>
          <w:rFonts w:ascii="Arial" w:hAnsi="Arial" w:cs="Arial"/>
          <w:b/>
          <w:sz w:val="24"/>
          <w:szCs w:val="24"/>
        </w:rPr>
        <w:t>2</w:t>
      </w:r>
      <w:r w:rsidR="004E5991" w:rsidRPr="00B70EFA">
        <w:rPr>
          <w:rFonts w:ascii="Arial" w:hAnsi="Arial" w:cs="Arial"/>
          <w:b/>
          <w:sz w:val="24"/>
          <w:szCs w:val="24"/>
        </w:rPr>
        <w:t>8</w:t>
      </w:r>
      <w:r w:rsidRPr="00B70EFA">
        <w:rPr>
          <w:rFonts w:ascii="Arial" w:hAnsi="Arial" w:cs="Arial"/>
          <w:b/>
          <w:sz w:val="24"/>
          <w:szCs w:val="24"/>
        </w:rPr>
        <w:t xml:space="preserve">. Градостроительный регламент зоны </w:t>
      </w:r>
      <w:r w:rsidR="00B31B17" w:rsidRPr="00B70EFA">
        <w:rPr>
          <w:rFonts w:ascii="Arial" w:hAnsi="Arial" w:cs="Arial"/>
          <w:b/>
          <w:sz w:val="24"/>
          <w:szCs w:val="24"/>
        </w:rPr>
        <w:t xml:space="preserve">объектов </w:t>
      </w:r>
      <w:r w:rsidRPr="00B70EFA">
        <w:rPr>
          <w:rFonts w:ascii="Arial" w:hAnsi="Arial" w:cs="Arial"/>
          <w:b/>
          <w:sz w:val="24"/>
          <w:szCs w:val="24"/>
        </w:rPr>
        <w:t>внешнего транспорта</w:t>
      </w:r>
    </w:p>
    <w:p w:rsidR="00E0663C" w:rsidRPr="00B70EFA" w:rsidRDefault="00E0663C" w:rsidP="00B01ADE">
      <w:pPr>
        <w:spacing w:before="240" w:line="240" w:lineRule="auto"/>
        <w:ind w:firstLine="851"/>
        <w:jc w:val="both"/>
        <w:rPr>
          <w:rFonts w:ascii="Arial" w:hAnsi="Arial" w:cs="Arial"/>
          <w:b/>
          <w:sz w:val="24"/>
          <w:szCs w:val="24"/>
          <w:u w:val="single"/>
        </w:rPr>
      </w:pPr>
      <w:r w:rsidRPr="00B70EFA">
        <w:rPr>
          <w:rFonts w:ascii="Arial" w:hAnsi="Arial" w:cs="Arial"/>
          <w:sz w:val="24"/>
          <w:szCs w:val="24"/>
        </w:rPr>
        <w:t xml:space="preserve">1. Кодовое обозначение зоны – </w:t>
      </w:r>
      <w:r w:rsidR="00DB467A" w:rsidRPr="00B70EFA">
        <w:rPr>
          <w:rFonts w:ascii="Arial" w:hAnsi="Arial" w:cs="Arial"/>
          <w:b/>
          <w:sz w:val="24"/>
          <w:szCs w:val="24"/>
        </w:rPr>
        <w:t>4</w:t>
      </w:r>
      <w:r w:rsidRPr="00B70EFA">
        <w:rPr>
          <w:rFonts w:ascii="Arial" w:hAnsi="Arial" w:cs="Arial"/>
          <w:b/>
          <w:sz w:val="24"/>
          <w:szCs w:val="24"/>
        </w:rPr>
        <w:t>Т</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2.  Цели выделения зоны:</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w:t>
      </w:r>
      <w:r w:rsidR="00457803" w:rsidRPr="00B70EFA">
        <w:rPr>
          <w:rFonts w:ascii="Arial" w:hAnsi="Arial" w:cs="Arial"/>
          <w:sz w:val="24"/>
          <w:szCs w:val="24"/>
        </w:rPr>
        <w:t xml:space="preserve"> </w:t>
      </w:r>
      <w:r w:rsidRPr="00B70EFA">
        <w:rPr>
          <w:rFonts w:ascii="Arial" w:hAnsi="Arial" w:cs="Arial"/>
          <w:sz w:val="24"/>
          <w:szCs w:val="24"/>
        </w:rPr>
        <w:t>развитие объектов железнодорожного и автомобильного транспорта в соответствии с их технологическими потребностями  и условиями размещения на территории город</w:t>
      </w:r>
      <w:r w:rsidR="001D1751" w:rsidRPr="00B70EFA">
        <w:rPr>
          <w:rFonts w:ascii="Arial" w:hAnsi="Arial" w:cs="Arial"/>
          <w:sz w:val="24"/>
          <w:szCs w:val="24"/>
        </w:rPr>
        <w:t>ского поселения</w:t>
      </w:r>
      <w:r w:rsidRPr="00B70EFA">
        <w:rPr>
          <w:rFonts w:ascii="Arial" w:hAnsi="Arial" w:cs="Arial"/>
          <w:sz w:val="24"/>
          <w:szCs w:val="24"/>
        </w:rPr>
        <w:t>;</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w:t>
      </w:r>
      <w:r w:rsidR="00457803" w:rsidRPr="00B70EFA">
        <w:rPr>
          <w:rFonts w:ascii="Arial" w:hAnsi="Arial" w:cs="Arial"/>
          <w:sz w:val="24"/>
          <w:szCs w:val="24"/>
        </w:rPr>
        <w:t xml:space="preserve"> </w:t>
      </w:r>
      <w:r w:rsidRPr="00B70EFA">
        <w:rPr>
          <w:rFonts w:ascii="Arial" w:hAnsi="Arial" w:cs="Arial"/>
          <w:sz w:val="24"/>
          <w:szCs w:val="24"/>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3.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895"/>
      </w:tblGrid>
      <w:tr w:rsidR="00E0663C" w:rsidRPr="00B70EFA" w:rsidTr="007622C9">
        <w:tc>
          <w:tcPr>
            <w:tcW w:w="675" w:type="dxa"/>
          </w:tcPr>
          <w:p w:rsidR="001A795A"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 xml:space="preserve">№ </w:t>
            </w:r>
          </w:p>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п</w:t>
            </w:r>
            <w:r w:rsidRPr="00B70EFA">
              <w:rPr>
                <w:rFonts w:ascii="Arial" w:hAnsi="Arial" w:cs="Arial"/>
                <w:sz w:val="24"/>
                <w:szCs w:val="24"/>
                <w:lang w:val="en-US"/>
              </w:rPr>
              <w:t>/</w:t>
            </w:r>
            <w:r w:rsidRPr="00B70EFA">
              <w:rPr>
                <w:rFonts w:ascii="Arial" w:hAnsi="Arial" w:cs="Arial"/>
                <w:sz w:val="24"/>
                <w:szCs w:val="24"/>
              </w:rPr>
              <w:t>п</w:t>
            </w:r>
          </w:p>
        </w:tc>
        <w:tc>
          <w:tcPr>
            <w:tcW w:w="8896" w:type="dxa"/>
          </w:tcPr>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Наименование вида использования земельных участков и объектов</w:t>
            </w:r>
          </w:p>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 xml:space="preserve"> капитального строительства</w:t>
            </w:r>
          </w:p>
        </w:tc>
      </w:tr>
      <w:tr w:rsidR="00E0663C" w:rsidRPr="00B70EFA" w:rsidTr="007622C9">
        <w:tc>
          <w:tcPr>
            <w:tcW w:w="675" w:type="dxa"/>
          </w:tcPr>
          <w:p w:rsidR="00E0663C" w:rsidRPr="00B70EFA" w:rsidRDefault="00E0663C" w:rsidP="00B01ADE">
            <w:pPr>
              <w:spacing w:after="0" w:line="240" w:lineRule="auto"/>
              <w:ind w:left="-142" w:right="-250"/>
              <w:jc w:val="center"/>
              <w:rPr>
                <w:rFonts w:ascii="Arial" w:hAnsi="Arial" w:cs="Arial"/>
                <w:b/>
                <w:sz w:val="24"/>
                <w:szCs w:val="24"/>
                <w:u w:val="single"/>
              </w:rPr>
            </w:pPr>
          </w:p>
        </w:tc>
        <w:tc>
          <w:tcPr>
            <w:tcW w:w="8896" w:type="dxa"/>
          </w:tcPr>
          <w:p w:rsidR="00E0663C" w:rsidRPr="00B70EFA" w:rsidRDefault="00E0663C" w:rsidP="00B01ADE">
            <w:pPr>
              <w:spacing w:after="0" w:line="240" w:lineRule="auto"/>
              <w:jc w:val="center"/>
              <w:rPr>
                <w:rFonts w:ascii="Arial" w:hAnsi="Arial" w:cs="Arial"/>
                <w:b/>
                <w:sz w:val="24"/>
                <w:szCs w:val="24"/>
              </w:rPr>
            </w:pPr>
            <w:r w:rsidRPr="00B70EFA">
              <w:rPr>
                <w:rFonts w:ascii="Arial" w:hAnsi="Arial" w:cs="Arial"/>
                <w:b/>
                <w:sz w:val="24"/>
                <w:szCs w:val="24"/>
              </w:rPr>
              <w:t>Основные виды разрешенного использования</w:t>
            </w:r>
          </w:p>
        </w:tc>
      </w:tr>
      <w:tr w:rsidR="00E0663C" w:rsidRPr="00B70EFA" w:rsidTr="007622C9">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1.</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технологически связанных с эксплуатацией железных</w:t>
            </w:r>
            <w:r w:rsidR="001D1751" w:rsidRPr="00B70EFA">
              <w:rPr>
                <w:rFonts w:ascii="Arial" w:hAnsi="Arial" w:cs="Arial"/>
                <w:sz w:val="24"/>
                <w:szCs w:val="24"/>
              </w:rPr>
              <w:t xml:space="preserve"> </w:t>
            </w:r>
            <w:r w:rsidRPr="00B70EFA">
              <w:rPr>
                <w:rFonts w:ascii="Arial" w:hAnsi="Arial" w:cs="Arial"/>
                <w:sz w:val="24"/>
                <w:szCs w:val="24"/>
              </w:rPr>
              <w:t>дорог, вокзалы, станционные сооружения</w:t>
            </w:r>
          </w:p>
        </w:tc>
      </w:tr>
      <w:tr w:rsidR="00E0663C" w:rsidRPr="00B70EFA" w:rsidTr="007622C9">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2.</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для размещения организаций, обеспечивающих управление движением</w:t>
            </w:r>
          </w:p>
        </w:tc>
      </w:tr>
      <w:tr w:rsidR="00E0663C" w:rsidRPr="00B70EFA" w:rsidTr="007622C9">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3.</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технологически связанных с эксплуатацией автомобильного транспорта (автостанции, автовокзалы)</w:t>
            </w:r>
          </w:p>
        </w:tc>
      </w:tr>
      <w:tr w:rsidR="00E0663C" w:rsidRPr="00B70EFA" w:rsidTr="007622C9">
        <w:trPr>
          <w:trHeight w:val="274"/>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4.</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зеленых насаждений, выполняющих специальные функции</w:t>
            </w:r>
          </w:p>
        </w:tc>
      </w:tr>
      <w:tr w:rsidR="00E0663C" w:rsidRPr="00B70EFA" w:rsidTr="007622C9">
        <w:trPr>
          <w:trHeight w:val="137"/>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5.</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садов, скверов, бульваров</w:t>
            </w:r>
          </w:p>
        </w:tc>
      </w:tr>
      <w:tr w:rsidR="00E0663C" w:rsidRPr="00B70EFA" w:rsidTr="007622C9">
        <w:trPr>
          <w:trHeight w:val="122"/>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6.</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гражданской обороны и предотвращения чрезвычайных ситуаций</w:t>
            </w:r>
          </w:p>
        </w:tc>
      </w:tr>
      <w:tr w:rsidR="00E0663C" w:rsidRPr="00B70EFA" w:rsidTr="007622C9">
        <w:trPr>
          <w:trHeight w:val="255"/>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7.</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подземных и надземных пешеходных переходов</w:t>
            </w:r>
          </w:p>
        </w:tc>
      </w:tr>
      <w:tr w:rsidR="00E0663C" w:rsidRPr="00B70EFA" w:rsidTr="007622C9">
        <w:trPr>
          <w:trHeight w:val="255"/>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8.</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стоянок с гаражами боксового типа</w:t>
            </w:r>
          </w:p>
        </w:tc>
      </w:tr>
      <w:tr w:rsidR="00E0663C" w:rsidRPr="00B70EFA" w:rsidTr="007622C9">
        <w:trPr>
          <w:trHeight w:val="235"/>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9.</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многоэтажных и подземных гаражей</w:t>
            </w:r>
          </w:p>
        </w:tc>
      </w:tr>
      <w:tr w:rsidR="00E0663C" w:rsidRPr="00B70EFA" w:rsidTr="007622C9">
        <w:trPr>
          <w:trHeight w:val="279"/>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10.</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стоянок индивидуального легкового автотранспорта</w:t>
            </w:r>
          </w:p>
        </w:tc>
      </w:tr>
      <w:tr w:rsidR="00E0663C" w:rsidRPr="00B70EFA" w:rsidTr="007622C9">
        <w:trPr>
          <w:trHeight w:val="261"/>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11.</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стоянок городского транспорта (ведомственного, экскурсионного транспорта, такси)</w:t>
            </w:r>
          </w:p>
        </w:tc>
      </w:tr>
      <w:tr w:rsidR="00E0663C" w:rsidRPr="00B70EFA" w:rsidTr="007622C9">
        <w:trPr>
          <w:trHeight w:val="237"/>
        </w:trPr>
        <w:tc>
          <w:tcPr>
            <w:tcW w:w="675" w:type="dxa"/>
          </w:tcPr>
          <w:p w:rsidR="00E0663C" w:rsidRPr="00B70EFA" w:rsidRDefault="00E0663C" w:rsidP="00B01ADE">
            <w:pPr>
              <w:spacing w:after="0" w:line="240" w:lineRule="auto"/>
              <w:ind w:left="-142" w:right="-250"/>
              <w:jc w:val="center"/>
              <w:rPr>
                <w:rFonts w:ascii="Arial" w:hAnsi="Arial" w:cs="Arial"/>
                <w:sz w:val="24"/>
                <w:szCs w:val="24"/>
              </w:rPr>
            </w:pPr>
            <w:r w:rsidRPr="00B70EFA">
              <w:rPr>
                <w:rFonts w:ascii="Arial" w:hAnsi="Arial" w:cs="Arial"/>
                <w:sz w:val="24"/>
                <w:szCs w:val="24"/>
              </w:rPr>
              <w:t>12.</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стоянок внешнего грузового транспорта</w:t>
            </w:r>
          </w:p>
        </w:tc>
      </w:tr>
      <w:tr w:rsidR="00295867" w:rsidRPr="00B70EFA" w:rsidTr="007622C9">
        <w:trPr>
          <w:trHeight w:val="237"/>
        </w:trPr>
        <w:tc>
          <w:tcPr>
            <w:tcW w:w="675" w:type="dxa"/>
          </w:tcPr>
          <w:p w:rsidR="00295867" w:rsidRPr="00B70EFA" w:rsidRDefault="00295867" w:rsidP="00B01ADE">
            <w:pPr>
              <w:spacing w:after="0" w:line="240" w:lineRule="auto"/>
              <w:ind w:left="-142" w:right="-250"/>
              <w:jc w:val="center"/>
              <w:rPr>
                <w:rFonts w:ascii="Arial" w:hAnsi="Arial" w:cs="Arial"/>
                <w:sz w:val="24"/>
                <w:szCs w:val="24"/>
              </w:rPr>
            </w:pPr>
            <w:r w:rsidRPr="00B70EFA">
              <w:rPr>
                <w:rFonts w:ascii="Arial" w:hAnsi="Arial" w:cs="Arial"/>
                <w:sz w:val="24"/>
                <w:szCs w:val="24"/>
              </w:rPr>
              <w:t>13.</w:t>
            </w:r>
          </w:p>
        </w:tc>
        <w:tc>
          <w:tcPr>
            <w:tcW w:w="8896" w:type="dxa"/>
          </w:tcPr>
          <w:p w:rsidR="00295867" w:rsidRPr="00B70EFA" w:rsidRDefault="00295867" w:rsidP="00B01ADE">
            <w:pPr>
              <w:spacing w:after="0" w:line="240" w:lineRule="auto"/>
              <w:jc w:val="both"/>
              <w:rPr>
                <w:rFonts w:ascii="Arial" w:hAnsi="Arial" w:cs="Arial"/>
                <w:sz w:val="24"/>
                <w:szCs w:val="24"/>
              </w:rPr>
            </w:pPr>
            <w:r w:rsidRPr="00B70EFA">
              <w:rPr>
                <w:rFonts w:ascii="Arial" w:hAnsi="Arial" w:cs="Arial"/>
                <w:sz w:val="24"/>
                <w:szCs w:val="24"/>
              </w:rPr>
              <w:t>Для эксплуатации и обслуживания индивидуальных гаражей</w:t>
            </w:r>
          </w:p>
        </w:tc>
      </w:tr>
      <w:tr w:rsidR="009C48BF" w:rsidRPr="00B70EFA" w:rsidTr="007622C9">
        <w:trPr>
          <w:trHeight w:val="237"/>
        </w:trPr>
        <w:tc>
          <w:tcPr>
            <w:tcW w:w="675" w:type="dxa"/>
          </w:tcPr>
          <w:p w:rsidR="009C48BF" w:rsidRPr="00B70EFA" w:rsidRDefault="009C48BF" w:rsidP="00B01ADE">
            <w:pPr>
              <w:spacing w:after="0" w:line="240" w:lineRule="auto"/>
              <w:ind w:left="-142" w:right="-250"/>
              <w:jc w:val="center"/>
              <w:rPr>
                <w:rFonts w:ascii="Arial" w:hAnsi="Arial" w:cs="Arial"/>
                <w:sz w:val="24"/>
                <w:szCs w:val="24"/>
              </w:rPr>
            </w:pPr>
            <w:r w:rsidRPr="00B70EFA">
              <w:rPr>
                <w:rFonts w:ascii="Arial" w:hAnsi="Arial" w:cs="Arial"/>
                <w:sz w:val="24"/>
                <w:szCs w:val="24"/>
              </w:rPr>
              <w:t>14.</w:t>
            </w:r>
          </w:p>
        </w:tc>
        <w:tc>
          <w:tcPr>
            <w:tcW w:w="8896"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 xml:space="preserve">Коммунальное обслуживание </w:t>
            </w:r>
          </w:p>
        </w:tc>
      </w:tr>
      <w:tr w:rsidR="009C48BF" w:rsidRPr="00B70EFA" w:rsidTr="007622C9">
        <w:trPr>
          <w:trHeight w:val="237"/>
        </w:trPr>
        <w:tc>
          <w:tcPr>
            <w:tcW w:w="675" w:type="dxa"/>
          </w:tcPr>
          <w:p w:rsidR="009C48BF" w:rsidRPr="00B70EFA" w:rsidRDefault="009C48BF" w:rsidP="00B01ADE">
            <w:pPr>
              <w:spacing w:after="0" w:line="240" w:lineRule="auto"/>
              <w:ind w:left="-142" w:right="-250"/>
              <w:jc w:val="center"/>
              <w:rPr>
                <w:rFonts w:ascii="Arial" w:hAnsi="Arial" w:cs="Arial"/>
                <w:sz w:val="24"/>
                <w:szCs w:val="24"/>
              </w:rPr>
            </w:pPr>
            <w:r w:rsidRPr="00B70EFA">
              <w:rPr>
                <w:rFonts w:ascii="Arial" w:hAnsi="Arial" w:cs="Arial"/>
                <w:sz w:val="24"/>
                <w:szCs w:val="24"/>
              </w:rPr>
              <w:t>15.</w:t>
            </w:r>
          </w:p>
        </w:tc>
        <w:tc>
          <w:tcPr>
            <w:tcW w:w="8896" w:type="dxa"/>
          </w:tcPr>
          <w:p w:rsidR="009C48BF" w:rsidRPr="00B70EFA" w:rsidRDefault="003E3648" w:rsidP="00B01ADE">
            <w:pPr>
              <w:spacing w:after="0" w:line="240" w:lineRule="auto"/>
              <w:jc w:val="both"/>
              <w:rPr>
                <w:rFonts w:ascii="Arial" w:hAnsi="Arial" w:cs="Arial"/>
                <w:sz w:val="24"/>
                <w:szCs w:val="24"/>
              </w:rPr>
            </w:pPr>
            <w:r w:rsidRPr="00B70EFA">
              <w:rPr>
                <w:rFonts w:ascii="Arial" w:hAnsi="Arial" w:cs="Arial"/>
                <w:sz w:val="24"/>
                <w:szCs w:val="24"/>
              </w:rPr>
              <w:t>И</w:t>
            </w:r>
            <w:r w:rsidR="009C48BF" w:rsidRPr="00B70EFA">
              <w:rPr>
                <w:rFonts w:ascii="Arial" w:hAnsi="Arial" w:cs="Arial"/>
                <w:sz w:val="24"/>
                <w:szCs w:val="24"/>
              </w:rPr>
              <w:t>нженерная инфраструктура</w:t>
            </w:r>
          </w:p>
        </w:tc>
      </w:tr>
      <w:tr w:rsidR="003E6B5A" w:rsidRPr="00B70EFA" w:rsidTr="007622C9">
        <w:trPr>
          <w:trHeight w:val="237"/>
        </w:trPr>
        <w:tc>
          <w:tcPr>
            <w:tcW w:w="675" w:type="dxa"/>
          </w:tcPr>
          <w:p w:rsidR="003E6B5A" w:rsidRPr="00B70EFA" w:rsidRDefault="003E6B5A" w:rsidP="00B01ADE">
            <w:pPr>
              <w:spacing w:after="0" w:line="240" w:lineRule="auto"/>
              <w:ind w:left="-142" w:right="-250"/>
              <w:jc w:val="center"/>
              <w:rPr>
                <w:rFonts w:ascii="Arial" w:hAnsi="Arial" w:cs="Arial"/>
                <w:sz w:val="24"/>
                <w:szCs w:val="24"/>
              </w:rPr>
            </w:pPr>
          </w:p>
        </w:tc>
        <w:tc>
          <w:tcPr>
            <w:tcW w:w="8896" w:type="dxa"/>
          </w:tcPr>
          <w:p w:rsidR="003E6B5A" w:rsidRPr="00B70EFA" w:rsidRDefault="003E6B5A" w:rsidP="00B01ADE">
            <w:pPr>
              <w:spacing w:after="0" w:line="240" w:lineRule="auto"/>
              <w:jc w:val="center"/>
              <w:rPr>
                <w:rFonts w:ascii="Arial" w:hAnsi="Arial" w:cs="Arial"/>
                <w:sz w:val="24"/>
                <w:szCs w:val="24"/>
              </w:rPr>
            </w:pPr>
            <w:r w:rsidRPr="00B70EFA">
              <w:rPr>
                <w:rFonts w:ascii="Arial" w:hAnsi="Arial" w:cs="Arial"/>
                <w:b/>
                <w:sz w:val="24"/>
                <w:szCs w:val="24"/>
              </w:rPr>
              <w:t>Условно разрешенные виды использования</w:t>
            </w:r>
          </w:p>
        </w:tc>
      </w:tr>
      <w:tr w:rsidR="003E6B5A" w:rsidRPr="00B70EFA" w:rsidTr="007622C9">
        <w:trPr>
          <w:trHeight w:val="237"/>
        </w:trPr>
        <w:tc>
          <w:tcPr>
            <w:tcW w:w="675" w:type="dxa"/>
          </w:tcPr>
          <w:p w:rsidR="003E6B5A" w:rsidRPr="00B70EFA" w:rsidRDefault="003E6B5A" w:rsidP="00B01ADE">
            <w:pPr>
              <w:spacing w:after="0" w:line="240" w:lineRule="auto"/>
              <w:ind w:left="-142" w:right="-250"/>
              <w:jc w:val="center"/>
              <w:rPr>
                <w:rFonts w:ascii="Arial" w:hAnsi="Arial" w:cs="Arial"/>
                <w:sz w:val="24"/>
                <w:szCs w:val="24"/>
              </w:rPr>
            </w:pPr>
            <w:r w:rsidRPr="00B70EFA">
              <w:rPr>
                <w:rFonts w:ascii="Arial" w:hAnsi="Arial" w:cs="Arial"/>
                <w:sz w:val="24"/>
                <w:szCs w:val="24"/>
              </w:rPr>
              <w:t>16</w:t>
            </w:r>
          </w:p>
        </w:tc>
        <w:tc>
          <w:tcPr>
            <w:tcW w:w="8896" w:type="dxa"/>
          </w:tcPr>
          <w:p w:rsidR="003E6B5A" w:rsidRPr="00B70EFA" w:rsidRDefault="003E6B5A"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транспортной инфраструктуры</w:t>
            </w:r>
          </w:p>
        </w:tc>
      </w:tr>
    </w:tbl>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 xml:space="preserve">4. Условно разрешенные виды использования объектов капитального строительства и земельных участков для зоны </w:t>
      </w:r>
      <w:r w:rsidR="00DB467A" w:rsidRPr="00B70EFA">
        <w:rPr>
          <w:rFonts w:ascii="Arial" w:hAnsi="Arial" w:cs="Arial"/>
          <w:b/>
          <w:sz w:val="24"/>
          <w:szCs w:val="24"/>
        </w:rPr>
        <w:t>4Т</w:t>
      </w:r>
      <w:r w:rsidRPr="00B70EFA">
        <w:rPr>
          <w:rFonts w:ascii="Arial" w:hAnsi="Arial" w:cs="Arial"/>
          <w:sz w:val="24"/>
          <w:szCs w:val="24"/>
        </w:rPr>
        <w:t xml:space="preserve"> не устанавливаются.</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lastRenderedPageBreak/>
        <w:t>5. Вспомогательные виды разрешенного использования земельных участков и объектов капитального строительства определяются в соответствии со статьей 4 частью II настоящих Правил.</w:t>
      </w:r>
    </w:p>
    <w:p w:rsidR="00600043" w:rsidRPr="00600043" w:rsidRDefault="001841C7" w:rsidP="00757AD6">
      <w:pPr>
        <w:spacing w:after="0" w:line="240" w:lineRule="auto"/>
        <w:jc w:val="both"/>
        <w:rPr>
          <w:rFonts w:ascii="Arial" w:hAnsi="Arial" w:cs="Arial"/>
          <w:sz w:val="24"/>
          <w:szCs w:val="24"/>
        </w:rPr>
      </w:pPr>
      <w:r>
        <w:rPr>
          <w:rFonts w:ascii="Arial" w:hAnsi="Arial" w:cs="Arial"/>
          <w:sz w:val="24"/>
          <w:szCs w:val="24"/>
        </w:rPr>
        <w:tab/>
      </w:r>
      <w:r w:rsidR="00E0663C" w:rsidRPr="00600043">
        <w:rPr>
          <w:rFonts w:ascii="Arial" w:hAnsi="Arial" w:cs="Arial"/>
          <w:sz w:val="24"/>
          <w:szCs w:val="24"/>
        </w:rPr>
        <w:t xml:space="preserve">6.  </w:t>
      </w:r>
      <w:r w:rsidR="00600043" w:rsidRPr="00600043">
        <w:rPr>
          <w:rFonts w:ascii="Arial" w:hAnsi="Arial" w:cs="Arial"/>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00043" w:rsidRPr="00600043" w:rsidRDefault="001841C7" w:rsidP="00757AD6">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 размеры земельных участков определяются материалами по обоснованию возможности размещения строящегося или реконструируемого объекта на земельном участке;</w:t>
      </w:r>
    </w:p>
    <w:p w:rsidR="00600043" w:rsidRPr="00600043" w:rsidRDefault="001841C7" w:rsidP="00757AD6">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 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объекта;</w:t>
      </w:r>
    </w:p>
    <w:p w:rsidR="00600043" w:rsidRPr="00600043" w:rsidRDefault="001841C7" w:rsidP="00757AD6">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 максимальная высота зданий 15 метров;</w:t>
      </w:r>
    </w:p>
    <w:p w:rsidR="00600043" w:rsidRPr="00600043" w:rsidRDefault="001841C7" w:rsidP="00757AD6">
      <w:pPr>
        <w:tabs>
          <w:tab w:val="left" w:pos="709"/>
        </w:tabs>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-высота технологических сооружений устанавливается в соответствии с проектной документацией;</w:t>
      </w:r>
    </w:p>
    <w:p w:rsidR="00E0663C" w:rsidRPr="00600043" w:rsidRDefault="00600043" w:rsidP="001841C7">
      <w:pPr>
        <w:spacing w:after="0" w:line="240" w:lineRule="auto"/>
        <w:ind w:firstLine="709"/>
        <w:jc w:val="both"/>
        <w:rPr>
          <w:rFonts w:ascii="Arial" w:hAnsi="Arial" w:cs="Arial"/>
          <w:sz w:val="24"/>
          <w:szCs w:val="24"/>
        </w:rPr>
      </w:pPr>
      <w:r w:rsidRPr="00600043">
        <w:rPr>
          <w:rFonts w:ascii="Arial" w:hAnsi="Arial" w:cs="Arial"/>
          <w:sz w:val="24"/>
          <w:szCs w:val="24"/>
        </w:rPr>
        <w:t>- максимальный процент застройки участка – 70%</w:t>
      </w:r>
      <w:r w:rsidR="00E0663C" w:rsidRPr="00600043">
        <w:rPr>
          <w:rFonts w:ascii="Arial" w:hAnsi="Arial" w:cs="Arial"/>
          <w:sz w:val="24"/>
          <w:szCs w:val="24"/>
        </w:rPr>
        <w:t>.</w:t>
      </w:r>
    </w:p>
    <w:p w:rsidR="00E0663C" w:rsidRPr="00B70EFA" w:rsidRDefault="00CB6099" w:rsidP="00B01ADE">
      <w:pPr>
        <w:spacing w:line="240" w:lineRule="auto"/>
        <w:ind w:firstLine="851"/>
        <w:jc w:val="both"/>
        <w:rPr>
          <w:rFonts w:ascii="Arial" w:hAnsi="Arial" w:cs="Arial"/>
          <w:sz w:val="24"/>
          <w:szCs w:val="24"/>
        </w:rPr>
      </w:pPr>
      <w:r w:rsidRPr="00B70EFA">
        <w:rPr>
          <w:rFonts w:ascii="Arial" w:hAnsi="Arial" w:cs="Arial"/>
          <w:sz w:val="24"/>
          <w:szCs w:val="24"/>
        </w:rPr>
        <w:t xml:space="preserve">7. </w:t>
      </w:r>
      <w:r w:rsidR="00E0663C" w:rsidRPr="00B70EFA">
        <w:rPr>
          <w:rFonts w:ascii="Arial" w:hAnsi="Arial" w:cs="Arial"/>
          <w:sz w:val="24"/>
          <w:szCs w:val="24"/>
        </w:rPr>
        <w:t>В случае</w:t>
      </w:r>
      <w:r w:rsidR="001841C7">
        <w:rPr>
          <w:rFonts w:ascii="Arial" w:hAnsi="Arial" w:cs="Arial"/>
          <w:sz w:val="24"/>
          <w:szCs w:val="24"/>
        </w:rPr>
        <w:t xml:space="preserve">, </w:t>
      </w:r>
      <w:r w:rsidR="00E0663C" w:rsidRPr="00B70EFA">
        <w:rPr>
          <w:rFonts w:ascii="Arial" w:hAnsi="Arial" w:cs="Arial"/>
          <w:sz w:val="24"/>
          <w:szCs w:val="24"/>
        </w:rPr>
        <w:t>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DB467A" w:rsidRPr="00B70EFA" w:rsidRDefault="00A27CB5" w:rsidP="00B01ADE">
      <w:pPr>
        <w:spacing w:before="240" w:line="240" w:lineRule="auto"/>
        <w:ind w:firstLine="851"/>
        <w:jc w:val="both"/>
        <w:rPr>
          <w:rFonts w:ascii="Arial" w:hAnsi="Arial" w:cs="Arial"/>
          <w:b/>
          <w:sz w:val="24"/>
          <w:szCs w:val="24"/>
        </w:rPr>
      </w:pPr>
      <w:r w:rsidRPr="00B70EFA">
        <w:rPr>
          <w:rFonts w:ascii="Arial" w:hAnsi="Arial" w:cs="Arial"/>
          <w:b/>
          <w:sz w:val="24"/>
          <w:szCs w:val="24"/>
        </w:rPr>
        <w:t xml:space="preserve">Статья 29. </w:t>
      </w:r>
      <w:r w:rsidR="00DB467A" w:rsidRPr="00B70EFA">
        <w:rPr>
          <w:rFonts w:ascii="Arial" w:hAnsi="Arial" w:cs="Arial"/>
          <w:b/>
          <w:sz w:val="24"/>
          <w:szCs w:val="24"/>
        </w:rPr>
        <w:t>Градостроительный регламент зоны рекреационно-ландшафтных территорий</w:t>
      </w:r>
    </w:p>
    <w:p w:rsidR="00DB467A" w:rsidRPr="00B70EFA" w:rsidRDefault="00DB467A" w:rsidP="00B01ADE">
      <w:pPr>
        <w:spacing w:before="240" w:line="240" w:lineRule="auto"/>
        <w:ind w:firstLine="851"/>
        <w:jc w:val="both"/>
        <w:rPr>
          <w:rFonts w:ascii="Arial" w:hAnsi="Arial" w:cs="Arial"/>
          <w:b/>
          <w:sz w:val="24"/>
          <w:szCs w:val="24"/>
          <w:u w:val="single"/>
        </w:rPr>
      </w:pPr>
      <w:r w:rsidRPr="00B70EFA">
        <w:rPr>
          <w:rFonts w:ascii="Arial" w:hAnsi="Arial" w:cs="Arial"/>
          <w:sz w:val="24"/>
          <w:szCs w:val="24"/>
        </w:rPr>
        <w:t xml:space="preserve">1. Кодовое обозначение зоны – </w:t>
      </w:r>
      <w:r w:rsidRPr="00B70EFA">
        <w:rPr>
          <w:rFonts w:ascii="Arial" w:hAnsi="Arial" w:cs="Arial"/>
          <w:b/>
          <w:sz w:val="24"/>
          <w:szCs w:val="24"/>
        </w:rPr>
        <w:t>5Р1</w:t>
      </w:r>
    </w:p>
    <w:p w:rsidR="00DB467A" w:rsidRPr="00B70EFA" w:rsidRDefault="00DB467A" w:rsidP="00B01ADE">
      <w:pPr>
        <w:spacing w:line="240" w:lineRule="auto"/>
        <w:ind w:firstLine="851"/>
        <w:jc w:val="both"/>
        <w:rPr>
          <w:rFonts w:ascii="Arial" w:hAnsi="Arial" w:cs="Arial"/>
          <w:sz w:val="24"/>
          <w:szCs w:val="24"/>
        </w:rPr>
      </w:pPr>
      <w:r w:rsidRPr="00B70EFA">
        <w:rPr>
          <w:rFonts w:ascii="Arial" w:hAnsi="Arial" w:cs="Arial"/>
          <w:sz w:val="24"/>
          <w:szCs w:val="24"/>
        </w:rPr>
        <w:t>2. Цели выделения зоны:</w:t>
      </w:r>
    </w:p>
    <w:p w:rsidR="00DB467A" w:rsidRPr="00B70EFA" w:rsidRDefault="00DB467A" w:rsidP="00B01ADE">
      <w:pPr>
        <w:spacing w:line="240" w:lineRule="auto"/>
        <w:ind w:firstLine="851"/>
        <w:jc w:val="both"/>
        <w:rPr>
          <w:rFonts w:ascii="Arial" w:hAnsi="Arial" w:cs="Arial"/>
          <w:sz w:val="24"/>
          <w:szCs w:val="24"/>
        </w:rPr>
      </w:pPr>
      <w:r w:rsidRPr="00B70EFA">
        <w:rPr>
          <w:rFonts w:ascii="Arial" w:hAnsi="Arial" w:cs="Arial"/>
          <w:sz w:val="24"/>
          <w:szCs w:val="24"/>
        </w:rPr>
        <w:t>- сохранение и развитие ценных в природном отношении территорий, пригодных для отдыха и развлечений, с включением объектов инженерной и транспортной инфраструктур.</w:t>
      </w:r>
    </w:p>
    <w:p w:rsidR="00DB467A" w:rsidRPr="00B70EFA" w:rsidRDefault="00DB467A" w:rsidP="00B01ADE">
      <w:pPr>
        <w:spacing w:line="240" w:lineRule="auto"/>
        <w:ind w:firstLine="851"/>
        <w:jc w:val="both"/>
        <w:rPr>
          <w:rFonts w:ascii="Arial" w:hAnsi="Arial" w:cs="Arial"/>
          <w:sz w:val="24"/>
          <w:szCs w:val="24"/>
        </w:rPr>
      </w:pPr>
      <w:r w:rsidRPr="00B70EFA">
        <w:rPr>
          <w:rFonts w:ascii="Arial" w:hAnsi="Arial" w:cs="Arial"/>
          <w:sz w:val="24"/>
          <w:szCs w:val="24"/>
        </w:rPr>
        <w:t>3.Основные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895"/>
      </w:tblGrid>
      <w:tr w:rsidR="00DB467A" w:rsidRPr="00B70EFA" w:rsidTr="007622C9">
        <w:tc>
          <w:tcPr>
            <w:tcW w:w="675" w:type="dxa"/>
          </w:tcPr>
          <w:p w:rsidR="00DB467A" w:rsidRPr="00B70EFA" w:rsidRDefault="00DB467A" w:rsidP="00B01ADE">
            <w:pPr>
              <w:spacing w:after="0" w:line="240" w:lineRule="auto"/>
              <w:jc w:val="center"/>
              <w:rPr>
                <w:rFonts w:ascii="Arial" w:hAnsi="Arial" w:cs="Arial"/>
                <w:sz w:val="24"/>
                <w:szCs w:val="24"/>
              </w:rPr>
            </w:pPr>
            <w:r w:rsidRPr="00B70EFA">
              <w:rPr>
                <w:rFonts w:ascii="Arial" w:hAnsi="Arial" w:cs="Arial"/>
                <w:sz w:val="24"/>
                <w:szCs w:val="24"/>
              </w:rPr>
              <w:t>№ п</w:t>
            </w:r>
            <w:r w:rsidRPr="00B70EFA">
              <w:rPr>
                <w:rFonts w:ascii="Arial" w:hAnsi="Arial" w:cs="Arial"/>
                <w:sz w:val="24"/>
                <w:szCs w:val="24"/>
                <w:lang w:val="en-US"/>
              </w:rPr>
              <w:t>/</w:t>
            </w:r>
            <w:r w:rsidRPr="00B70EFA">
              <w:rPr>
                <w:rFonts w:ascii="Arial" w:hAnsi="Arial" w:cs="Arial"/>
                <w:sz w:val="24"/>
                <w:szCs w:val="24"/>
              </w:rPr>
              <w:t>п</w:t>
            </w:r>
          </w:p>
        </w:tc>
        <w:tc>
          <w:tcPr>
            <w:tcW w:w="8896" w:type="dxa"/>
          </w:tcPr>
          <w:p w:rsidR="00DB467A" w:rsidRPr="00B70EFA" w:rsidRDefault="00DB467A" w:rsidP="00B01ADE">
            <w:pPr>
              <w:spacing w:after="0" w:line="240" w:lineRule="auto"/>
              <w:jc w:val="center"/>
              <w:rPr>
                <w:rFonts w:ascii="Arial" w:hAnsi="Arial" w:cs="Arial"/>
                <w:sz w:val="24"/>
                <w:szCs w:val="24"/>
              </w:rPr>
            </w:pPr>
            <w:r w:rsidRPr="00B70EFA">
              <w:rPr>
                <w:rFonts w:ascii="Arial" w:hAnsi="Arial" w:cs="Arial"/>
                <w:sz w:val="24"/>
                <w:szCs w:val="24"/>
              </w:rPr>
              <w:t>Наименование вида использования земельных участков и объектов</w:t>
            </w:r>
          </w:p>
          <w:p w:rsidR="00DB467A" w:rsidRPr="00B70EFA" w:rsidRDefault="00DB467A" w:rsidP="00B01ADE">
            <w:pPr>
              <w:spacing w:after="0" w:line="240" w:lineRule="auto"/>
              <w:jc w:val="center"/>
              <w:rPr>
                <w:rFonts w:ascii="Arial" w:hAnsi="Arial" w:cs="Arial"/>
                <w:sz w:val="24"/>
                <w:szCs w:val="24"/>
              </w:rPr>
            </w:pPr>
            <w:r w:rsidRPr="00B70EFA">
              <w:rPr>
                <w:rFonts w:ascii="Arial" w:hAnsi="Arial" w:cs="Arial"/>
                <w:sz w:val="24"/>
                <w:szCs w:val="24"/>
              </w:rPr>
              <w:t xml:space="preserve"> капитального строительства</w:t>
            </w:r>
          </w:p>
        </w:tc>
      </w:tr>
      <w:tr w:rsidR="00DB467A" w:rsidRPr="00B70EFA" w:rsidTr="007622C9">
        <w:tc>
          <w:tcPr>
            <w:tcW w:w="675" w:type="dxa"/>
          </w:tcPr>
          <w:p w:rsidR="00DB467A" w:rsidRPr="00B70EFA" w:rsidRDefault="00DB467A" w:rsidP="00B01ADE">
            <w:pPr>
              <w:spacing w:after="0" w:line="240" w:lineRule="auto"/>
              <w:jc w:val="both"/>
              <w:rPr>
                <w:rFonts w:ascii="Arial" w:hAnsi="Arial" w:cs="Arial"/>
                <w:b/>
                <w:sz w:val="24"/>
                <w:szCs w:val="24"/>
                <w:u w:val="single"/>
              </w:rPr>
            </w:pPr>
          </w:p>
        </w:tc>
        <w:tc>
          <w:tcPr>
            <w:tcW w:w="8896" w:type="dxa"/>
          </w:tcPr>
          <w:p w:rsidR="00DB467A" w:rsidRPr="00B70EFA" w:rsidRDefault="00DB467A" w:rsidP="00B01ADE">
            <w:pPr>
              <w:spacing w:after="0" w:line="240" w:lineRule="auto"/>
              <w:jc w:val="center"/>
              <w:rPr>
                <w:rFonts w:ascii="Arial" w:hAnsi="Arial" w:cs="Arial"/>
                <w:b/>
                <w:sz w:val="24"/>
                <w:szCs w:val="24"/>
              </w:rPr>
            </w:pPr>
            <w:r w:rsidRPr="00B70EFA">
              <w:rPr>
                <w:rFonts w:ascii="Arial" w:hAnsi="Arial" w:cs="Arial"/>
                <w:b/>
                <w:sz w:val="24"/>
                <w:szCs w:val="24"/>
              </w:rPr>
              <w:t>Основные виды разрешенного использования</w:t>
            </w:r>
          </w:p>
        </w:tc>
      </w:tr>
      <w:tr w:rsidR="00DB467A" w:rsidRPr="00B70EFA" w:rsidTr="007622C9">
        <w:tc>
          <w:tcPr>
            <w:tcW w:w="675" w:type="dxa"/>
          </w:tcPr>
          <w:p w:rsidR="00DB467A" w:rsidRPr="00B70EFA" w:rsidRDefault="00DB467A" w:rsidP="00B01ADE">
            <w:pPr>
              <w:spacing w:after="0" w:line="240" w:lineRule="auto"/>
              <w:jc w:val="center"/>
              <w:rPr>
                <w:rFonts w:ascii="Arial" w:hAnsi="Arial" w:cs="Arial"/>
                <w:sz w:val="24"/>
                <w:szCs w:val="24"/>
              </w:rPr>
            </w:pPr>
            <w:r w:rsidRPr="00B70EFA">
              <w:rPr>
                <w:rFonts w:ascii="Arial" w:hAnsi="Arial" w:cs="Arial"/>
                <w:sz w:val="24"/>
                <w:szCs w:val="24"/>
              </w:rPr>
              <w:t>1.</w:t>
            </w:r>
          </w:p>
        </w:tc>
        <w:tc>
          <w:tcPr>
            <w:tcW w:w="8896" w:type="dxa"/>
          </w:tcPr>
          <w:p w:rsidR="00DB467A" w:rsidRPr="00B70EFA" w:rsidRDefault="00DB467A"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лесопарков</w:t>
            </w:r>
          </w:p>
        </w:tc>
      </w:tr>
      <w:tr w:rsidR="00DB467A" w:rsidRPr="00B70EFA" w:rsidTr="007622C9">
        <w:tc>
          <w:tcPr>
            <w:tcW w:w="675" w:type="dxa"/>
          </w:tcPr>
          <w:p w:rsidR="00DB467A" w:rsidRPr="00B70EFA" w:rsidRDefault="00DB467A" w:rsidP="00B01ADE">
            <w:pPr>
              <w:spacing w:after="0" w:line="240" w:lineRule="auto"/>
              <w:jc w:val="center"/>
              <w:rPr>
                <w:rFonts w:ascii="Arial" w:hAnsi="Arial" w:cs="Arial"/>
                <w:sz w:val="24"/>
                <w:szCs w:val="24"/>
              </w:rPr>
            </w:pPr>
            <w:r w:rsidRPr="00B70EFA">
              <w:rPr>
                <w:rFonts w:ascii="Arial" w:hAnsi="Arial" w:cs="Arial"/>
                <w:sz w:val="24"/>
                <w:szCs w:val="24"/>
              </w:rPr>
              <w:t>2.</w:t>
            </w:r>
          </w:p>
        </w:tc>
        <w:tc>
          <w:tcPr>
            <w:tcW w:w="8896" w:type="dxa"/>
          </w:tcPr>
          <w:p w:rsidR="00DB467A" w:rsidRPr="00B70EFA" w:rsidRDefault="00DB467A"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прогулочных аллей</w:t>
            </w:r>
          </w:p>
        </w:tc>
      </w:tr>
      <w:tr w:rsidR="00DB467A" w:rsidRPr="00B70EFA" w:rsidTr="007622C9">
        <w:trPr>
          <w:trHeight w:val="274"/>
        </w:trPr>
        <w:tc>
          <w:tcPr>
            <w:tcW w:w="675" w:type="dxa"/>
          </w:tcPr>
          <w:p w:rsidR="00DB467A" w:rsidRPr="00B70EFA" w:rsidRDefault="00DB467A" w:rsidP="00B01ADE">
            <w:pPr>
              <w:spacing w:after="0" w:line="240" w:lineRule="auto"/>
              <w:jc w:val="center"/>
              <w:rPr>
                <w:rFonts w:ascii="Arial" w:hAnsi="Arial" w:cs="Arial"/>
                <w:sz w:val="24"/>
                <w:szCs w:val="24"/>
              </w:rPr>
            </w:pPr>
            <w:r w:rsidRPr="00B70EFA">
              <w:rPr>
                <w:rFonts w:ascii="Arial" w:hAnsi="Arial" w:cs="Arial"/>
                <w:sz w:val="24"/>
                <w:szCs w:val="24"/>
              </w:rPr>
              <w:t>3.</w:t>
            </w:r>
          </w:p>
        </w:tc>
        <w:tc>
          <w:tcPr>
            <w:tcW w:w="8896" w:type="dxa"/>
          </w:tcPr>
          <w:p w:rsidR="00DB467A" w:rsidRPr="00B70EFA" w:rsidRDefault="00DB467A"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охраны общественного порядка</w:t>
            </w:r>
          </w:p>
        </w:tc>
      </w:tr>
      <w:tr w:rsidR="00DB467A" w:rsidRPr="00B70EFA" w:rsidTr="007622C9">
        <w:trPr>
          <w:trHeight w:val="137"/>
        </w:trPr>
        <w:tc>
          <w:tcPr>
            <w:tcW w:w="675" w:type="dxa"/>
          </w:tcPr>
          <w:p w:rsidR="00DB467A" w:rsidRPr="00B70EFA" w:rsidRDefault="00DB467A" w:rsidP="00B01ADE">
            <w:pPr>
              <w:spacing w:after="0" w:line="240" w:lineRule="auto"/>
              <w:jc w:val="center"/>
              <w:rPr>
                <w:rFonts w:ascii="Arial" w:hAnsi="Arial" w:cs="Arial"/>
                <w:sz w:val="24"/>
                <w:szCs w:val="24"/>
              </w:rPr>
            </w:pPr>
            <w:r w:rsidRPr="00B70EFA">
              <w:rPr>
                <w:rFonts w:ascii="Arial" w:hAnsi="Arial" w:cs="Arial"/>
                <w:sz w:val="24"/>
                <w:szCs w:val="24"/>
              </w:rPr>
              <w:t>4.</w:t>
            </w:r>
          </w:p>
        </w:tc>
        <w:tc>
          <w:tcPr>
            <w:tcW w:w="8896" w:type="dxa"/>
          </w:tcPr>
          <w:p w:rsidR="00DB467A" w:rsidRPr="00B70EFA" w:rsidRDefault="00DB467A"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гражданской обороны и предотвращения чрезвычайных ситуаций</w:t>
            </w:r>
          </w:p>
        </w:tc>
      </w:tr>
      <w:tr w:rsidR="00DB467A" w:rsidRPr="00B70EFA" w:rsidTr="007622C9">
        <w:trPr>
          <w:trHeight w:val="375"/>
        </w:trPr>
        <w:tc>
          <w:tcPr>
            <w:tcW w:w="675" w:type="dxa"/>
          </w:tcPr>
          <w:p w:rsidR="00DB467A" w:rsidRPr="00B70EFA" w:rsidRDefault="00DB467A" w:rsidP="00B01ADE">
            <w:pPr>
              <w:spacing w:after="0" w:line="240" w:lineRule="auto"/>
              <w:jc w:val="center"/>
              <w:rPr>
                <w:rFonts w:ascii="Arial" w:hAnsi="Arial" w:cs="Arial"/>
                <w:sz w:val="24"/>
                <w:szCs w:val="24"/>
              </w:rPr>
            </w:pPr>
            <w:r w:rsidRPr="00B70EFA">
              <w:rPr>
                <w:rFonts w:ascii="Arial" w:hAnsi="Arial" w:cs="Arial"/>
                <w:sz w:val="24"/>
                <w:szCs w:val="24"/>
              </w:rPr>
              <w:t>5.</w:t>
            </w:r>
          </w:p>
        </w:tc>
        <w:tc>
          <w:tcPr>
            <w:tcW w:w="8896" w:type="dxa"/>
          </w:tcPr>
          <w:p w:rsidR="00DB467A" w:rsidRPr="00B70EFA" w:rsidRDefault="00DB467A" w:rsidP="00B01ADE">
            <w:pPr>
              <w:spacing w:after="0" w:line="240" w:lineRule="auto"/>
              <w:jc w:val="both"/>
              <w:rPr>
                <w:rFonts w:ascii="Arial" w:hAnsi="Arial" w:cs="Arial"/>
                <w:sz w:val="24"/>
                <w:szCs w:val="24"/>
              </w:rPr>
            </w:pPr>
            <w:r w:rsidRPr="00B70EFA">
              <w:rPr>
                <w:rFonts w:ascii="Arial" w:hAnsi="Arial" w:cs="Arial"/>
                <w:sz w:val="24"/>
                <w:szCs w:val="24"/>
              </w:rPr>
              <w:t>Для природоохранных целей</w:t>
            </w:r>
          </w:p>
        </w:tc>
      </w:tr>
      <w:tr w:rsidR="00DB467A" w:rsidRPr="00B70EFA" w:rsidTr="007622C9">
        <w:trPr>
          <w:trHeight w:val="165"/>
        </w:trPr>
        <w:tc>
          <w:tcPr>
            <w:tcW w:w="675" w:type="dxa"/>
          </w:tcPr>
          <w:p w:rsidR="00DB467A" w:rsidRPr="00B70EFA" w:rsidRDefault="00DB467A" w:rsidP="00B01ADE">
            <w:pPr>
              <w:spacing w:after="0" w:line="240" w:lineRule="auto"/>
              <w:jc w:val="center"/>
              <w:rPr>
                <w:rFonts w:ascii="Arial" w:hAnsi="Arial" w:cs="Arial"/>
                <w:sz w:val="24"/>
                <w:szCs w:val="24"/>
              </w:rPr>
            </w:pPr>
            <w:r w:rsidRPr="00B70EFA">
              <w:rPr>
                <w:rFonts w:ascii="Arial" w:hAnsi="Arial" w:cs="Arial"/>
                <w:sz w:val="24"/>
                <w:szCs w:val="24"/>
              </w:rPr>
              <w:t>6.</w:t>
            </w:r>
          </w:p>
        </w:tc>
        <w:tc>
          <w:tcPr>
            <w:tcW w:w="8896" w:type="dxa"/>
          </w:tcPr>
          <w:p w:rsidR="00DB467A" w:rsidRPr="00B70EFA" w:rsidRDefault="00DB467A"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пляжей</w:t>
            </w:r>
          </w:p>
        </w:tc>
      </w:tr>
      <w:tr w:rsidR="00DB467A" w:rsidRPr="00B70EFA" w:rsidTr="007622C9">
        <w:trPr>
          <w:trHeight w:val="120"/>
        </w:trPr>
        <w:tc>
          <w:tcPr>
            <w:tcW w:w="675" w:type="dxa"/>
          </w:tcPr>
          <w:p w:rsidR="00DB467A" w:rsidRPr="00B70EFA" w:rsidRDefault="00DB467A" w:rsidP="00B01ADE">
            <w:pPr>
              <w:spacing w:after="0" w:line="240" w:lineRule="auto"/>
              <w:jc w:val="center"/>
              <w:rPr>
                <w:rFonts w:ascii="Arial" w:hAnsi="Arial" w:cs="Arial"/>
                <w:sz w:val="24"/>
                <w:szCs w:val="24"/>
              </w:rPr>
            </w:pPr>
            <w:r w:rsidRPr="00B70EFA">
              <w:rPr>
                <w:rFonts w:ascii="Arial" w:hAnsi="Arial" w:cs="Arial"/>
                <w:sz w:val="24"/>
                <w:szCs w:val="24"/>
              </w:rPr>
              <w:t>7.</w:t>
            </w:r>
          </w:p>
        </w:tc>
        <w:tc>
          <w:tcPr>
            <w:tcW w:w="8896" w:type="dxa"/>
          </w:tcPr>
          <w:p w:rsidR="00DB467A" w:rsidRPr="00B70EFA" w:rsidRDefault="00DB467A"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спасательных станций</w:t>
            </w:r>
          </w:p>
        </w:tc>
      </w:tr>
      <w:tr w:rsidR="00DB467A" w:rsidRPr="00B70EFA" w:rsidTr="007622C9">
        <w:trPr>
          <w:trHeight w:val="180"/>
        </w:trPr>
        <w:tc>
          <w:tcPr>
            <w:tcW w:w="675" w:type="dxa"/>
          </w:tcPr>
          <w:p w:rsidR="00DB467A" w:rsidRPr="00B70EFA" w:rsidRDefault="00DB467A" w:rsidP="00B01ADE">
            <w:pPr>
              <w:spacing w:after="0" w:line="240" w:lineRule="auto"/>
              <w:jc w:val="center"/>
              <w:rPr>
                <w:rFonts w:ascii="Arial" w:hAnsi="Arial" w:cs="Arial"/>
                <w:sz w:val="24"/>
                <w:szCs w:val="24"/>
              </w:rPr>
            </w:pPr>
            <w:r w:rsidRPr="00B70EFA">
              <w:rPr>
                <w:rFonts w:ascii="Arial" w:hAnsi="Arial" w:cs="Arial"/>
                <w:sz w:val="24"/>
                <w:szCs w:val="24"/>
              </w:rPr>
              <w:t>8.</w:t>
            </w:r>
          </w:p>
        </w:tc>
        <w:tc>
          <w:tcPr>
            <w:tcW w:w="8896" w:type="dxa"/>
          </w:tcPr>
          <w:p w:rsidR="00DB467A" w:rsidRPr="00B70EFA" w:rsidRDefault="00DB467A"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пунктов оказания первой медицинской помощи</w:t>
            </w:r>
          </w:p>
        </w:tc>
      </w:tr>
      <w:tr w:rsidR="00DB467A" w:rsidRPr="00B70EFA" w:rsidTr="007622C9">
        <w:trPr>
          <w:trHeight w:val="150"/>
        </w:trPr>
        <w:tc>
          <w:tcPr>
            <w:tcW w:w="675" w:type="dxa"/>
          </w:tcPr>
          <w:p w:rsidR="00DB467A" w:rsidRPr="00B70EFA" w:rsidRDefault="00DB467A" w:rsidP="00B01ADE">
            <w:pPr>
              <w:spacing w:after="0" w:line="240" w:lineRule="auto"/>
              <w:jc w:val="center"/>
              <w:rPr>
                <w:rFonts w:ascii="Arial" w:hAnsi="Arial" w:cs="Arial"/>
                <w:sz w:val="24"/>
                <w:szCs w:val="24"/>
              </w:rPr>
            </w:pPr>
            <w:r w:rsidRPr="00B70EFA">
              <w:rPr>
                <w:rFonts w:ascii="Arial" w:hAnsi="Arial" w:cs="Arial"/>
                <w:sz w:val="24"/>
                <w:szCs w:val="24"/>
              </w:rPr>
              <w:t>9.</w:t>
            </w:r>
          </w:p>
        </w:tc>
        <w:tc>
          <w:tcPr>
            <w:tcW w:w="8896" w:type="dxa"/>
          </w:tcPr>
          <w:p w:rsidR="00DB467A" w:rsidRPr="00B70EFA" w:rsidRDefault="00DB467A"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предприятий общественного питания</w:t>
            </w:r>
          </w:p>
        </w:tc>
      </w:tr>
      <w:tr w:rsidR="00DB467A" w:rsidRPr="00B70EFA" w:rsidTr="007622C9">
        <w:trPr>
          <w:trHeight w:val="180"/>
        </w:trPr>
        <w:tc>
          <w:tcPr>
            <w:tcW w:w="675" w:type="dxa"/>
          </w:tcPr>
          <w:p w:rsidR="00DB467A" w:rsidRPr="00B70EFA" w:rsidRDefault="00DB467A" w:rsidP="00B01ADE">
            <w:pPr>
              <w:spacing w:after="0" w:line="240" w:lineRule="auto"/>
              <w:jc w:val="center"/>
              <w:rPr>
                <w:rFonts w:ascii="Arial" w:hAnsi="Arial" w:cs="Arial"/>
                <w:sz w:val="24"/>
                <w:szCs w:val="24"/>
              </w:rPr>
            </w:pPr>
            <w:r w:rsidRPr="00B70EFA">
              <w:rPr>
                <w:rFonts w:ascii="Arial" w:hAnsi="Arial" w:cs="Arial"/>
                <w:sz w:val="24"/>
                <w:szCs w:val="24"/>
              </w:rPr>
              <w:t>10.</w:t>
            </w:r>
          </w:p>
        </w:tc>
        <w:tc>
          <w:tcPr>
            <w:tcW w:w="8896" w:type="dxa"/>
          </w:tcPr>
          <w:p w:rsidR="00DB467A" w:rsidRPr="00B70EFA" w:rsidRDefault="00DB467A"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отдельно стоящих или пристроенных строений для хранения и проката игрового и спортивного инвентаря</w:t>
            </w:r>
          </w:p>
        </w:tc>
      </w:tr>
      <w:tr w:rsidR="00DB467A" w:rsidRPr="00B70EFA" w:rsidTr="007622C9">
        <w:trPr>
          <w:trHeight w:val="165"/>
        </w:trPr>
        <w:tc>
          <w:tcPr>
            <w:tcW w:w="675" w:type="dxa"/>
          </w:tcPr>
          <w:p w:rsidR="00DB467A" w:rsidRPr="00B70EFA" w:rsidRDefault="00DB467A" w:rsidP="00B01ADE">
            <w:pPr>
              <w:spacing w:after="0" w:line="240" w:lineRule="auto"/>
              <w:jc w:val="center"/>
              <w:rPr>
                <w:rFonts w:ascii="Arial" w:hAnsi="Arial" w:cs="Arial"/>
                <w:sz w:val="24"/>
                <w:szCs w:val="24"/>
              </w:rPr>
            </w:pPr>
            <w:r w:rsidRPr="00B70EFA">
              <w:rPr>
                <w:rFonts w:ascii="Arial" w:hAnsi="Arial" w:cs="Arial"/>
                <w:sz w:val="24"/>
                <w:szCs w:val="24"/>
              </w:rPr>
              <w:lastRenderedPageBreak/>
              <w:t>11.</w:t>
            </w:r>
          </w:p>
        </w:tc>
        <w:tc>
          <w:tcPr>
            <w:tcW w:w="8896" w:type="dxa"/>
          </w:tcPr>
          <w:p w:rsidR="00DB467A" w:rsidRPr="00B70EFA" w:rsidRDefault="00DB467A"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лодочных станций</w:t>
            </w:r>
          </w:p>
        </w:tc>
      </w:tr>
      <w:tr w:rsidR="00DB467A" w:rsidRPr="00B70EFA" w:rsidTr="007622C9">
        <w:trPr>
          <w:trHeight w:val="244"/>
        </w:trPr>
        <w:tc>
          <w:tcPr>
            <w:tcW w:w="675" w:type="dxa"/>
          </w:tcPr>
          <w:p w:rsidR="00DB467A" w:rsidRPr="00B70EFA" w:rsidRDefault="00DB467A" w:rsidP="00B01ADE">
            <w:pPr>
              <w:spacing w:after="0" w:line="240" w:lineRule="auto"/>
              <w:jc w:val="center"/>
              <w:rPr>
                <w:rFonts w:ascii="Arial" w:hAnsi="Arial" w:cs="Arial"/>
                <w:sz w:val="24"/>
                <w:szCs w:val="24"/>
              </w:rPr>
            </w:pPr>
          </w:p>
        </w:tc>
        <w:tc>
          <w:tcPr>
            <w:tcW w:w="8896" w:type="dxa"/>
          </w:tcPr>
          <w:p w:rsidR="00DB467A" w:rsidRPr="00B70EFA" w:rsidRDefault="00DB467A" w:rsidP="00B01ADE">
            <w:pPr>
              <w:spacing w:after="0" w:line="240" w:lineRule="auto"/>
              <w:jc w:val="center"/>
              <w:rPr>
                <w:rFonts w:ascii="Arial" w:hAnsi="Arial" w:cs="Arial"/>
                <w:sz w:val="24"/>
                <w:szCs w:val="24"/>
              </w:rPr>
            </w:pPr>
            <w:r w:rsidRPr="00B70EFA">
              <w:rPr>
                <w:rFonts w:ascii="Arial" w:hAnsi="Arial" w:cs="Arial"/>
                <w:b/>
                <w:sz w:val="24"/>
                <w:szCs w:val="24"/>
              </w:rPr>
              <w:t>Условно разрешенные виды использования</w:t>
            </w:r>
          </w:p>
        </w:tc>
      </w:tr>
      <w:tr w:rsidR="00DB467A" w:rsidRPr="00B70EFA" w:rsidTr="007622C9">
        <w:trPr>
          <w:trHeight w:val="88"/>
        </w:trPr>
        <w:tc>
          <w:tcPr>
            <w:tcW w:w="675" w:type="dxa"/>
          </w:tcPr>
          <w:p w:rsidR="00DB467A" w:rsidRPr="00B70EFA" w:rsidRDefault="00DB467A" w:rsidP="00B01ADE">
            <w:pPr>
              <w:spacing w:after="0" w:line="240" w:lineRule="auto"/>
              <w:jc w:val="center"/>
              <w:rPr>
                <w:rFonts w:ascii="Arial" w:hAnsi="Arial" w:cs="Arial"/>
                <w:sz w:val="24"/>
                <w:szCs w:val="24"/>
              </w:rPr>
            </w:pPr>
            <w:r w:rsidRPr="00B70EFA">
              <w:rPr>
                <w:rFonts w:ascii="Arial" w:hAnsi="Arial" w:cs="Arial"/>
                <w:sz w:val="24"/>
                <w:szCs w:val="24"/>
              </w:rPr>
              <w:t>12.</w:t>
            </w:r>
          </w:p>
        </w:tc>
        <w:tc>
          <w:tcPr>
            <w:tcW w:w="8896" w:type="dxa"/>
          </w:tcPr>
          <w:p w:rsidR="00DB467A" w:rsidRPr="00B70EFA" w:rsidRDefault="00DB467A"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ветеринарных поликлиник, станций с содержанием животных</w:t>
            </w:r>
          </w:p>
        </w:tc>
      </w:tr>
      <w:tr w:rsidR="00DB467A" w:rsidRPr="00B70EFA" w:rsidTr="007622C9">
        <w:trPr>
          <w:trHeight w:val="171"/>
        </w:trPr>
        <w:tc>
          <w:tcPr>
            <w:tcW w:w="675" w:type="dxa"/>
          </w:tcPr>
          <w:p w:rsidR="00DB467A" w:rsidRPr="00B70EFA" w:rsidRDefault="00DB467A" w:rsidP="00B01ADE">
            <w:pPr>
              <w:spacing w:after="0" w:line="240" w:lineRule="auto"/>
              <w:jc w:val="center"/>
              <w:rPr>
                <w:rFonts w:ascii="Arial" w:hAnsi="Arial" w:cs="Arial"/>
                <w:sz w:val="24"/>
                <w:szCs w:val="24"/>
              </w:rPr>
            </w:pPr>
            <w:r w:rsidRPr="00B70EFA">
              <w:rPr>
                <w:rFonts w:ascii="Arial" w:hAnsi="Arial" w:cs="Arial"/>
                <w:sz w:val="24"/>
                <w:szCs w:val="24"/>
              </w:rPr>
              <w:t>13.</w:t>
            </w:r>
          </w:p>
        </w:tc>
        <w:tc>
          <w:tcPr>
            <w:tcW w:w="8896" w:type="dxa"/>
          </w:tcPr>
          <w:p w:rsidR="00DB467A" w:rsidRPr="00B70EFA" w:rsidRDefault="00DB467A"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питомников для бездомных животных</w:t>
            </w:r>
          </w:p>
        </w:tc>
      </w:tr>
      <w:tr w:rsidR="00DB467A" w:rsidRPr="00B70EFA" w:rsidTr="007622C9">
        <w:trPr>
          <w:trHeight w:val="137"/>
        </w:trPr>
        <w:tc>
          <w:tcPr>
            <w:tcW w:w="675" w:type="dxa"/>
          </w:tcPr>
          <w:p w:rsidR="00DB467A" w:rsidRPr="00B70EFA" w:rsidRDefault="00DB467A" w:rsidP="00B01ADE">
            <w:pPr>
              <w:spacing w:after="0" w:line="240" w:lineRule="auto"/>
              <w:jc w:val="center"/>
              <w:rPr>
                <w:rFonts w:ascii="Arial" w:hAnsi="Arial" w:cs="Arial"/>
                <w:sz w:val="24"/>
                <w:szCs w:val="24"/>
              </w:rPr>
            </w:pPr>
            <w:r w:rsidRPr="00B70EFA">
              <w:rPr>
                <w:rFonts w:ascii="Arial" w:hAnsi="Arial" w:cs="Arial"/>
                <w:sz w:val="24"/>
                <w:szCs w:val="24"/>
              </w:rPr>
              <w:t>14.</w:t>
            </w:r>
          </w:p>
        </w:tc>
        <w:tc>
          <w:tcPr>
            <w:tcW w:w="8896" w:type="dxa"/>
          </w:tcPr>
          <w:p w:rsidR="00DB467A" w:rsidRPr="00B70EFA" w:rsidRDefault="00DB467A"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пляжей</w:t>
            </w:r>
          </w:p>
        </w:tc>
      </w:tr>
      <w:tr w:rsidR="00DB467A" w:rsidRPr="00B70EFA" w:rsidTr="007622C9">
        <w:trPr>
          <w:trHeight w:val="137"/>
        </w:trPr>
        <w:tc>
          <w:tcPr>
            <w:tcW w:w="675" w:type="dxa"/>
          </w:tcPr>
          <w:p w:rsidR="00DB467A" w:rsidRPr="00B70EFA" w:rsidRDefault="00DB467A" w:rsidP="00B01ADE">
            <w:pPr>
              <w:spacing w:after="0" w:line="240" w:lineRule="auto"/>
              <w:jc w:val="center"/>
              <w:rPr>
                <w:rFonts w:ascii="Arial" w:hAnsi="Arial" w:cs="Arial"/>
                <w:sz w:val="24"/>
                <w:szCs w:val="24"/>
              </w:rPr>
            </w:pPr>
            <w:r w:rsidRPr="00B70EFA">
              <w:rPr>
                <w:rFonts w:ascii="Arial" w:hAnsi="Arial" w:cs="Arial"/>
                <w:sz w:val="24"/>
                <w:szCs w:val="24"/>
              </w:rPr>
              <w:t>15.</w:t>
            </w:r>
          </w:p>
        </w:tc>
        <w:tc>
          <w:tcPr>
            <w:tcW w:w="8896" w:type="dxa"/>
          </w:tcPr>
          <w:p w:rsidR="00DB467A" w:rsidRPr="00B70EFA" w:rsidRDefault="00DB467A"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причалов и стоянок водного транспорта</w:t>
            </w:r>
          </w:p>
        </w:tc>
      </w:tr>
    </w:tbl>
    <w:p w:rsidR="00DB467A" w:rsidRPr="00B70EFA" w:rsidRDefault="00DB467A"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4.  Основные и условно разрешенные виды использования могут быть допущены, если их применение не сопровождается сокращением площади зеленых насаждений в границах района зонирования, при условии выполнения компенсационного озеленения. </w:t>
      </w:r>
    </w:p>
    <w:p w:rsidR="00DB467A" w:rsidRPr="00B70EFA" w:rsidRDefault="00DB467A" w:rsidP="00B01ADE">
      <w:pPr>
        <w:spacing w:line="240" w:lineRule="auto"/>
        <w:ind w:firstLine="851"/>
        <w:jc w:val="both"/>
        <w:rPr>
          <w:rFonts w:ascii="Arial" w:hAnsi="Arial" w:cs="Arial"/>
          <w:sz w:val="24"/>
          <w:szCs w:val="24"/>
        </w:rPr>
      </w:pPr>
      <w:r w:rsidRPr="00B70EFA">
        <w:rPr>
          <w:rFonts w:ascii="Arial" w:hAnsi="Arial" w:cs="Arial"/>
          <w:sz w:val="24"/>
          <w:szCs w:val="24"/>
        </w:rPr>
        <w:t>5. Вспомогательные виды разрешенного использования земельных участков и объектов капитального строительства определяются в соответствии со статьей 4 частью II настоящих Правил.</w:t>
      </w:r>
    </w:p>
    <w:p w:rsidR="00DB467A" w:rsidRPr="00B70EFA" w:rsidRDefault="00DB467A" w:rsidP="00B01ADE">
      <w:pPr>
        <w:spacing w:line="240" w:lineRule="auto"/>
        <w:ind w:firstLine="851"/>
        <w:jc w:val="both"/>
        <w:rPr>
          <w:rFonts w:ascii="Arial" w:hAnsi="Arial" w:cs="Arial"/>
          <w:sz w:val="24"/>
          <w:szCs w:val="24"/>
        </w:rPr>
      </w:pPr>
      <w:r w:rsidRPr="00B70EFA">
        <w:rPr>
          <w:rFonts w:ascii="Arial" w:hAnsi="Arial" w:cs="Arial"/>
          <w:sz w:val="24"/>
          <w:szCs w:val="24"/>
        </w:rPr>
        <w:t xml:space="preserve">6.  Предельные размеры земельных участков и предельные параметры разрешенного строительства, реконструкции объектов капитального строительства для зоны </w:t>
      </w:r>
      <w:r w:rsidRPr="00B70EFA">
        <w:rPr>
          <w:rFonts w:ascii="Arial" w:hAnsi="Arial" w:cs="Arial"/>
          <w:b/>
          <w:sz w:val="24"/>
          <w:szCs w:val="24"/>
        </w:rPr>
        <w:t>5Р1</w:t>
      </w:r>
      <w:r w:rsidR="00617005" w:rsidRPr="00B70EFA">
        <w:rPr>
          <w:rFonts w:ascii="Arial" w:hAnsi="Arial" w:cs="Arial"/>
          <w:b/>
          <w:sz w:val="24"/>
          <w:szCs w:val="24"/>
        </w:rPr>
        <w:t xml:space="preserve"> </w:t>
      </w:r>
      <w:r w:rsidRPr="00B70EFA">
        <w:rPr>
          <w:rFonts w:ascii="Arial" w:hAnsi="Arial" w:cs="Arial"/>
          <w:sz w:val="24"/>
          <w:szCs w:val="24"/>
        </w:rPr>
        <w:t>не устанавливаются.</w:t>
      </w:r>
    </w:p>
    <w:p w:rsidR="00DB467A" w:rsidRPr="00B70EFA" w:rsidRDefault="00DB467A" w:rsidP="00B01ADE">
      <w:pPr>
        <w:spacing w:line="240" w:lineRule="auto"/>
        <w:ind w:firstLine="851"/>
        <w:jc w:val="both"/>
        <w:rPr>
          <w:rFonts w:ascii="Arial" w:hAnsi="Arial" w:cs="Arial"/>
          <w:sz w:val="24"/>
          <w:szCs w:val="24"/>
        </w:rPr>
      </w:pPr>
      <w:r w:rsidRPr="00B70EFA">
        <w:rPr>
          <w:rFonts w:ascii="Arial" w:hAnsi="Arial" w:cs="Arial"/>
          <w:sz w:val="24"/>
          <w:szCs w:val="24"/>
        </w:rPr>
        <w:t>7.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DB467A" w:rsidRPr="00B70EFA" w:rsidRDefault="00DB467A" w:rsidP="00B01ADE">
      <w:pPr>
        <w:spacing w:before="240" w:line="240" w:lineRule="auto"/>
        <w:ind w:firstLine="851"/>
        <w:jc w:val="both"/>
        <w:rPr>
          <w:rFonts w:ascii="Arial" w:hAnsi="Arial" w:cs="Arial"/>
          <w:b/>
          <w:sz w:val="24"/>
          <w:szCs w:val="24"/>
        </w:rPr>
      </w:pPr>
      <w:r w:rsidRPr="00B70EFA">
        <w:rPr>
          <w:rFonts w:ascii="Arial" w:hAnsi="Arial" w:cs="Arial"/>
          <w:b/>
          <w:sz w:val="24"/>
          <w:szCs w:val="24"/>
        </w:rPr>
        <w:t>Статья 31. Градостроительный регламент зоны парков, скверов</w:t>
      </w:r>
    </w:p>
    <w:p w:rsidR="00DB467A" w:rsidRPr="00B70EFA" w:rsidRDefault="00DB467A" w:rsidP="00B01ADE">
      <w:pPr>
        <w:spacing w:before="240" w:line="240" w:lineRule="auto"/>
        <w:ind w:firstLine="851"/>
        <w:jc w:val="both"/>
        <w:rPr>
          <w:rFonts w:ascii="Arial" w:hAnsi="Arial" w:cs="Arial"/>
          <w:sz w:val="24"/>
          <w:szCs w:val="24"/>
        </w:rPr>
      </w:pPr>
      <w:r w:rsidRPr="00B70EFA">
        <w:rPr>
          <w:rFonts w:ascii="Arial" w:hAnsi="Arial" w:cs="Arial"/>
          <w:sz w:val="24"/>
          <w:szCs w:val="24"/>
        </w:rPr>
        <w:t xml:space="preserve">1. Кодовое обозначение зоны – </w:t>
      </w:r>
      <w:r w:rsidRPr="00B70EFA">
        <w:rPr>
          <w:rFonts w:ascii="Arial" w:hAnsi="Arial" w:cs="Arial"/>
          <w:b/>
          <w:sz w:val="24"/>
          <w:szCs w:val="24"/>
        </w:rPr>
        <w:t>5Р2</w:t>
      </w:r>
    </w:p>
    <w:p w:rsidR="00DB467A" w:rsidRPr="00B70EFA" w:rsidRDefault="00DB467A" w:rsidP="00B01ADE">
      <w:pPr>
        <w:spacing w:line="240" w:lineRule="auto"/>
        <w:ind w:firstLine="851"/>
        <w:jc w:val="both"/>
        <w:rPr>
          <w:rFonts w:ascii="Arial" w:hAnsi="Arial" w:cs="Arial"/>
          <w:sz w:val="24"/>
          <w:szCs w:val="24"/>
        </w:rPr>
      </w:pPr>
      <w:r w:rsidRPr="00B70EFA">
        <w:rPr>
          <w:rFonts w:ascii="Arial" w:hAnsi="Arial" w:cs="Arial"/>
          <w:sz w:val="24"/>
          <w:szCs w:val="24"/>
        </w:rPr>
        <w:t>2.  Цели выделения зоны:</w:t>
      </w:r>
    </w:p>
    <w:p w:rsidR="00DB467A" w:rsidRPr="00B70EFA" w:rsidRDefault="00DB467A" w:rsidP="00B01ADE">
      <w:pPr>
        <w:spacing w:line="240" w:lineRule="auto"/>
        <w:ind w:firstLine="851"/>
        <w:jc w:val="both"/>
        <w:rPr>
          <w:rFonts w:ascii="Arial" w:hAnsi="Arial" w:cs="Arial"/>
          <w:sz w:val="24"/>
          <w:szCs w:val="24"/>
        </w:rPr>
      </w:pPr>
      <w:r w:rsidRPr="00B70EFA">
        <w:rPr>
          <w:rFonts w:ascii="Arial" w:hAnsi="Arial" w:cs="Arial"/>
          <w:sz w:val="24"/>
          <w:szCs w:val="24"/>
        </w:rPr>
        <w:t>-сохранение и развитие ценных в природном отношении территорий, пригодных для объектов отдыха, развлечений.</w:t>
      </w:r>
    </w:p>
    <w:p w:rsidR="00DB467A" w:rsidRPr="00B70EFA" w:rsidRDefault="00DB467A" w:rsidP="00B01ADE">
      <w:pPr>
        <w:spacing w:line="240" w:lineRule="auto"/>
        <w:ind w:firstLine="851"/>
        <w:jc w:val="both"/>
        <w:rPr>
          <w:rFonts w:ascii="Arial" w:hAnsi="Arial" w:cs="Arial"/>
          <w:sz w:val="24"/>
          <w:szCs w:val="24"/>
        </w:rPr>
      </w:pPr>
      <w:r w:rsidRPr="00B70EFA">
        <w:rPr>
          <w:rFonts w:ascii="Arial" w:hAnsi="Arial" w:cs="Arial"/>
          <w:sz w:val="24"/>
          <w:szCs w:val="24"/>
        </w:rPr>
        <w:t xml:space="preserve">3.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w:t>
      </w:r>
      <w:r w:rsidRPr="00B70EFA">
        <w:rPr>
          <w:rFonts w:ascii="Arial" w:hAnsi="Arial" w:cs="Arial"/>
          <w:b/>
          <w:sz w:val="24"/>
          <w:szCs w:val="24"/>
        </w:rPr>
        <w:t>5Р2</w:t>
      </w:r>
      <w:r w:rsidRPr="00B70EFA">
        <w:rPr>
          <w:rFonts w:ascii="Arial" w:hAnsi="Arial" w:cs="Arial"/>
          <w:sz w:val="24"/>
          <w:szCs w:val="24"/>
        </w:rPr>
        <w:t>, только в случае, если указанные участки не входят в границы территорий общего пользования, выделенных красными линиями.</w:t>
      </w:r>
    </w:p>
    <w:p w:rsidR="00DB467A" w:rsidRPr="00B70EFA" w:rsidRDefault="00DB467A" w:rsidP="00B01ADE">
      <w:pPr>
        <w:spacing w:line="240" w:lineRule="auto"/>
        <w:ind w:firstLine="851"/>
        <w:jc w:val="both"/>
        <w:rPr>
          <w:rFonts w:ascii="Arial" w:hAnsi="Arial" w:cs="Arial"/>
          <w:sz w:val="24"/>
          <w:szCs w:val="24"/>
        </w:rPr>
      </w:pPr>
      <w:r w:rsidRPr="00B70EFA">
        <w:rPr>
          <w:rFonts w:ascii="Arial" w:hAnsi="Arial" w:cs="Arial"/>
          <w:sz w:val="24"/>
          <w:szCs w:val="24"/>
        </w:rPr>
        <w:t xml:space="preserve">В случае если земельные участки, расположенные на территории </w:t>
      </w:r>
      <w:r w:rsidRPr="00B70EFA">
        <w:rPr>
          <w:rFonts w:ascii="Arial" w:hAnsi="Arial" w:cs="Arial"/>
          <w:b/>
          <w:sz w:val="24"/>
          <w:szCs w:val="24"/>
        </w:rPr>
        <w:t xml:space="preserve">5Р2 </w:t>
      </w:r>
      <w:r w:rsidRPr="00B70EFA">
        <w:rPr>
          <w:rFonts w:ascii="Arial" w:hAnsi="Arial" w:cs="Arial"/>
          <w:sz w:val="24"/>
          <w:szCs w:val="24"/>
        </w:rPr>
        <w:t>входят в границы территорий общего пользования, выделенных красными линиями, в соответствии с частью 7 статьи 36 Градостроительного кодекса Российской Федерации, градостроительные регламенты для них не устанавливаются, а их использование определяется нормативными правовыми актами исполнительных органов государственной власти Туапсинского городского поселения, издаваемых в соответствии с федеральными законами.</w:t>
      </w:r>
    </w:p>
    <w:p w:rsidR="00DB467A" w:rsidRPr="00B70EFA" w:rsidRDefault="00DB467A" w:rsidP="00B01ADE">
      <w:pPr>
        <w:spacing w:line="240" w:lineRule="auto"/>
        <w:ind w:firstLine="851"/>
        <w:jc w:val="both"/>
        <w:rPr>
          <w:rFonts w:ascii="Arial" w:hAnsi="Arial" w:cs="Arial"/>
          <w:sz w:val="24"/>
          <w:szCs w:val="24"/>
        </w:rPr>
      </w:pPr>
      <w:r w:rsidRPr="00B70EFA">
        <w:rPr>
          <w:rFonts w:ascii="Arial" w:hAnsi="Arial" w:cs="Arial"/>
          <w:sz w:val="24"/>
          <w:szCs w:val="24"/>
        </w:rPr>
        <w:t>4. В соответствии с действующим законодательством земельные участки на территории общего пользования не подлежат приватизации.</w:t>
      </w:r>
    </w:p>
    <w:p w:rsidR="00DB467A" w:rsidRPr="00B70EFA" w:rsidRDefault="00DB467A" w:rsidP="00B01ADE">
      <w:pPr>
        <w:spacing w:line="240" w:lineRule="auto"/>
        <w:ind w:firstLine="851"/>
        <w:jc w:val="both"/>
        <w:rPr>
          <w:rFonts w:ascii="Arial" w:hAnsi="Arial" w:cs="Arial"/>
          <w:sz w:val="24"/>
          <w:szCs w:val="24"/>
        </w:rPr>
      </w:pPr>
      <w:r w:rsidRPr="00B70EFA">
        <w:rPr>
          <w:rFonts w:ascii="Arial" w:hAnsi="Arial" w:cs="Arial"/>
          <w:sz w:val="24"/>
          <w:szCs w:val="24"/>
        </w:rPr>
        <w:t>5. Основные и условно разрешенные виды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95"/>
      </w:tblGrid>
      <w:tr w:rsidR="00DB467A" w:rsidRPr="00B70EFA" w:rsidTr="007622C9">
        <w:tc>
          <w:tcPr>
            <w:tcW w:w="567" w:type="dxa"/>
          </w:tcPr>
          <w:p w:rsidR="00DB467A" w:rsidRPr="00B70EFA" w:rsidRDefault="00DB467A" w:rsidP="00B01ADE">
            <w:pPr>
              <w:spacing w:after="0" w:line="240" w:lineRule="auto"/>
              <w:jc w:val="both"/>
              <w:rPr>
                <w:rFonts w:ascii="Arial" w:hAnsi="Arial" w:cs="Arial"/>
                <w:sz w:val="24"/>
                <w:szCs w:val="24"/>
              </w:rPr>
            </w:pPr>
            <w:r w:rsidRPr="00B70EFA">
              <w:rPr>
                <w:rFonts w:ascii="Arial" w:hAnsi="Arial" w:cs="Arial"/>
                <w:sz w:val="24"/>
                <w:szCs w:val="24"/>
              </w:rPr>
              <w:lastRenderedPageBreak/>
              <w:t>№ п</w:t>
            </w:r>
            <w:r w:rsidRPr="00B70EFA">
              <w:rPr>
                <w:rFonts w:ascii="Arial" w:hAnsi="Arial" w:cs="Arial"/>
                <w:sz w:val="24"/>
                <w:szCs w:val="24"/>
                <w:lang w:val="en-US"/>
              </w:rPr>
              <w:t>/</w:t>
            </w:r>
            <w:r w:rsidRPr="00B70EFA">
              <w:rPr>
                <w:rFonts w:ascii="Arial" w:hAnsi="Arial" w:cs="Arial"/>
                <w:sz w:val="24"/>
                <w:szCs w:val="24"/>
              </w:rPr>
              <w:t>п</w:t>
            </w:r>
          </w:p>
        </w:tc>
        <w:tc>
          <w:tcPr>
            <w:tcW w:w="8896" w:type="dxa"/>
          </w:tcPr>
          <w:p w:rsidR="00DB467A" w:rsidRPr="00B70EFA" w:rsidRDefault="00DB467A" w:rsidP="00B01ADE">
            <w:pPr>
              <w:spacing w:after="0" w:line="240" w:lineRule="auto"/>
              <w:jc w:val="center"/>
              <w:rPr>
                <w:rFonts w:ascii="Arial" w:hAnsi="Arial" w:cs="Arial"/>
                <w:sz w:val="24"/>
                <w:szCs w:val="24"/>
              </w:rPr>
            </w:pPr>
            <w:r w:rsidRPr="00B70EFA">
              <w:rPr>
                <w:rFonts w:ascii="Arial" w:hAnsi="Arial" w:cs="Arial"/>
                <w:sz w:val="24"/>
                <w:szCs w:val="24"/>
              </w:rPr>
              <w:t>Наименование вида использования земельных участков и объектов</w:t>
            </w:r>
          </w:p>
          <w:p w:rsidR="00DB467A" w:rsidRPr="00B70EFA" w:rsidRDefault="00DB467A" w:rsidP="00B01ADE">
            <w:pPr>
              <w:spacing w:after="0" w:line="240" w:lineRule="auto"/>
              <w:jc w:val="center"/>
              <w:rPr>
                <w:rFonts w:ascii="Arial" w:hAnsi="Arial" w:cs="Arial"/>
                <w:sz w:val="24"/>
                <w:szCs w:val="24"/>
              </w:rPr>
            </w:pPr>
            <w:r w:rsidRPr="00B70EFA">
              <w:rPr>
                <w:rFonts w:ascii="Arial" w:hAnsi="Arial" w:cs="Arial"/>
                <w:sz w:val="24"/>
                <w:szCs w:val="24"/>
              </w:rPr>
              <w:t xml:space="preserve"> капитального строительства</w:t>
            </w:r>
          </w:p>
        </w:tc>
      </w:tr>
      <w:tr w:rsidR="00DB467A" w:rsidRPr="00B70EFA" w:rsidTr="007622C9">
        <w:tc>
          <w:tcPr>
            <w:tcW w:w="567" w:type="dxa"/>
          </w:tcPr>
          <w:p w:rsidR="00DB467A" w:rsidRPr="00B70EFA" w:rsidRDefault="00DB467A" w:rsidP="00B01ADE">
            <w:pPr>
              <w:spacing w:after="0" w:line="240" w:lineRule="auto"/>
              <w:jc w:val="both"/>
              <w:rPr>
                <w:rFonts w:ascii="Arial" w:hAnsi="Arial" w:cs="Arial"/>
                <w:b/>
                <w:sz w:val="24"/>
                <w:szCs w:val="24"/>
                <w:u w:val="single"/>
              </w:rPr>
            </w:pPr>
          </w:p>
        </w:tc>
        <w:tc>
          <w:tcPr>
            <w:tcW w:w="8896" w:type="dxa"/>
          </w:tcPr>
          <w:p w:rsidR="00DB467A" w:rsidRPr="00B70EFA" w:rsidRDefault="00DB467A" w:rsidP="00B01ADE">
            <w:pPr>
              <w:spacing w:after="0" w:line="240" w:lineRule="auto"/>
              <w:jc w:val="center"/>
              <w:rPr>
                <w:rFonts w:ascii="Arial" w:hAnsi="Arial" w:cs="Arial"/>
                <w:b/>
                <w:sz w:val="24"/>
                <w:szCs w:val="24"/>
              </w:rPr>
            </w:pPr>
            <w:r w:rsidRPr="00B70EFA">
              <w:rPr>
                <w:rFonts w:ascii="Arial" w:hAnsi="Arial" w:cs="Arial"/>
                <w:b/>
                <w:sz w:val="24"/>
                <w:szCs w:val="24"/>
              </w:rPr>
              <w:t>Основные виды разрешенного использования</w:t>
            </w:r>
          </w:p>
        </w:tc>
      </w:tr>
      <w:tr w:rsidR="00DB467A" w:rsidRPr="00B70EFA" w:rsidTr="007622C9">
        <w:tc>
          <w:tcPr>
            <w:tcW w:w="567" w:type="dxa"/>
          </w:tcPr>
          <w:p w:rsidR="00DB467A" w:rsidRPr="00B70EFA" w:rsidRDefault="00DB467A" w:rsidP="00B01ADE">
            <w:pPr>
              <w:spacing w:after="0" w:line="240" w:lineRule="auto"/>
              <w:jc w:val="center"/>
              <w:rPr>
                <w:rFonts w:ascii="Arial" w:hAnsi="Arial" w:cs="Arial"/>
                <w:sz w:val="24"/>
                <w:szCs w:val="24"/>
              </w:rPr>
            </w:pPr>
            <w:r w:rsidRPr="00B70EFA">
              <w:rPr>
                <w:rFonts w:ascii="Arial" w:hAnsi="Arial" w:cs="Arial"/>
                <w:sz w:val="24"/>
                <w:szCs w:val="24"/>
              </w:rPr>
              <w:t>1.</w:t>
            </w:r>
          </w:p>
        </w:tc>
        <w:tc>
          <w:tcPr>
            <w:tcW w:w="8896" w:type="dxa"/>
          </w:tcPr>
          <w:p w:rsidR="00DB467A" w:rsidRPr="00B70EFA" w:rsidRDefault="00DB467A"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садов, скверов, бульваров</w:t>
            </w:r>
          </w:p>
        </w:tc>
      </w:tr>
      <w:tr w:rsidR="00DB467A" w:rsidRPr="00B70EFA" w:rsidTr="00B01ADE">
        <w:trPr>
          <w:trHeight w:val="1036"/>
        </w:trPr>
        <w:tc>
          <w:tcPr>
            <w:tcW w:w="567" w:type="dxa"/>
          </w:tcPr>
          <w:p w:rsidR="00DB467A" w:rsidRPr="00B70EFA" w:rsidRDefault="00DB467A" w:rsidP="00B01ADE">
            <w:pPr>
              <w:spacing w:after="0" w:line="240" w:lineRule="auto"/>
              <w:jc w:val="center"/>
              <w:rPr>
                <w:rFonts w:ascii="Arial" w:hAnsi="Arial" w:cs="Arial"/>
                <w:sz w:val="24"/>
                <w:szCs w:val="24"/>
              </w:rPr>
            </w:pPr>
            <w:r w:rsidRPr="00B70EFA">
              <w:rPr>
                <w:rFonts w:ascii="Arial" w:hAnsi="Arial" w:cs="Arial"/>
                <w:sz w:val="24"/>
                <w:szCs w:val="24"/>
              </w:rPr>
              <w:t>2.</w:t>
            </w:r>
          </w:p>
        </w:tc>
        <w:tc>
          <w:tcPr>
            <w:tcW w:w="8896" w:type="dxa"/>
          </w:tcPr>
          <w:p w:rsidR="00DB467A" w:rsidRPr="00B70EFA" w:rsidRDefault="00DB467A"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танцевальных залов, клубов многоцелевого и специализированного назначения, летних театров и эстрады, открытых танцевальных площадок</w:t>
            </w:r>
          </w:p>
        </w:tc>
      </w:tr>
      <w:tr w:rsidR="00DB467A" w:rsidRPr="00B70EFA" w:rsidTr="00FA0862">
        <w:trPr>
          <w:trHeight w:val="415"/>
        </w:trPr>
        <w:tc>
          <w:tcPr>
            <w:tcW w:w="567" w:type="dxa"/>
          </w:tcPr>
          <w:p w:rsidR="00DB467A" w:rsidRPr="00B70EFA" w:rsidRDefault="00D8650E" w:rsidP="00B01ADE">
            <w:pPr>
              <w:spacing w:after="0" w:line="240" w:lineRule="auto"/>
              <w:jc w:val="center"/>
              <w:rPr>
                <w:rFonts w:ascii="Arial" w:hAnsi="Arial" w:cs="Arial"/>
                <w:sz w:val="24"/>
                <w:szCs w:val="24"/>
              </w:rPr>
            </w:pPr>
            <w:r w:rsidRPr="00B70EFA">
              <w:rPr>
                <w:rFonts w:ascii="Arial" w:hAnsi="Arial" w:cs="Arial"/>
                <w:sz w:val="24"/>
                <w:szCs w:val="24"/>
              </w:rPr>
              <w:t>3</w:t>
            </w:r>
            <w:r w:rsidR="00DB467A" w:rsidRPr="00B70EFA">
              <w:rPr>
                <w:rFonts w:ascii="Arial" w:hAnsi="Arial" w:cs="Arial"/>
                <w:sz w:val="24"/>
                <w:szCs w:val="24"/>
              </w:rPr>
              <w:t>.</w:t>
            </w:r>
          </w:p>
        </w:tc>
        <w:tc>
          <w:tcPr>
            <w:tcW w:w="8896" w:type="dxa"/>
          </w:tcPr>
          <w:p w:rsidR="00DB467A" w:rsidRPr="00B70EFA" w:rsidRDefault="00DB467A"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охраны общественного порядка</w:t>
            </w:r>
          </w:p>
        </w:tc>
      </w:tr>
      <w:tr w:rsidR="00DB467A" w:rsidRPr="00B70EFA" w:rsidTr="007622C9">
        <w:trPr>
          <w:trHeight w:val="137"/>
        </w:trPr>
        <w:tc>
          <w:tcPr>
            <w:tcW w:w="567" w:type="dxa"/>
          </w:tcPr>
          <w:p w:rsidR="00DB467A" w:rsidRPr="00B70EFA" w:rsidRDefault="00D8650E" w:rsidP="00B01ADE">
            <w:pPr>
              <w:spacing w:after="0" w:line="240" w:lineRule="auto"/>
              <w:jc w:val="center"/>
              <w:rPr>
                <w:rFonts w:ascii="Arial" w:hAnsi="Arial" w:cs="Arial"/>
                <w:sz w:val="24"/>
                <w:szCs w:val="24"/>
              </w:rPr>
            </w:pPr>
            <w:r w:rsidRPr="00B70EFA">
              <w:rPr>
                <w:rFonts w:ascii="Arial" w:hAnsi="Arial" w:cs="Arial"/>
                <w:sz w:val="24"/>
                <w:szCs w:val="24"/>
              </w:rPr>
              <w:t>4</w:t>
            </w:r>
            <w:r w:rsidR="00DB467A" w:rsidRPr="00B70EFA">
              <w:rPr>
                <w:rFonts w:ascii="Arial" w:hAnsi="Arial" w:cs="Arial"/>
                <w:sz w:val="24"/>
                <w:szCs w:val="24"/>
              </w:rPr>
              <w:t>.</w:t>
            </w:r>
          </w:p>
        </w:tc>
        <w:tc>
          <w:tcPr>
            <w:tcW w:w="8896" w:type="dxa"/>
          </w:tcPr>
          <w:p w:rsidR="00DB467A" w:rsidRPr="00B70EFA" w:rsidRDefault="00DB467A"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гражданской обороны и предотвращения чрезвычайных ситуаций</w:t>
            </w:r>
          </w:p>
        </w:tc>
      </w:tr>
    </w:tbl>
    <w:p w:rsidR="00DB467A" w:rsidRPr="00B70EFA" w:rsidRDefault="00DB467A" w:rsidP="00B01ADE">
      <w:pPr>
        <w:spacing w:line="240" w:lineRule="auto"/>
        <w:ind w:firstLine="851"/>
        <w:jc w:val="both"/>
        <w:rPr>
          <w:rFonts w:ascii="Arial" w:hAnsi="Arial" w:cs="Arial"/>
          <w:sz w:val="24"/>
          <w:szCs w:val="24"/>
        </w:rPr>
      </w:pPr>
      <w:r w:rsidRPr="00B70EFA">
        <w:rPr>
          <w:rFonts w:ascii="Arial" w:hAnsi="Arial" w:cs="Arial"/>
          <w:sz w:val="24"/>
          <w:szCs w:val="24"/>
        </w:rPr>
        <w:t xml:space="preserve">6. Условно разрешенные виды использования объектов капитального строительства и земельных участков для зоны </w:t>
      </w:r>
      <w:r w:rsidRPr="00B70EFA">
        <w:rPr>
          <w:rFonts w:ascii="Arial" w:hAnsi="Arial" w:cs="Arial"/>
          <w:b/>
          <w:sz w:val="24"/>
          <w:szCs w:val="24"/>
        </w:rPr>
        <w:t>5Р2</w:t>
      </w:r>
      <w:r w:rsidR="006A0EC3" w:rsidRPr="00B70EFA">
        <w:rPr>
          <w:rFonts w:ascii="Arial" w:hAnsi="Arial" w:cs="Arial"/>
          <w:b/>
          <w:sz w:val="24"/>
          <w:szCs w:val="24"/>
        </w:rPr>
        <w:t xml:space="preserve"> </w:t>
      </w:r>
      <w:r w:rsidRPr="00B70EFA">
        <w:rPr>
          <w:rFonts w:ascii="Arial" w:hAnsi="Arial" w:cs="Arial"/>
          <w:sz w:val="24"/>
          <w:szCs w:val="24"/>
        </w:rPr>
        <w:t>не устанавливаются.</w:t>
      </w:r>
    </w:p>
    <w:p w:rsidR="00DB467A" w:rsidRPr="00B70EFA" w:rsidRDefault="00DB467A" w:rsidP="00B01ADE">
      <w:pPr>
        <w:spacing w:line="240" w:lineRule="auto"/>
        <w:ind w:firstLine="851"/>
        <w:jc w:val="both"/>
        <w:rPr>
          <w:rFonts w:ascii="Arial" w:hAnsi="Arial" w:cs="Arial"/>
          <w:sz w:val="24"/>
          <w:szCs w:val="24"/>
        </w:rPr>
      </w:pPr>
      <w:r w:rsidRPr="00B70EFA">
        <w:rPr>
          <w:rFonts w:ascii="Arial" w:hAnsi="Arial" w:cs="Arial"/>
          <w:sz w:val="24"/>
          <w:szCs w:val="24"/>
        </w:rPr>
        <w:t xml:space="preserve">7. Земельные участки условно разрешенных видов использования могут быть сформированы на территории отдельно взятой части территориальной зоны </w:t>
      </w:r>
      <w:r w:rsidRPr="00B70EFA">
        <w:rPr>
          <w:rFonts w:ascii="Arial" w:hAnsi="Arial" w:cs="Arial"/>
          <w:b/>
          <w:sz w:val="24"/>
          <w:szCs w:val="24"/>
        </w:rPr>
        <w:t xml:space="preserve">5Р2 </w:t>
      </w:r>
      <w:r w:rsidRPr="00B70EFA">
        <w:rPr>
          <w:rFonts w:ascii="Arial" w:hAnsi="Arial" w:cs="Arial"/>
          <w:sz w:val="24"/>
          <w:szCs w:val="24"/>
        </w:rPr>
        <w:t>в замкнутых границах в пределах элемента планировочной структуры (квартала, микрорайона), если максимальная доля таких участков от площади этой территории не превысит следующих значений:</w:t>
      </w:r>
    </w:p>
    <w:p w:rsidR="00DB467A" w:rsidRPr="00B70EFA" w:rsidRDefault="00DB467A" w:rsidP="00757AD6">
      <w:pPr>
        <w:spacing w:after="0" w:line="240" w:lineRule="auto"/>
        <w:ind w:firstLine="851"/>
        <w:jc w:val="both"/>
        <w:rPr>
          <w:rFonts w:ascii="Arial" w:hAnsi="Arial" w:cs="Arial"/>
          <w:sz w:val="24"/>
          <w:szCs w:val="24"/>
        </w:rPr>
      </w:pPr>
      <w:r w:rsidRPr="00B70EFA">
        <w:rPr>
          <w:rFonts w:ascii="Arial" w:hAnsi="Arial" w:cs="Arial"/>
          <w:sz w:val="24"/>
          <w:szCs w:val="24"/>
        </w:rPr>
        <w:t>- при площади территории до 1 га – 0%;</w:t>
      </w:r>
    </w:p>
    <w:p w:rsidR="00DB467A" w:rsidRPr="00B70EFA" w:rsidRDefault="00DB467A" w:rsidP="00757AD6">
      <w:pPr>
        <w:spacing w:after="0" w:line="240" w:lineRule="auto"/>
        <w:ind w:firstLine="851"/>
        <w:jc w:val="both"/>
        <w:rPr>
          <w:rFonts w:ascii="Arial" w:hAnsi="Arial" w:cs="Arial"/>
          <w:sz w:val="24"/>
          <w:szCs w:val="24"/>
        </w:rPr>
      </w:pPr>
      <w:r w:rsidRPr="00B70EFA">
        <w:rPr>
          <w:rFonts w:ascii="Arial" w:hAnsi="Arial" w:cs="Arial"/>
          <w:sz w:val="24"/>
          <w:szCs w:val="24"/>
        </w:rPr>
        <w:t>- при площади территории от 1 до 5 га – 0.5%;</w:t>
      </w:r>
    </w:p>
    <w:p w:rsidR="00DB467A" w:rsidRPr="00B70EFA" w:rsidRDefault="00DB467A" w:rsidP="00757AD6">
      <w:pPr>
        <w:spacing w:after="0" w:line="240" w:lineRule="auto"/>
        <w:ind w:firstLine="851"/>
        <w:jc w:val="both"/>
        <w:rPr>
          <w:rFonts w:ascii="Arial" w:hAnsi="Arial" w:cs="Arial"/>
          <w:sz w:val="24"/>
          <w:szCs w:val="24"/>
        </w:rPr>
      </w:pPr>
      <w:r w:rsidRPr="00B70EFA">
        <w:rPr>
          <w:rFonts w:ascii="Arial" w:hAnsi="Arial" w:cs="Arial"/>
          <w:sz w:val="24"/>
          <w:szCs w:val="24"/>
        </w:rPr>
        <w:t>- при площади территории от 5 до 20 га – 1%;</w:t>
      </w:r>
    </w:p>
    <w:p w:rsidR="00DB467A" w:rsidRPr="00B70EFA" w:rsidRDefault="00DB467A" w:rsidP="00757AD6">
      <w:pPr>
        <w:spacing w:after="0" w:line="240" w:lineRule="auto"/>
        <w:ind w:firstLine="851"/>
        <w:jc w:val="both"/>
        <w:rPr>
          <w:rFonts w:ascii="Arial" w:hAnsi="Arial" w:cs="Arial"/>
          <w:sz w:val="24"/>
          <w:szCs w:val="24"/>
        </w:rPr>
      </w:pPr>
      <w:r w:rsidRPr="00B70EFA">
        <w:rPr>
          <w:rFonts w:ascii="Arial" w:hAnsi="Arial" w:cs="Arial"/>
          <w:sz w:val="24"/>
          <w:szCs w:val="24"/>
        </w:rPr>
        <w:t>- при площади территории более 90 га – 10%;</w:t>
      </w:r>
    </w:p>
    <w:p w:rsidR="00DB467A" w:rsidRPr="00B70EFA" w:rsidRDefault="00DB467A" w:rsidP="00B01ADE">
      <w:pPr>
        <w:spacing w:line="240" w:lineRule="auto"/>
        <w:ind w:firstLine="851"/>
        <w:jc w:val="both"/>
        <w:rPr>
          <w:rFonts w:ascii="Arial" w:hAnsi="Arial" w:cs="Arial"/>
          <w:sz w:val="24"/>
          <w:szCs w:val="24"/>
        </w:rPr>
      </w:pPr>
      <w:r w:rsidRPr="00B70EFA">
        <w:rPr>
          <w:rFonts w:ascii="Arial" w:hAnsi="Arial" w:cs="Arial"/>
          <w:sz w:val="24"/>
          <w:szCs w:val="24"/>
        </w:rPr>
        <w:t xml:space="preserve">8. Площадь земельного участка, выделяемого для условно разрешенных видов использования территории </w:t>
      </w:r>
      <w:r w:rsidRPr="00B70EFA">
        <w:rPr>
          <w:rFonts w:ascii="Arial" w:hAnsi="Arial" w:cs="Arial"/>
          <w:b/>
          <w:sz w:val="24"/>
          <w:szCs w:val="24"/>
        </w:rPr>
        <w:t xml:space="preserve">5Р2 </w:t>
      </w:r>
      <w:r w:rsidRPr="00B70EFA">
        <w:rPr>
          <w:rFonts w:ascii="Arial" w:hAnsi="Arial" w:cs="Arial"/>
          <w:sz w:val="24"/>
          <w:szCs w:val="24"/>
        </w:rPr>
        <w:t>в пределах элемента планировочной структуры, не должна превышать следующих значений:</w:t>
      </w:r>
    </w:p>
    <w:p w:rsidR="00DB467A" w:rsidRPr="00B70EFA" w:rsidRDefault="00DB467A" w:rsidP="00757AD6">
      <w:pPr>
        <w:spacing w:after="0" w:line="240" w:lineRule="auto"/>
        <w:ind w:firstLine="851"/>
        <w:jc w:val="both"/>
        <w:rPr>
          <w:rFonts w:ascii="Arial" w:hAnsi="Arial" w:cs="Arial"/>
          <w:sz w:val="24"/>
          <w:szCs w:val="24"/>
        </w:rPr>
      </w:pPr>
      <w:r w:rsidRPr="00B70EFA">
        <w:rPr>
          <w:rFonts w:ascii="Arial" w:hAnsi="Arial" w:cs="Arial"/>
          <w:sz w:val="24"/>
          <w:szCs w:val="24"/>
        </w:rPr>
        <w:t>- при площади этой территории до 20 га – 0.5%;</w:t>
      </w:r>
    </w:p>
    <w:p w:rsidR="00DB467A" w:rsidRPr="00B70EFA" w:rsidRDefault="00DB467A" w:rsidP="00757AD6">
      <w:pPr>
        <w:spacing w:after="0" w:line="240" w:lineRule="auto"/>
        <w:ind w:firstLine="851"/>
        <w:jc w:val="both"/>
        <w:rPr>
          <w:rFonts w:ascii="Arial" w:hAnsi="Arial" w:cs="Arial"/>
          <w:sz w:val="24"/>
          <w:szCs w:val="24"/>
        </w:rPr>
      </w:pPr>
      <w:r w:rsidRPr="00B70EFA">
        <w:rPr>
          <w:rFonts w:ascii="Arial" w:hAnsi="Arial" w:cs="Arial"/>
          <w:sz w:val="24"/>
          <w:szCs w:val="24"/>
        </w:rPr>
        <w:t>- при площади этой территории свыше 20 га – 1%.</w:t>
      </w:r>
    </w:p>
    <w:p w:rsidR="00DB467A" w:rsidRPr="00B70EFA" w:rsidRDefault="00DB467A" w:rsidP="00B01ADE">
      <w:pPr>
        <w:spacing w:line="240" w:lineRule="auto"/>
        <w:ind w:firstLine="851"/>
        <w:jc w:val="both"/>
        <w:rPr>
          <w:rFonts w:ascii="Arial" w:hAnsi="Arial" w:cs="Arial"/>
          <w:sz w:val="24"/>
          <w:szCs w:val="24"/>
        </w:rPr>
      </w:pPr>
      <w:r w:rsidRPr="00B70EFA">
        <w:rPr>
          <w:rFonts w:ascii="Arial" w:hAnsi="Arial" w:cs="Arial"/>
          <w:sz w:val="24"/>
          <w:szCs w:val="24"/>
        </w:rPr>
        <w:t>9. Вспомогательные виды разрешенного использования земельных участков и объектов капитального строительства определяются в соответствии со статьей 4 частью II настоящих Правил, но только в форме встроено-пристроенных объектов, включая подземное исполнение.</w:t>
      </w:r>
    </w:p>
    <w:p w:rsidR="00DB467A" w:rsidRPr="00B70EFA" w:rsidRDefault="00DB467A" w:rsidP="00B01ADE">
      <w:pPr>
        <w:spacing w:line="240" w:lineRule="auto"/>
        <w:ind w:firstLine="851"/>
        <w:jc w:val="both"/>
        <w:rPr>
          <w:rFonts w:ascii="Arial" w:hAnsi="Arial" w:cs="Arial"/>
          <w:sz w:val="24"/>
          <w:szCs w:val="24"/>
        </w:rPr>
      </w:pPr>
      <w:r w:rsidRPr="00B70EFA">
        <w:rPr>
          <w:rFonts w:ascii="Arial" w:hAnsi="Arial" w:cs="Arial"/>
          <w:sz w:val="24"/>
          <w:szCs w:val="24"/>
        </w:rPr>
        <w:t xml:space="preserve">10.  Предельные размеры земельных участков и предельные параметры разрешенного строительства, реконструкции объектов капитального строительства для зоны </w:t>
      </w:r>
      <w:r w:rsidRPr="00B70EFA">
        <w:rPr>
          <w:rFonts w:ascii="Arial" w:hAnsi="Arial" w:cs="Arial"/>
          <w:b/>
          <w:sz w:val="24"/>
          <w:szCs w:val="24"/>
        </w:rPr>
        <w:t xml:space="preserve">5Р2 </w:t>
      </w:r>
      <w:r w:rsidRPr="00B70EFA">
        <w:rPr>
          <w:rFonts w:ascii="Arial" w:hAnsi="Arial" w:cs="Arial"/>
          <w:sz w:val="24"/>
          <w:szCs w:val="24"/>
        </w:rPr>
        <w:t>не устанавливаются.</w:t>
      </w:r>
    </w:p>
    <w:p w:rsidR="00DB467A" w:rsidRPr="00B70EFA" w:rsidRDefault="00DB467A" w:rsidP="00B01ADE">
      <w:pPr>
        <w:spacing w:line="240" w:lineRule="auto"/>
        <w:ind w:firstLine="851"/>
        <w:jc w:val="both"/>
        <w:rPr>
          <w:rFonts w:ascii="Arial" w:hAnsi="Arial" w:cs="Arial"/>
          <w:sz w:val="24"/>
          <w:szCs w:val="24"/>
        </w:rPr>
      </w:pPr>
      <w:r w:rsidRPr="00B70EFA">
        <w:rPr>
          <w:rFonts w:ascii="Arial" w:hAnsi="Arial" w:cs="Arial"/>
          <w:sz w:val="24"/>
          <w:szCs w:val="24"/>
        </w:rPr>
        <w:t>11.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5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8C1712" w:rsidRPr="00B70EFA" w:rsidRDefault="008C1712" w:rsidP="00B01ADE">
      <w:pPr>
        <w:spacing w:line="240" w:lineRule="auto"/>
        <w:outlineLvl w:val="0"/>
        <w:rPr>
          <w:rFonts w:ascii="Arial" w:hAnsi="Arial" w:cs="Arial"/>
          <w:b/>
          <w:sz w:val="24"/>
          <w:szCs w:val="24"/>
          <w:u w:val="single"/>
        </w:rPr>
      </w:pPr>
      <w:r w:rsidRPr="00B70EFA">
        <w:rPr>
          <w:rFonts w:ascii="Arial" w:hAnsi="Arial" w:cs="Arial"/>
          <w:b/>
          <w:sz w:val="24"/>
          <w:szCs w:val="24"/>
          <w:u w:val="single"/>
        </w:rPr>
        <w:t xml:space="preserve">ЗОНЫ </w:t>
      </w:r>
      <w:r w:rsidR="00DB467A" w:rsidRPr="00B70EFA">
        <w:rPr>
          <w:rFonts w:ascii="Arial" w:hAnsi="Arial" w:cs="Arial"/>
          <w:b/>
          <w:sz w:val="24"/>
          <w:szCs w:val="24"/>
          <w:u w:val="single"/>
        </w:rPr>
        <w:t>ОСОБО ОХРАНЯЕМЫХ ПРИРОДНЫХ ТЕРРИТОРИЙ</w:t>
      </w:r>
    </w:p>
    <w:p w:rsidR="00DB467A" w:rsidRPr="00B70EFA" w:rsidRDefault="001D1751" w:rsidP="00B01ADE">
      <w:pPr>
        <w:spacing w:before="240" w:line="240" w:lineRule="auto"/>
        <w:rPr>
          <w:rFonts w:ascii="Arial" w:hAnsi="Arial" w:cs="Arial"/>
          <w:b/>
          <w:sz w:val="24"/>
          <w:szCs w:val="24"/>
        </w:rPr>
      </w:pPr>
      <w:r w:rsidRPr="00B70EFA">
        <w:rPr>
          <w:rFonts w:ascii="Arial" w:hAnsi="Arial" w:cs="Arial"/>
          <w:b/>
          <w:sz w:val="24"/>
          <w:szCs w:val="24"/>
        </w:rPr>
        <w:t xml:space="preserve">Статья </w:t>
      </w:r>
      <w:r w:rsidR="00247CD1" w:rsidRPr="00B70EFA">
        <w:rPr>
          <w:rFonts w:ascii="Arial" w:hAnsi="Arial" w:cs="Arial"/>
          <w:b/>
          <w:sz w:val="24"/>
          <w:szCs w:val="24"/>
        </w:rPr>
        <w:t>30</w:t>
      </w:r>
      <w:r w:rsidRPr="00B70EFA">
        <w:rPr>
          <w:rFonts w:ascii="Arial" w:hAnsi="Arial" w:cs="Arial"/>
          <w:b/>
          <w:sz w:val="24"/>
          <w:szCs w:val="24"/>
        </w:rPr>
        <w:t xml:space="preserve">. </w:t>
      </w:r>
      <w:r w:rsidR="00DB467A" w:rsidRPr="00B70EFA">
        <w:rPr>
          <w:rFonts w:ascii="Arial" w:hAnsi="Arial" w:cs="Arial"/>
          <w:b/>
          <w:sz w:val="24"/>
          <w:szCs w:val="24"/>
        </w:rPr>
        <w:t>Зона особо охраняемых природных территорий</w:t>
      </w:r>
    </w:p>
    <w:p w:rsidR="00DB467A" w:rsidRPr="00B70EFA" w:rsidRDefault="00DB467A" w:rsidP="00B01ADE">
      <w:pPr>
        <w:spacing w:before="240" w:line="240" w:lineRule="auto"/>
        <w:ind w:firstLine="851"/>
        <w:jc w:val="both"/>
        <w:rPr>
          <w:rFonts w:ascii="Arial" w:hAnsi="Arial" w:cs="Arial"/>
          <w:b/>
          <w:sz w:val="24"/>
          <w:szCs w:val="24"/>
          <w:u w:val="single"/>
        </w:rPr>
      </w:pPr>
      <w:r w:rsidRPr="00B70EFA">
        <w:rPr>
          <w:rFonts w:ascii="Arial" w:hAnsi="Arial" w:cs="Arial"/>
          <w:sz w:val="24"/>
          <w:szCs w:val="24"/>
        </w:rPr>
        <w:t>1. Кодовое обозначение зоны –</w:t>
      </w:r>
      <w:r w:rsidRPr="00B70EFA">
        <w:rPr>
          <w:rFonts w:ascii="Arial" w:hAnsi="Arial" w:cs="Arial"/>
          <w:b/>
          <w:sz w:val="24"/>
          <w:szCs w:val="24"/>
        </w:rPr>
        <w:t>ООПТ</w:t>
      </w:r>
    </w:p>
    <w:p w:rsidR="00DB467A" w:rsidRPr="00B70EFA" w:rsidRDefault="00DB467A" w:rsidP="00B01ADE">
      <w:pPr>
        <w:spacing w:line="240" w:lineRule="auto"/>
        <w:ind w:firstLine="851"/>
        <w:jc w:val="both"/>
        <w:rPr>
          <w:rFonts w:ascii="Arial" w:hAnsi="Arial" w:cs="Arial"/>
          <w:sz w:val="24"/>
          <w:szCs w:val="24"/>
        </w:rPr>
      </w:pPr>
      <w:r w:rsidRPr="00B70EFA">
        <w:rPr>
          <w:rFonts w:ascii="Arial" w:hAnsi="Arial" w:cs="Arial"/>
          <w:sz w:val="24"/>
          <w:szCs w:val="24"/>
        </w:rPr>
        <w:t xml:space="preserve">2. В соответствии с частью 6 статьи 36 Градостроительного кодекса Российской Федерации градостроительные регламенты для земель особо </w:t>
      </w:r>
      <w:r w:rsidRPr="00B70EFA">
        <w:rPr>
          <w:rFonts w:ascii="Arial" w:hAnsi="Arial" w:cs="Arial"/>
          <w:sz w:val="24"/>
          <w:szCs w:val="24"/>
        </w:rPr>
        <w:lastRenderedPageBreak/>
        <w:t>охраняемых природных территорий не устанавливаются, а их использование определяется уполномоченными исполнительными органами государственной власти Краснодарского края в соответствии с законами и нормативными правовыми актами Краснодарского края, издаваемых в соответствии с федеральными законами.</w:t>
      </w:r>
    </w:p>
    <w:p w:rsidR="00E0663C" w:rsidRPr="00B70EFA" w:rsidRDefault="006A0EC3" w:rsidP="00B01ADE">
      <w:pPr>
        <w:spacing w:line="240" w:lineRule="auto"/>
        <w:outlineLvl w:val="0"/>
        <w:rPr>
          <w:rFonts w:ascii="Arial" w:hAnsi="Arial" w:cs="Arial"/>
          <w:b/>
          <w:sz w:val="24"/>
          <w:szCs w:val="24"/>
          <w:u w:val="single"/>
        </w:rPr>
      </w:pPr>
      <w:r w:rsidRPr="00B70EFA">
        <w:rPr>
          <w:rFonts w:ascii="Arial" w:hAnsi="Arial" w:cs="Arial"/>
          <w:b/>
          <w:sz w:val="24"/>
          <w:szCs w:val="24"/>
          <w:u w:val="single"/>
        </w:rPr>
        <w:t>6</w:t>
      </w:r>
      <w:r w:rsidR="00DB467A" w:rsidRPr="00B70EFA">
        <w:rPr>
          <w:rFonts w:ascii="Arial" w:hAnsi="Arial" w:cs="Arial"/>
          <w:b/>
          <w:sz w:val="24"/>
          <w:szCs w:val="24"/>
          <w:u w:val="single"/>
        </w:rPr>
        <w:t xml:space="preserve">. </w:t>
      </w:r>
      <w:r w:rsidR="00E0663C" w:rsidRPr="00B70EFA">
        <w:rPr>
          <w:rFonts w:ascii="Arial" w:hAnsi="Arial" w:cs="Arial"/>
          <w:b/>
          <w:sz w:val="24"/>
          <w:szCs w:val="24"/>
          <w:u w:val="single"/>
        </w:rPr>
        <w:t>ЗОНЫ СПЕЦИАЛЬНОГО НАЗНАЧЕНИЯ</w:t>
      </w:r>
    </w:p>
    <w:p w:rsidR="00E0663C" w:rsidRPr="00B70EFA" w:rsidRDefault="00E0663C" w:rsidP="00B01ADE">
      <w:pPr>
        <w:spacing w:before="240" w:line="240" w:lineRule="auto"/>
        <w:jc w:val="both"/>
        <w:rPr>
          <w:rFonts w:ascii="Arial" w:hAnsi="Arial" w:cs="Arial"/>
          <w:b/>
          <w:sz w:val="24"/>
          <w:szCs w:val="24"/>
        </w:rPr>
      </w:pPr>
      <w:r w:rsidRPr="00B70EFA">
        <w:rPr>
          <w:rFonts w:ascii="Arial" w:hAnsi="Arial" w:cs="Arial"/>
          <w:b/>
          <w:sz w:val="24"/>
          <w:szCs w:val="24"/>
        </w:rPr>
        <w:t>Статья 3</w:t>
      </w:r>
      <w:r w:rsidR="00247CD1" w:rsidRPr="00B70EFA">
        <w:rPr>
          <w:rFonts w:ascii="Arial" w:hAnsi="Arial" w:cs="Arial"/>
          <w:b/>
          <w:sz w:val="24"/>
          <w:szCs w:val="24"/>
        </w:rPr>
        <w:t>2</w:t>
      </w:r>
      <w:r w:rsidRPr="00B70EFA">
        <w:rPr>
          <w:rFonts w:ascii="Arial" w:hAnsi="Arial" w:cs="Arial"/>
          <w:b/>
          <w:sz w:val="24"/>
          <w:szCs w:val="24"/>
        </w:rPr>
        <w:t xml:space="preserve">. Градостроительный регламент зоны режимных объектов </w:t>
      </w:r>
    </w:p>
    <w:p w:rsidR="00E0663C" w:rsidRPr="00B70EFA" w:rsidRDefault="00E0663C" w:rsidP="00B01ADE">
      <w:pPr>
        <w:spacing w:before="240" w:line="240" w:lineRule="auto"/>
        <w:ind w:firstLine="851"/>
        <w:jc w:val="both"/>
        <w:rPr>
          <w:rFonts w:ascii="Arial" w:hAnsi="Arial" w:cs="Arial"/>
          <w:sz w:val="24"/>
          <w:szCs w:val="24"/>
        </w:rPr>
      </w:pPr>
      <w:r w:rsidRPr="00B70EFA">
        <w:rPr>
          <w:rFonts w:ascii="Arial" w:hAnsi="Arial" w:cs="Arial"/>
          <w:sz w:val="24"/>
          <w:szCs w:val="24"/>
        </w:rPr>
        <w:t xml:space="preserve">1. Кодовое обозначение зоны – </w:t>
      </w:r>
      <w:r w:rsidR="006A0EC3" w:rsidRPr="00B70EFA">
        <w:rPr>
          <w:rFonts w:ascii="Arial" w:hAnsi="Arial" w:cs="Arial"/>
          <w:b/>
          <w:sz w:val="24"/>
          <w:szCs w:val="24"/>
        </w:rPr>
        <w:t>6</w:t>
      </w:r>
      <w:r w:rsidR="00DB467A" w:rsidRPr="00B70EFA">
        <w:rPr>
          <w:rFonts w:ascii="Arial" w:hAnsi="Arial" w:cs="Arial"/>
          <w:b/>
          <w:sz w:val="24"/>
          <w:szCs w:val="24"/>
        </w:rPr>
        <w:t>С1</w:t>
      </w:r>
    </w:p>
    <w:p w:rsidR="00E0663C" w:rsidRPr="00B70EFA" w:rsidRDefault="00E0663C" w:rsidP="00B01ADE">
      <w:pPr>
        <w:spacing w:after="0" w:line="240" w:lineRule="auto"/>
        <w:ind w:firstLine="851"/>
        <w:jc w:val="both"/>
        <w:rPr>
          <w:rFonts w:ascii="Arial" w:hAnsi="Arial" w:cs="Arial"/>
          <w:sz w:val="24"/>
          <w:szCs w:val="24"/>
        </w:rPr>
      </w:pPr>
      <w:r w:rsidRPr="00B70EFA">
        <w:rPr>
          <w:rFonts w:ascii="Arial" w:hAnsi="Arial" w:cs="Arial"/>
          <w:sz w:val="24"/>
          <w:szCs w:val="24"/>
        </w:rPr>
        <w:t>2. Цели выделения зоны:</w:t>
      </w:r>
    </w:p>
    <w:p w:rsidR="00E0663C" w:rsidRPr="00B70EFA" w:rsidRDefault="00E0663C" w:rsidP="00B01ADE">
      <w:pPr>
        <w:spacing w:after="0" w:line="240" w:lineRule="auto"/>
        <w:ind w:firstLine="851"/>
        <w:jc w:val="both"/>
        <w:rPr>
          <w:rFonts w:ascii="Arial" w:hAnsi="Arial" w:cs="Arial"/>
          <w:sz w:val="24"/>
          <w:szCs w:val="24"/>
        </w:rPr>
      </w:pPr>
      <w:r w:rsidRPr="00B70EFA">
        <w:rPr>
          <w:rFonts w:ascii="Arial" w:hAnsi="Arial" w:cs="Arial"/>
          <w:sz w:val="24"/>
          <w:szCs w:val="24"/>
        </w:rPr>
        <w:t>-обеспечение правовых условий размещения военных и иных режимных объектов.</w:t>
      </w:r>
    </w:p>
    <w:p w:rsidR="00E0663C" w:rsidRPr="00B70EFA" w:rsidRDefault="00CB6099" w:rsidP="00B01ADE">
      <w:pPr>
        <w:spacing w:after="0" w:line="240" w:lineRule="auto"/>
        <w:ind w:firstLine="851"/>
        <w:jc w:val="both"/>
        <w:rPr>
          <w:rFonts w:ascii="Arial" w:hAnsi="Arial" w:cs="Arial"/>
          <w:sz w:val="24"/>
          <w:szCs w:val="24"/>
        </w:rPr>
      </w:pPr>
      <w:r w:rsidRPr="00B70EFA">
        <w:rPr>
          <w:rFonts w:ascii="Arial" w:hAnsi="Arial" w:cs="Arial"/>
          <w:sz w:val="24"/>
          <w:szCs w:val="24"/>
        </w:rPr>
        <w:t xml:space="preserve">3. </w:t>
      </w:r>
      <w:r w:rsidR="00E0663C" w:rsidRPr="00B70EFA">
        <w:rPr>
          <w:rFonts w:ascii="Arial" w:hAnsi="Arial" w:cs="Arial"/>
          <w:sz w:val="24"/>
          <w:szCs w:val="24"/>
        </w:rPr>
        <w:t>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895"/>
      </w:tblGrid>
      <w:tr w:rsidR="00E0663C" w:rsidRPr="00B70EFA" w:rsidTr="007622C9">
        <w:tc>
          <w:tcPr>
            <w:tcW w:w="675" w:type="dxa"/>
          </w:tcPr>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 п</w:t>
            </w:r>
            <w:r w:rsidRPr="00B70EFA">
              <w:rPr>
                <w:rFonts w:ascii="Arial" w:hAnsi="Arial" w:cs="Arial"/>
                <w:sz w:val="24"/>
                <w:szCs w:val="24"/>
                <w:lang w:val="en-US"/>
              </w:rPr>
              <w:t>/</w:t>
            </w:r>
            <w:r w:rsidRPr="00B70EFA">
              <w:rPr>
                <w:rFonts w:ascii="Arial" w:hAnsi="Arial" w:cs="Arial"/>
                <w:sz w:val="24"/>
                <w:szCs w:val="24"/>
              </w:rPr>
              <w:t>п</w:t>
            </w:r>
          </w:p>
        </w:tc>
        <w:tc>
          <w:tcPr>
            <w:tcW w:w="8896" w:type="dxa"/>
          </w:tcPr>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Наименование вида использования земельных участков и объектов</w:t>
            </w:r>
          </w:p>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 xml:space="preserve"> капитального строительства</w:t>
            </w:r>
          </w:p>
        </w:tc>
      </w:tr>
      <w:tr w:rsidR="00E0663C" w:rsidRPr="00B70EFA" w:rsidTr="007622C9">
        <w:tc>
          <w:tcPr>
            <w:tcW w:w="675" w:type="dxa"/>
          </w:tcPr>
          <w:p w:rsidR="00E0663C" w:rsidRPr="00B70EFA" w:rsidRDefault="00E0663C" w:rsidP="00B01ADE">
            <w:pPr>
              <w:spacing w:after="0" w:line="240" w:lineRule="auto"/>
              <w:jc w:val="both"/>
              <w:rPr>
                <w:rFonts w:ascii="Arial" w:hAnsi="Arial" w:cs="Arial"/>
                <w:b/>
                <w:sz w:val="24"/>
                <w:szCs w:val="24"/>
                <w:u w:val="single"/>
              </w:rPr>
            </w:pPr>
          </w:p>
        </w:tc>
        <w:tc>
          <w:tcPr>
            <w:tcW w:w="8896" w:type="dxa"/>
          </w:tcPr>
          <w:p w:rsidR="00E0663C" w:rsidRPr="00B70EFA" w:rsidRDefault="00E0663C" w:rsidP="00B01ADE">
            <w:pPr>
              <w:spacing w:after="0" w:line="240" w:lineRule="auto"/>
              <w:jc w:val="center"/>
              <w:rPr>
                <w:rFonts w:ascii="Arial" w:hAnsi="Arial" w:cs="Arial"/>
                <w:b/>
                <w:sz w:val="24"/>
                <w:szCs w:val="24"/>
              </w:rPr>
            </w:pPr>
            <w:r w:rsidRPr="00B70EFA">
              <w:rPr>
                <w:rFonts w:ascii="Arial" w:hAnsi="Arial" w:cs="Arial"/>
                <w:b/>
                <w:sz w:val="24"/>
                <w:szCs w:val="24"/>
              </w:rPr>
              <w:t>Основные виды разрешенного использования</w:t>
            </w:r>
          </w:p>
        </w:tc>
      </w:tr>
      <w:tr w:rsidR="00E0663C" w:rsidRPr="00B70EFA" w:rsidTr="007622C9">
        <w:tc>
          <w:tcPr>
            <w:tcW w:w="675" w:type="dxa"/>
          </w:tcPr>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1.</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военных объектов</w:t>
            </w:r>
          </w:p>
        </w:tc>
      </w:tr>
      <w:tr w:rsidR="00E0663C" w:rsidRPr="00B70EFA" w:rsidTr="007622C9">
        <w:tc>
          <w:tcPr>
            <w:tcW w:w="675" w:type="dxa"/>
          </w:tcPr>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2.</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специального назначения</w:t>
            </w:r>
          </w:p>
        </w:tc>
      </w:tr>
      <w:tr w:rsidR="00E0663C" w:rsidRPr="00B70EFA" w:rsidTr="007622C9">
        <w:tc>
          <w:tcPr>
            <w:tcW w:w="675" w:type="dxa"/>
          </w:tcPr>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3.</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гражданской обороны и предотвращения чрезвычайных ситуаций</w:t>
            </w:r>
          </w:p>
        </w:tc>
      </w:tr>
      <w:tr w:rsidR="00E0663C" w:rsidRPr="00B70EFA" w:rsidTr="007622C9">
        <w:trPr>
          <w:trHeight w:val="274"/>
        </w:trPr>
        <w:tc>
          <w:tcPr>
            <w:tcW w:w="675" w:type="dxa"/>
          </w:tcPr>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4.</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охраны общественного порядка</w:t>
            </w:r>
          </w:p>
        </w:tc>
      </w:tr>
      <w:tr w:rsidR="00E0663C" w:rsidRPr="00B70EFA" w:rsidTr="007622C9">
        <w:trPr>
          <w:trHeight w:val="223"/>
        </w:trPr>
        <w:tc>
          <w:tcPr>
            <w:tcW w:w="675" w:type="dxa"/>
          </w:tcPr>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5.</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складских объектов</w:t>
            </w:r>
          </w:p>
        </w:tc>
      </w:tr>
      <w:tr w:rsidR="00E0663C" w:rsidRPr="00B70EFA" w:rsidTr="007622C9">
        <w:trPr>
          <w:trHeight w:val="105"/>
        </w:trPr>
        <w:tc>
          <w:tcPr>
            <w:tcW w:w="675" w:type="dxa"/>
          </w:tcPr>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6.</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связи</w:t>
            </w:r>
          </w:p>
        </w:tc>
      </w:tr>
      <w:tr w:rsidR="00E0663C" w:rsidRPr="00B70EFA" w:rsidTr="007622C9">
        <w:trPr>
          <w:trHeight w:val="154"/>
        </w:trPr>
        <w:tc>
          <w:tcPr>
            <w:tcW w:w="675" w:type="dxa"/>
          </w:tcPr>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7.</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зеленых насаждений, выполняющих специальные функции</w:t>
            </w:r>
          </w:p>
        </w:tc>
      </w:tr>
      <w:tr w:rsidR="00E0663C" w:rsidRPr="00B70EFA" w:rsidTr="007622C9">
        <w:trPr>
          <w:trHeight w:val="137"/>
        </w:trPr>
        <w:tc>
          <w:tcPr>
            <w:tcW w:w="675" w:type="dxa"/>
          </w:tcPr>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8.</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садов, скверов, бульваров</w:t>
            </w:r>
          </w:p>
        </w:tc>
      </w:tr>
      <w:tr w:rsidR="009C48BF" w:rsidRPr="00B70EFA" w:rsidTr="007622C9">
        <w:trPr>
          <w:trHeight w:val="137"/>
        </w:trPr>
        <w:tc>
          <w:tcPr>
            <w:tcW w:w="675" w:type="dxa"/>
          </w:tcPr>
          <w:p w:rsidR="009C48BF" w:rsidRPr="00B70EFA" w:rsidRDefault="009C48BF" w:rsidP="00B01ADE">
            <w:pPr>
              <w:spacing w:after="0" w:line="240" w:lineRule="auto"/>
              <w:jc w:val="center"/>
              <w:rPr>
                <w:rFonts w:ascii="Arial" w:hAnsi="Arial" w:cs="Arial"/>
                <w:sz w:val="24"/>
                <w:szCs w:val="24"/>
              </w:rPr>
            </w:pPr>
            <w:r w:rsidRPr="00B70EFA">
              <w:rPr>
                <w:rFonts w:ascii="Arial" w:hAnsi="Arial" w:cs="Arial"/>
                <w:sz w:val="24"/>
                <w:szCs w:val="24"/>
              </w:rPr>
              <w:t>9.</w:t>
            </w:r>
          </w:p>
        </w:tc>
        <w:tc>
          <w:tcPr>
            <w:tcW w:w="8896"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 xml:space="preserve">Коммунальное обслуживание </w:t>
            </w:r>
          </w:p>
        </w:tc>
      </w:tr>
      <w:tr w:rsidR="009C48BF" w:rsidRPr="00B70EFA" w:rsidTr="007622C9">
        <w:trPr>
          <w:trHeight w:val="137"/>
        </w:trPr>
        <w:tc>
          <w:tcPr>
            <w:tcW w:w="675" w:type="dxa"/>
          </w:tcPr>
          <w:p w:rsidR="009C48BF" w:rsidRPr="00B70EFA" w:rsidRDefault="009C48BF" w:rsidP="00B01ADE">
            <w:pPr>
              <w:spacing w:after="0" w:line="240" w:lineRule="auto"/>
              <w:jc w:val="center"/>
              <w:rPr>
                <w:rFonts w:ascii="Arial" w:hAnsi="Arial" w:cs="Arial"/>
                <w:sz w:val="24"/>
                <w:szCs w:val="24"/>
              </w:rPr>
            </w:pPr>
            <w:r w:rsidRPr="00B70EFA">
              <w:rPr>
                <w:rFonts w:ascii="Arial" w:hAnsi="Arial" w:cs="Arial"/>
                <w:sz w:val="24"/>
                <w:szCs w:val="24"/>
              </w:rPr>
              <w:t>10.</w:t>
            </w:r>
          </w:p>
        </w:tc>
        <w:tc>
          <w:tcPr>
            <w:tcW w:w="8896" w:type="dxa"/>
          </w:tcPr>
          <w:p w:rsidR="009C48BF" w:rsidRPr="00B70EFA" w:rsidRDefault="009725C8" w:rsidP="00B01ADE">
            <w:pPr>
              <w:spacing w:after="0" w:line="240" w:lineRule="auto"/>
              <w:jc w:val="both"/>
              <w:rPr>
                <w:rFonts w:ascii="Arial" w:hAnsi="Arial" w:cs="Arial"/>
                <w:sz w:val="24"/>
                <w:szCs w:val="24"/>
              </w:rPr>
            </w:pPr>
            <w:r w:rsidRPr="00B70EFA">
              <w:rPr>
                <w:rFonts w:ascii="Arial" w:hAnsi="Arial" w:cs="Arial"/>
                <w:sz w:val="24"/>
                <w:szCs w:val="24"/>
              </w:rPr>
              <w:t>И</w:t>
            </w:r>
            <w:r w:rsidR="009C48BF" w:rsidRPr="00B70EFA">
              <w:rPr>
                <w:rFonts w:ascii="Arial" w:hAnsi="Arial" w:cs="Arial"/>
                <w:sz w:val="24"/>
                <w:szCs w:val="24"/>
              </w:rPr>
              <w:t>нженерная инфраструктура</w:t>
            </w:r>
          </w:p>
        </w:tc>
      </w:tr>
      <w:tr w:rsidR="009C48BF" w:rsidRPr="00B70EFA" w:rsidTr="007622C9">
        <w:trPr>
          <w:trHeight w:val="105"/>
        </w:trPr>
        <w:tc>
          <w:tcPr>
            <w:tcW w:w="675" w:type="dxa"/>
          </w:tcPr>
          <w:p w:rsidR="009C48BF" w:rsidRPr="00B70EFA" w:rsidRDefault="009C48BF" w:rsidP="00B01ADE">
            <w:pPr>
              <w:spacing w:after="0" w:line="240" w:lineRule="auto"/>
              <w:jc w:val="center"/>
              <w:rPr>
                <w:rFonts w:ascii="Arial" w:hAnsi="Arial" w:cs="Arial"/>
                <w:sz w:val="24"/>
                <w:szCs w:val="24"/>
              </w:rPr>
            </w:pPr>
          </w:p>
        </w:tc>
        <w:tc>
          <w:tcPr>
            <w:tcW w:w="8896" w:type="dxa"/>
          </w:tcPr>
          <w:p w:rsidR="009C48BF" w:rsidRPr="00B70EFA" w:rsidRDefault="009C48BF" w:rsidP="00B01ADE">
            <w:pPr>
              <w:spacing w:after="0" w:line="240" w:lineRule="auto"/>
              <w:jc w:val="center"/>
              <w:rPr>
                <w:rFonts w:ascii="Arial" w:hAnsi="Arial" w:cs="Arial"/>
                <w:sz w:val="24"/>
                <w:szCs w:val="24"/>
              </w:rPr>
            </w:pPr>
            <w:r w:rsidRPr="00B70EFA">
              <w:rPr>
                <w:rFonts w:ascii="Arial" w:hAnsi="Arial" w:cs="Arial"/>
                <w:b/>
                <w:sz w:val="24"/>
                <w:szCs w:val="24"/>
              </w:rPr>
              <w:t>Условно разрешенные виды использования</w:t>
            </w:r>
          </w:p>
        </w:tc>
      </w:tr>
      <w:tr w:rsidR="009C48BF" w:rsidRPr="00B70EFA" w:rsidTr="007622C9">
        <w:trPr>
          <w:trHeight w:val="137"/>
        </w:trPr>
        <w:tc>
          <w:tcPr>
            <w:tcW w:w="675" w:type="dxa"/>
          </w:tcPr>
          <w:p w:rsidR="009C48BF" w:rsidRPr="00B70EFA" w:rsidRDefault="009C48BF" w:rsidP="00B01ADE">
            <w:pPr>
              <w:spacing w:after="0" w:line="240" w:lineRule="auto"/>
              <w:jc w:val="center"/>
              <w:rPr>
                <w:rFonts w:ascii="Arial" w:hAnsi="Arial" w:cs="Arial"/>
                <w:sz w:val="24"/>
                <w:szCs w:val="24"/>
              </w:rPr>
            </w:pPr>
            <w:r w:rsidRPr="00B70EFA">
              <w:rPr>
                <w:rFonts w:ascii="Arial" w:hAnsi="Arial" w:cs="Arial"/>
                <w:sz w:val="24"/>
                <w:szCs w:val="24"/>
              </w:rPr>
              <w:t>11.</w:t>
            </w:r>
          </w:p>
        </w:tc>
        <w:tc>
          <w:tcPr>
            <w:tcW w:w="8896"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многоквартирного жилого дома (жилых домов)</w:t>
            </w:r>
          </w:p>
        </w:tc>
      </w:tr>
      <w:tr w:rsidR="009C48BF" w:rsidRPr="00B70EFA" w:rsidTr="007622C9">
        <w:trPr>
          <w:trHeight w:val="105"/>
        </w:trPr>
        <w:tc>
          <w:tcPr>
            <w:tcW w:w="675" w:type="dxa"/>
          </w:tcPr>
          <w:p w:rsidR="009C48BF" w:rsidRPr="00B70EFA" w:rsidRDefault="009C48BF" w:rsidP="00B01ADE">
            <w:pPr>
              <w:spacing w:after="0" w:line="240" w:lineRule="auto"/>
              <w:jc w:val="center"/>
              <w:rPr>
                <w:rFonts w:ascii="Arial" w:hAnsi="Arial" w:cs="Arial"/>
                <w:sz w:val="24"/>
                <w:szCs w:val="24"/>
              </w:rPr>
            </w:pPr>
            <w:r w:rsidRPr="00B70EFA">
              <w:rPr>
                <w:rFonts w:ascii="Arial" w:hAnsi="Arial" w:cs="Arial"/>
                <w:sz w:val="24"/>
                <w:szCs w:val="24"/>
              </w:rPr>
              <w:t>12.</w:t>
            </w:r>
          </w:p>
        </w:tc>
        <w:tc>
          <w:tcPr>
            <w:tcW w:w="8896"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жилищно-эксплуатационных служб</w:t>
            </w:r>
          </w:p>
        </w:tc>
      </w:tr>
      <w:tr w:rsidR="009C48BF" w:rsidRPr="00B70EFA" w:rsidTr="007622C9">
        <w:trPr>
          <w:trHeight w:val="137"/>
        </w:trPr>
        <w:tc>
          <w:tcPr>
            <w:tcW w:w="675" w:type="dxa"/>
          </w:tcPr>
          <w:p w:rsidR="009C48BF" w:rsidRPr="00B70EFA" w:rsidRDefault="009C48BF" w:rsidP="00B01ADE">
            <w:pPr>
              <w:spacing w:after="0" w:line="240" w:lineRule="auto"/>
              <w:jc w:val="center"/>
              <w:rPr>
                <w:rFonts w:ascii="Arial" w:hAnsi="Arial" w:cs="Arial"/>
                <w:sz w:val="24"/>
                <w:szCs w:val="24"/>
              </w:rPr>
            </w:pPr>
            <w:r w:rsidRPr="00B70EFA">
              <w:rPr>
                <w:rFonts w:ascii="Arial" w:hAnsi="Arial" w:cs="Arial"/>
                <w:sz w:val="24"/>
                <w:szCs w:val="24"/>
              </w:rPr>
              <w:t>13.</w:t>
            </w:r>
          </w:p>
        </w:tc>
        <w:tc>
          <w:tcPr>
            <w:tcW w:w="8896"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розничной торговли</w:t>
            </w:r>
          </w:p>
        </w:tc>
      </w:tr>
      <w:tr w:rsidR="009C48BF" w:rsidRPr="00B70EFA" w:rsidTr="007622C9">
        <w:trPr>
          <w:trHeight w:val="105"/>
        </w:trPr>
        <w:tc>
          <w:tcPr>
            <w:tcW w:w="675" w:type="dxa"/>
          </w:tcPr>
          <w:p w:rsidR="009C48BF" w:rsidRPr="00B70EFA" w:rsidRDefault="009C48BF" w:rsidP="00B01ADE">
            <w:pPr>
              <w:spacing w:after="0" w:line="240" w:lineRule="auto"/>
              <w:jc w:val="center"/>
              <w:rPr>
                <w:rFonts w:ascii="Arial" w:hAnsi="Arial" w:cs="Arial"/>
                <w:sz w:val="24"/>
                <w:szCs w:val="24"/>
              </w:rPr>
            </w:pPr>
            <w:r w:rsidRPr="00B70EFA">
              <w:rPr>
                <w:rFonts w:ascii="Arial" w:hAnsi="Arial" w:cs="Arial"/>
                <w:sz w:val="24"/>
                <w:szCs w:val="24"/>
              </w:rPr>
              <w:t>14.</w:t>
            </w:r>
          </w:p>
        </w:tc>
        <w:tc>
          <w:tcPr>
            <w:tcW w:w="8896"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общественного питания</w:t>
            </w:r>
          </w:p>
        </w:tc>
      </w:tr>
      <w:tr w:rsidR="009C48BF" w:rsidRPr="00B70EFA" w:rsidTr="007622C9">
        <w:trPr>
          <w:trHeight w:val="154"/>
        </w:trPr>
        <w:tc>
          <w:tcPr>
            <w:tcW w:w="675" w:type="dxa"/>
          </w:tcPr>
          <w:p w:rsidR="009C48BF" w:rsidRPr="00B70EFA" w:rsidRDefault="009C48BF" w:rsidP="00B01ADE">
            <w:pPr>
              <w:spacing w:after="0" w:line="240" w:lineRule="auto"/>
              <w:jc w:val="center"/>
              <w:rPr>
                <w:rFonts w:ascii="Arial" w:hAnsi="Arial" w:cs="Arial"/>
                <w:sz w:val="24"/>
                <w:szCs w:val="24"/>
              </w:rPr>
            </w:pPr>
            <w:r w:rsidRPr="00B70EFA">
              <w:rPr>
                <w:rFonts w:ascii="Arial" w:hAnsi="Arial" w:cs="Arial"/>
                <w:sz w:val="24"/>
                <w:szCs w:val="24"/>
              </w:rPr>
              <w:t>15.</w:t>
            </w:r>
          </w:p>
        </w:tc>
        <w:tc>
          <w:tcPr>
            <w:tcW w:w="8896"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бытового обслуживания (включая бани)</w:t>
            </w:r>
          </w:p>
        </w:tc>
      </w:tr>
      <w:tr w:rsidR="009C48BF" w:rsidRPr="00B70EFA" w:rsidTr="007622C9">
        <w:trPr>
          <w:trHeight w:val="331"/>
        </w:trPr>
        <w:tc>
          <w:tcPr>
            <w:tcW w:w="675" w:type="dxa"/>
          </w:tcPr>
          <w:p w:rsidR="009C48BF" w:rsidRPr="00B70EFA" w:rsidRDefault="009C48BF" w:rsidP="00B01ADE">
            <w:pPr>
              <w:spacing w:after="0" w:line="240" w:lineRule="auto"/>
              <w:jc w:val="center"/>
              <w:rPr>
                <w:rFonts w:ascii="Arial" w:hAnsi="Arial" w:cs="Arial"/>
                <w:sz w:val="24"/>
                <w:szCs w:val="24"/>
              </w:rPr>
            </w:pPr>
            <w:r w:rsidRPr="00B70EFA">
              <w:rPr>
                <w:rFonts w:ascii="Arial" w:hAnsi="Arial" w:cs="Arial"/>
                <w:sz w:val="24"/>
                <w:szCs w:val="24"/>
              </w:rPr>
              <w:t>16.</w:t>
            </w:r>
          </w:p>
        </w:tc>
        <w:tc>
          <w:tcPr>
            <w:tcW w:w="8896"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среднего и высшего профессионального образования</w:t>
            </w:r>
          </w:p>
        </w:tc>
      </w:tr>
      <w:tr w:rsidR="009C48BF" w:rsidRPr="00B70EFA" w:rsidTr="007622C9">
        <w:trPr>
          <w:trHeight w:val="122"/>
        </w:trPr>
        <w:tc>
          <w:tcPr>
            <w:tcW w:w="675" w:type="dxa"/>
          </w:tcPr>
          <w:p w:rsidR="009C48BF" w:rsidRPr="00B70EFA" w:rsidRDefault="009C48BF" w:rsidP="00B01ADE">
            <w:pPr>
              <w:spacing w:after="0" w:line="240" w:lineRule="auto"/>
              <w:jc w:val="center"/>
              <w:rPr>
                <w:rFonts w:ascii="Arial" w:hAnsi="Arial" w:cs="Arial"/>
                <w:sz w:val="24"/>
                <w:szCs w:val="24"/>
              </w:rPr>
            </w:pPr>
            <w:r w:rsidRPr="00B70EFA">
              <w:rPr>
                <w:rFonts w:ascii="Arial" w:hAnsi="Arial" w:cs="Arial"/>
                <w:sz w:val="24"/>
                <w:szCs w:val="24"/>
              </w:rPr>
              <w:t>17.</w:t>
            </w:r>
          </w:p>
        </w:tc>
        <w:tc>
          <w:tcPr>
            <w:tcW w:w="8896"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больничных учреждений без специальных требований к размещению</w:t>
            </w:r>
          </w:p>
        </w:tc>
      </w:tr>
      <w:tr w:rsidR="009C48BF" w:rsidRPr="00B70EFA" w:rsidTr="007622C9">
        <w:trPr>
          <w:trHeight w:val="244"/>
        </w:trPr>
        <w:tc>
          <w:tcPr>
            <w:tcW w:w="675" w:type="dxa"/>
          </w:tcPr>
          <w:p w:rsidR="009C48BF" w:rsidRPr="00B70EFA" w:rsidRDefault="009C48BF" w:rsidP="00B01ADE">
            <w:pPr>
              <w:spacing w:after="0" w:line="240" w:lineRule="auto"/>
              <w:jc w:val="center"/>
              <w:rPr>
                <w:rFonts w:ascii="Arial" w:hAnsi="Arial" w:cs="Arial"/>
                <w:sz w:val="24"/>
                <w:szCs w:val="24"/>
              </w:rPr>
            </w:pPr>
            <w:r w:rsidRPr="00B70EFA">
              <w:rPr>
                <w:rFonts w:ascii="Arial" w:hAnsi="Arial" w:cs="Arial"/>
                <w:sz w:val="24"/>
                <w:szCs w:val="24"/>
              </w:rPr>
              <w:t>18.</w:t>
            </w:r>
          </w:p>
        </w:tc>
        <w:tc>
          <w:tcPr>
            <w:tcW w:w="8896"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амбулаторно-поликлинических учреждений</w:t>
            </w:r>
          </w:p>
        </w:tc>
      </w:tr>
      <w:tr w:rsidR="009C48BF" w:rsidRPr="00B70EFA" w:rsidTr="007622C9">
        <w:trPr>
          <w:trHeight w:val="88"/>
        </w:trPr>
        <w:tc>
          <w:tcPr>
            <w:tcW w:w="675" w:type="dxa"/>
          </w:tcPr>
          <w:p w:rsidR="009C48BF" w:rsidRPr="00B70EFA" w:rsidRDefault="009C48BF" w:rsidP="00B01ADE">
            <w:pPr>
              <w:spacing w:after="0" w:line="240" w:lineRule="auto"/>
              <w:jc w:val="center"/>
              <w:rPr>
                <w:rFonts w:ascii="Arial" w:hAnsi="Arial" w:cs="Arial"/>
                <w:sz w:val="24"/>
                <w:szCs w:val="24"/>
              </w:rPr>
            </w:pPr>
            <w:r w:rsidRPr="00B70EFA">
              <w:rPr>
                <w:rFonts w:ascii="Arial" w:hAnsi="Arial" w:cs="Arial"/>
                <w:sz w:val="24"/>
                <w:szCs w:val="24"/>
              </w:rPr>
              <w:t>19.</w:t>
            </w:r>
          </w:p>
        </w:tc>
        <w:tc>
          <w:tcPr>
            <w:tcW w:w="8896"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медицинских лабораторий, станций скорой и неотложной помощи, учреждений санитарно-эпидемиологической службы, учреждений судебно-медицинской экспертизы и др. подобных объектов</w:t>
            </w:r>
          </w:p>
        </w:tc>
      </w:tr>
      <w:tr w:rsidR="009C48BF" w:rsidRPr="00B70EFA" w:rsidTr="007622C9">
        <w:trPr>
          <w:trHeight w:val="171"/>
        </w:trPr>
        <w:tc>
          <w:tcPr>
            <w:tcW w:w="675" w:type="dxa"/>
          </w:tcPr>
          <w:p w:rsidR="009C48BF" w:rsidRPr="00B70EFA" w:rsidRDefault="009C48BF" w:rsidP="00B01ADE">
            <w:pPr>
              <w:spacing w:after="0" w:line="240" w:lineRule="auto"/>
              <w:jc w:val="center"/>
              <w:rPr>
                <w:rFonts w:ascii="Arial" w:hAnsi="Arial" w:cs="Arial"/>
                <w:sz w:val="24"/>
                <w:szCs w:val="24"/>
              </w:rPr>
            </w:pPr>
            <w:r w:rsidRPr="00B70EFA">
              <w:rPr>
                <w:rFonts w:ascii="Arial" w:hAnsi="Arial" w:cs="Arial"/>
                <w:sz w:val="24"/>
                <w:szCs w:val="24"/>
              </w:rPr>
              <w:t>20.</w:t>
            </w:r>
          </w:p>
        </w:tc>
        <w:tc>
          <w:tcPr>
            <w:tcW w:w="8896"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религиозных объектов</w:t>
            </w:r>
          </w:p>
        </w:tc>
      </w:tr>
      <w:tr w:rsidR="009C48BF" w:rsidRPr="00B70EFA" w:rsidTr="007622C9">
        <w:trPr>
          <w:trHeight w:val="137"/>
        </w:trPr>
        <w:tc>
          <w:tcPr>
            <w:tcW w:w="675" w:type="dxa"/>
          </w:tcPr>
          <w:p w:rsidR="009C48BF" w:rsidRPr="00B70EFA" w:rsidRDefault="009C48BF" w:rsidP="00B01ADE">
            <w:pPr>
              <w:spacing w:after="0" w:line="240" w:lineRule="auto"/>
              <w:jc w:val="center"/>
              <w:rPr>
                <w:rFonts w:ascii="Arial" w:hAnsi="Arial" w:cs="Arial"/>
                <w:sz w:val="24"/>
                <w:szCs w:val="24"/>
              </w:rPr>
            </w:pPr>
            <w:r w:rsidRPr="00B70EFA">
              <w:rPr>
                <w:rFonts w:ascii="Arial" w:hAnsi="Arial" w:cs="Arial"/>
                <w:sz w:val="24"/>
                <w:szCs w:val="24"/>
              </w:rPr>
              <w:t>21.</w:t>
            </w:r>
          </w:p>
        </w:tc>
        <w:tc>
          <w:tcPr>
            <w:tcW w:w="8896"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государственных административно-управленческих объектов и некоммерческих организаций не связанных с проживанием населения</w:t>
            </w:r>
          </w:p>
        </w:tc>
      </w:tr>
      <w:tr w:rsidR="009C48BF" w:rsidRPr="00B70EFA" w:rsidTr="007622C9">
        <w:trPr>
          <w:trHeight w:val="137"/>
        </w:trPr>
        <w:tc>
          <w:tcPr>
            <w:tcW w:w="675" w:type="dxa"/>
          </w:tcPr>
          <w:p w:rsidR="009C48BF" w:rsidRPr="00B70EFA" w:rsidRDefault="009C48BF" w:rsidP="00B01ADE">
            <w:pPr>
              <w:spacing w:after="0" w:line="240" w:lineRule="auto"/>
              <w:jc w:val="center"/>
              <w:rPr>
                <w:rFonts w:ascii="Arial" w:hAnsi="Arial" w:cs="Arial"/>
                <w:sz w:val="24"/>
                <w:szCs w:val="24"/>
              </w:rPr>
            </w:pPr>
            <w:r w:rsidRPr="00B70EFA">
              <w:rPr>
                <w:rFonts w:ascii="Arial" w:hAnsi="Arial" w:cs="Arial"/>
                <w:sz w:val="24"/>
                <w:szCs w:val="24"/>
              </w:rPr>
              <w:t>22.</w:t>
            </w:r>
          </w:p>
        </w:tc>
        <w:tc>
          <w:tcPr>
            <w:tcW w:w="8896"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железнодорожного транспорта (за исключением железнодорожных вокзалов)</w:t>
            </w:r>
          </w:p>
        </w:tc>
      </w:tr>
      <w:tr w:rsidR="009C48BF" w:rsidRPr="00B70EFA" w:rsidTr="007622C9">
        <w:trPr>
          <w:trHeight w:val="343"/>
        </w:trPr>
        <w:tc>
          <w:tcPr>
            <w:tcW w:w="675" w:type="dxa"/>
          </w:tcPr>
          <w:p w:rsidR="009C48BF" w:rsidRPr="00B70EFA" w:rsidRDefault="009C48BF" w:rsidP="00B01ADE">
            <w:pPr>
              <w:spacing w:after="0" w:line="240" w:lineRule="auto"/>
              <w:jc w:val="center"/>
              <w:rPr>
                <w:rFonts w:ascii="Arial" w:hAnsi="Arial" w:cs="Arial"/>
                <w:sz w:val="24"/>
                <w:szCs w:val="24"/>
              </w:rPr>
            </w:pPr>
            <w:r w:rsidRPr="00B70EFA">
              <w:rPr>
                <w:rFonts w:ascii="Arial" w:hAnsi="Arial" w:cs="Arial"/>
                <w:sz w:val="24"/>
                <w:szCs w:val="24"/>
              </w:rPr>
              <w:t>23.</w:t>
            </w:r>
          </w:p>
        </w:tc>
        <w:tc>
          <w:tcPr>
            <w:tcW w:w="8896"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транспорта (автозаправочные и газонаполнительные станции)</w:t>
            </w:r>
          </w:p>
        </w:tc>
      </w:tr>
      <w:tr w:rsidR="009C48BF" w:rsidRPr="00B70EFA" w:rsidTr="007622C9">
        <w:trPr>
          <w:trHeight w:val="343"/>
        </w:trPr>
        <w:tc>
          <w:tcPr>
            <w:tcW w:w="675" w:type="dxa"/>
          </w:tcPr>
          <w:p w:rsidR="009C48BF" w:rsidRPr="00B70EFA" w:rsidRDefault="009C48BF" w:rsidP="00B01ADE">
            <w:pPr>
              <w:spacing w:after="0" w:line="240" w:lineRule="auto"/>
              <w:jc w:val="center"/>
              <w:rPr>
                <w:rFonts w:ascii="Arial" w:hAnsi="Arial" w:cs="Arial"/>
                <w:sz w:val="24"/>
                <w:szCs w:val="24"/>
              </w:rPr>
            </w:pPr>
            <w:r w:rsidRPr="00B70EFA">
              <w:rPr>
                <w:rFonts w:ascii="Arial" w:hAnsi="Arial" w:cs="Arial"/>
                <w:sz w:val="24"/>
                <w:szCs w:val="24"/>
              </w:rPr>
              <w:t>24.</w:t>
            </w:r>
          </w:p>
        </w:tc>
        <w:tc>
          <w:tcPr>
            <w:tcW w:w="8896"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транспортной инфраструктуры</w:t>
            </w:r>
          </w:p>
        </w:tc>
      </w:tr>
    </w:tbl>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lastRenderedPageBreak/>
        <w:t xml:space="preserve">    4. Вспомогательные виды разрешенного использования земельных участков и объектов капитального строительства определяются в соответствии со статьей 4 частью II настоящих Правил.</w:t>
      </w:r>
    </w:p>
    <w:p w:rsidR="00600043" w:rsidRPr="00600043" w:rsidRDefault="001841C7" w:rsidP="00600043">
      <w:pPr>
        <w:spacing w:after="0" w:line="240" w:lineRule="auto"/>
        <w:jc w:val="both"/>
        <w:rPr>
          <w:rFonts w:ascii="Arial" w:hAnsi="Arial" w:cs="Arial"/>
          <w:sz w:val="24"/>
          <w:szCs w:val="24"/>
        </w:rPr>
      </w:pPr>
      <w:r>
        <w:rPr>
          <w:rFonts w:ascii="Arial" w:hAnsi="Arial" w:cs="Arial"/>
          <w:sz w:val="24"/>
          <w:szCs w:val="24"/>
        </w:rPr>
        <w:tab/>
      </w:r>
      <w:r w:rsidR="00E0663C" w:rsidRPr="00600043">
        <w:rPr>
          <w:rFonts w:ascii="Arial" w:hAnsi="Arial" w:cs="Arial"/>
          <w:sz w:val="24"/>
          <w:szCs w:val="24"/>
        </w:rPr>
        <w:t xml:space="preserve">5.  </w:t>
      </w:r>
      <w:r w:rsidR="00600043" w:rsidRPr="00600043">
        <w:rPr>
          <w:rFonts w:ascii="Arial" w:hAnsi="Arial" w:cs="Arial"/>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00043" w:rsidRPr="00600043" w:rsidRDefault="001841C7" w:rsidP="00600043">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 размеры земельных участков определяются материалами по обоснованию возможности размещения строящегося или реконструируемого объекта на земельном участке;</w:t>
      </w:r>
    </w:p>
    <w:p w:rsidR="00600043" w:rsidRPr="00600043" w:rsidRDefault="001841C7" w:rsidP="00600043">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 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объекта;</w:t>
      </w:r>
    </w:p>
    <w:p w:rsidR="00600043" w:rsidRPr="00600043" w:rsidRDefault="001841C7" w:rsidP="00600043">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 максимальная высота зданий устанавливается в соответствии с проектной документацией;</w:t>
      </w:r>
    </w:p>
    <w:p w:rsidR="00E0663C" w:rsidRPr="00600043" w:rsidRDefault="00600043" w:rsidP="00600043">
      <w:pPr>
        <w:spacing w:after="0" w:line="240" w:lineRule="auto"/>
        <w:ind w:firstLine="851"/>
        <w:jc w:val="both"/>
        <w:rPr>
          <w:rFonts w:ascii="Arial" w:hAnsi="Arial" w:cs="Arial"/>
          <w:sz w:val="24"/>
          <w:szCs w:val="24"/>
        </w:rPr>
      </w:pPr>
      <w:r w:rsidRPr="00600043">
        <w:rPr>
          <w:rFonts w:ascii="Arial" w:hAnsi="Arial" w:cs="Arial"/>
          <w:sz w:val="24"/>
          <w:szCs w:val="24"/>
        </w:rPr>
        <w:t>- максимальный процент застройки участка определяется по заданию на проектирование</w:t>
      </w:r>
      <w:r w:rsidR="00E0663C" w:rsidRPr="00600043">
        <w:rPr>
          <w:rFonts w:ascii="Arial" w:hAnsi="Arial" w:cs="Arial"/>
          <w:sz w:val="24"/>
          <w:szCs w:val="24"/>
        </w:rPr>
        <w:t>.</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6.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r w:rsidR="00247CD1" w:rsidRPr="00B70EFA">
        <w:rPr>
          <w:rFonts w:ascii="Arial" w:hAnsi="Arial" w:cs="Arial"/>
          <w:sz w:val="24"/>
          <w:szCs w:val="24"/>
        </w:rPr>
        <w:t xml:space="preserve"> </w:t>
      </w:r>
    </w:p>
    <w:p w:rsidR="00E0663C" w:rsidRPr="00B70EFA" w:rsidRDefault="00E0663C" w:rsidP="00B01ADE">
      <w:pPr>
        <w:spacing w:before="240" w:line="240" w:lineRule="auto"/>
        <w:jc w:val="both"/>
        <w:rPr>
          <w:rFonts w:ascii="Arial" w:hAnsi="Arial" w:cs="Arial"/>
          <w:b/>
          <w:sz w:val="24"/>
          <w:szCs w:val="24"/>
        </w:rPr>
      </w:pPr>
      <w:r w:rsidRPr="00B70EFA">
        <w:rPr>
          <w:rFonts w:ascii="Arial" w:hAnsi="Arial" w:cs="Arial"/>
          <w:b/>
          <w:sz w:val="24"/>
          <w:szCs w:val="24"/>
        </w:rPr>
        <w:t>Статья 3</w:t>
      </w:r>
      <w:r w:rsidR="00247CD1" w:rsidRPr="00B70EFA">
        <w:rPr>
          <w:rFonts w:ascii="Arial" w:hAnsi="Arial" w:cs="Arial"/>
          <w:b/>
          <w:sz w:val="24"/>
          <w:szCs w:val="24"/>
        </w:rPr>
        <w:t>3</w:t>
      </w:r>
      <w:r w:rsidRPr="00B70EFA">
        <w:rPr>
          <w:rFonts w:ascii="Arial" w:hAnsi="Arial" w:cs="Arial"/>
          <w:b/>
          <w:sz w:val="24"/>
          <w:szCs w:val="24"/>
        </w:rPr>
        <w:t>. Градостроительный регламент зоны ритуального назначения</w:t>
      </w:r>
    </w:p>
    <w:p w:rsidR="00E0663C" w:rsidRPr="00B70EFA" w:rsidRDefault="00E0663C" w:rsidP="00B01ADE">
      <w:pPr>
        <w:spacing w:before="240" w:line="240" w:lineRule="auto"/>
        <w:ind w:firstLine="851"/>
        <w:jc w:val="both"/>
        <w:rPr>
          <w:rFonts w:ascii="Arial" w:hAnsi="Arial" w:cs="Arial"/>
          <w:sz w:val="24"/>
          <w:szCs w:val="24"/>
        </w:rPr>
      </w:pPr>
      <w:r w:rsidRPr="00B70EFA">
        <w:rPr>
          <w:rFonts w:ascii="Arial" w:hAnsi="Arial" w:cs="Arial"/>
          <w:sz w:val="24"/>
          <w:szCs w:val="24"/>
        </w:rPr>
        <w:t xml:space="preserve">1. Кодовое обозначение зоны – </w:t>
      </w:r>
      <w:r w:rsidR="006A0EC3" w:rsidRPr="00B70EFA">
        <w:rPr>
          <w:rFonts w:ascii="Arial" w:hAnsi="Arial" w:cs="Arial"/>
          <w:b/>
          <w:sz w:val="24"/>
          <w:szCs w:val="24"/>
        </w:rPr>
        <w:t>6</w:t>
      </w:r>
      <w:r w:rsidR="00DB467A" w:rsidRPr="00B70EFA">
        <w:rPr>
          <w:rFonts w:ascii="Arial" w:hAnsi="Arial" w:cs="Arial"/>
          <w:b/>
          <w:sz w:val="24"/>
          <w:szCs w:val="24"/>
        </w:rPr>
        <w:t>С2</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2. Цели выделения зоны:</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w:t>
      </w:r>
      <w:r w:rsidR="007925C4" w:rsidRPr="00B70EFA">
        <w:rPr>
          <w:rFonts w:ascii="Arial" w:hAnsi="Arial" w:cs="Arial"/>
          <w:sz w:val="24"/>
          <w:szCs w:val="24"/>
        </w:rPr>
        <w:t xml:space="preserve"> </w:t>
      </w:r>
      <w:r w:rsidRPr="00B70EFA">
        <w:rPr>
          <w:rFonts w:ascii="Arial" w:hAnsi="Arial" w:cs="Arial"/>
          <w:sz w:val="24"/>
          <w:szCs w:val="24"/>
        </w:rPr>
        <w:t>обеспечение правовых условий размещения кладбищ, крематориев, мемориальных парков.</w:t>
      </w:r>
    </w:p>
    <w:p w:rsidR="00E0663C" w:rsidRPr="00B70EFA" w:rsidRDefault="007925C4" w:rsidP="00B01ADE">
      <w:pPr>
        <w:spacing w:line="240" w:lineRule="auto"/>
        <w:ind w:firstLine="851"/>
        <w:jc w:val="both"/>
        <w:rPr>
          <w:rFonts w:ascii="Arial" w:hAnsi="Arial" w:cs="Arial"/>
          <w:sz w:val="24"/>
          <w:szCs w:val="24"/>
        </w:rPr>
      </w:pPr>
      <w:r w:rsidRPr="00B70EFA">
        <w:rPr>
          <w:rFonts w:ascii="Arial" w:hAnsi="Arial" w:cs="Arial"/>
          <w:sz w:val="24"/>
          <w:szCs w:val="24"/>
        </w:rPr>
        <w:t xml:space="preserve">3. </w:t>
      </w:r>
      <w:r w:rsidR="00E0663C" w:rsidRPr="00B70EFA">
        <w:rPr>
          <w:rFonts w:ascii="Arial" w:hAnsi="Arial" w:cs="Arial"/>
          <w:sz w:val="24"/>
          <w:szCs w:val="24"/>
        </w:rPr>
        <w:t>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895"/>
      </w:tblGrid>
      <w:tr w:rsidR="00E0663C" w:rsidRPr="00B70EFA" w:rsidTr="007622C9">
        <w:tc>
          <w:tcPr>
            <w:tcW w:w="675" w:type="dxa"/>
          </w:tcPr>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 п</w:t>
            </w:r>
            <w:r w:rsidRPr="00B70EFA">
              <w:rPr>
                <w:rFonts w:ascii="Arial" w:hAnsi="Arial" w:cs="Arial"/>
                <w:sz w:val="24"/>
                <w:szCs w:val="24"/>
                <w:lang w:val="en-US"/>
              </w:rPr>
              <w:t>/</w:t>
            </w:r>
            <w:r w:rsidRPr="00B70EFA">
              <w:rPr>
                <w:rFonts w:ascii="Arial" w:hAnsi="Arial" w:cs="Arial"/>
                <w:sz w:val="24"/>
                <w:szCs w:val="24"/>
              </w:rPr>
              <w:t>п</w:t>
            </w:r>
          </w:p>
        </w:tc>
        <w:tc>
          <w:tcPr>
            <w:tcW w:w="8896" w:type="dxa"/>
          </w:tcPr>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Наименование вида использования земельных участков и объектов</w:t>
            </w:r>
          </w:p>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 xml:space="preserve"> капитального строительства</w:t>
            </w:r>
          </w:p>
        </w:tc>
      </w:tr>
      <w:tr w:rsidR="00E0663C" w:rsidRPr="00B70EFA" w:rsidTr="007622C9">
        <w:tc>
          <w:tcPr>
            <w:tcW w:w="675" w:type="dxa"/>
          </w:tcPr>
          <w:p w:rsidR="00E0663C" w:rsidRPr="00B70EFA" w:rsidRDefault="00E0663C" w:rsidP="00B01ADE">
            <w:pPr>
              <w:spacing w:after="0" w:line="240" w:lineRule="auto"/>
              <w:jc w:val="both"/>
              <w:rPr>
                <w:rFonts w:ascii="Arial" w:hAnsi="Arial" w:cs="Arial"/>
                <w:b/>
                <w:sz w:val="24"/>
                <w:szCs w:val="24"/>
                <w:u w:val="single"/>
              </w:rPr>
            </w:pPr>
          </w:p>
        </w:tc>
        <w:tc>
          <w:tcPr>
            <w:tcW w:w="8896" w:type="dxa"/>
          </w:tcPr>
          <w:p w:rsidR="00E0663C" w:rsidRPr="00B70EFA" w:rsidRDefault="00E0663C" w:rsidP="00B01ADE">
            <w:pPr>
              <w:spacing w:after="0" w:line="240" w:lineRule="auto"/>
              <w:jc w:val="center"/>
              <w:rPr>
                <w:rFonts w:ascii="Arial" w:hAnsi="Arial" w:cs="Arial"/>
                <w:b/>
                <w:sz w:val="24"/>
                <w:szCs w:val="24"/>
              </w:rPr>
            </w:pPr>
            <w:r w:rsidRPr="00B70EFA">
              <w:rPr>
                <w:rFonts w:ascii="Arial" w:hAnsi="Arial" w:cs="Arial"/>
                <w:b/>
                <w:sz w:val="24"/>
                <w:szCs w:val="24"/>
              </w:rPr>
              <w:t>Основные виды разрешенного использования</w:t>
            </w:r>
          </w:p>
        </w:tc>
      </w:tr>
      <w:tr w:rsidR="00E0663C" w:rsidRPr="00B70EFA" w:rsidTr="007622C9">
        <w:tc>
          <w:tcPr>
            <w:tcW w:w="675" w:type="dxa"/>
          </w:tcPr>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1.</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кладбищ</w:t>
            </w:r>
          </w:p>
        </w:tc>
      </w:tr>
      <w:tr w:rsidR="00E0663C" w:rsidRPr="00B70EFA" w:rsidTr="007622C9">
        <w:tc>
          <w:tcPr>
            <w:tcW w:w="675" w:type="dxa"/>
          </w:tcPr>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2.</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зеленых насаждений, выполняющих специальные функции</w:t>
            </w:r>
          </w:p>
        </w:tc>
      </w:tr>
      <w:tr w:rsidR="00E0663C" w:rsidRPr="00B70EFA" w:rsidTr="007622C9">
        <w:tc>
          <w:tcPr>
            <w:tcW w:w="675" w:type="dxa"/>
          </w:tcPr>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3.</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охраны общественного порядка</w:t>
            </w:r>
          </w:p>
        </w:tc>
      </w:tr>
      <w:tr w:rsidR="00E0663C" w:rsidRPr="00B70EFA" w:rsidTr="007622C9">
        <w:trPr>
          <w:trHeight w:val="274"/>
        </w:trPr>
        <w:tc>
          <w:tcPr>
            <w:tcW w:w="675" w:type="dxa"/>
          </w:tcPr>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4.</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гражданской обороны и предотвращения чрезвычайных ситуаций</w:t>
            </w:r>
          </w:p>
        </w:tc>
      </w:tr>
      <w:tr w:rsidR="009C48BF" w:rsidRPr="00B70EFA" w:rsidTr="007622C9">
        <w:trPr>
          <w:trHeight w:val="274"/>
        </w:trPr>
        <w:tc>
          <w:tcPr>
            <w:tcW w:w="675" w:type="dxa"/>
          </w:tcPr>
          <w:p w:rsidR="009C48BF" w:rsidRPr="00B70EFA" w:rsidRDefault="009C48BF" w:rsidP="00B01ADE">
            <w:pPr>
              <w:spacing w:after="0" w:line="240" w:lineRule="auto"/>
              <w:jc w:val="center"/>
              <w:rPr>
                <w:rFonts w:ascii="Arial" w:hAnsi="Arial" w:cs="Arial"/>
                <w:sz w:val="24"/>
                <w:szCs w:val="24"/>
              </w:rPr>
            </w:pPr>
            <w:r w:rsidRPr="00B70EFA">
              <w:rPr>
                <w:rFonts w:ascii="Arial" w:hAnsi="Arial" w:cs="Arial"/>
                <w:sz w:val="24"/>
                <w:szCs w:val="24"/>
              </w:rPr>
              <w:t>5.</w:t>
            </w:r>
          </w:p>
        </w:tc>
        <w:tc>
          <w:tcPr>
            <w:tcW w:w="8896"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 xml:space="preserve">Коммунальное обслуживание </w:t>
            </w:r>
          </w:p>
        </w:tc>
      </w:tr>
      <w:tr w:rsidR="009C48BF" w:rsidRPr="00B70EFA" w:rsidTr="007622C9">
        <w:trPr>
          <w:trHeight w:val="274"/>
        </w:trPr>
        <w:tc>
          <w:tcPr>
            <w:tcW w:w="675" w:type="dxa"/>
          </w:tcPr>
          <w:p w:rsidR="009C48BF" w:rsidRPr="00B70EFA" w:rsidRDefault="009C48BF" w:rsidP="00B01ADE">
            <w:pPr>
              <w:spacing w:after="0" w:line="240" w:lineRule="auto"/>
              <w:jc w:val="center"/>
              <w:rPr>
                <w:rFonts w:ascii="Arial" w:hAnsi="Arial" w:cs="Arial"/>
                <w:sz w:val="24"/>
                <w:szCs w:val="24"/>
              </w:rPr>
            </w:pPr>
            <w:r w:rsidRPr="00B70EFA">
              <w:rPr>
                <w:rFonts w:ascii="Arial" w:hAnsi="Arial" w:cs="Arial"/>
                <w:sz w:val="24"/>
                <w:szCs w:val="24"/>
              </w:rPr>
              <w:t>6.</w:t>
            </w:r>
          </w:p>
        </w:tc>
        <w:tc>
          <w:tcPr>
            <w:tcW w:w="8896" w:type="dxa"/>
          </w:tcPr>
          <w:p w:rsidR="009C48BF" w:rsidRPr="00B70EFA" w:rsidRDefault="009725C8" w:rsidP="00B01ADE">
            <w:pPr>
              <w:spacing w:after="0" w:line="240" w:lineRule="auto"/>
              <w:jc w:val="both"/>
              <w:rPr>
                <w:rFonts w:ascii="Arial" w:hAnsi="Arial" w:cs="Arial"/>
                <w:sz w:val="24"/>
                <w:szCs w:val="24"/>
              </w:rPr>
            </w:pPr>
            <w:r w:rsidRPr="00B70EFA">
              <w:rPr>
                <w:rFonts w:ascii="Arial" w:hAnsi="Arial" w:cs="Arial"/>
                <w:sz w:val="24"/>
                <w:szCs w:val="24"/>
              </w:rPr>
              <w:t>И</w:t>
            </w:r>
            <w:r w:rsidR="009C48BF" w:rsidRPr="00B70EFA">
              <w:rPr>
                <w:rFonts w:ascii="Arial" w:hAnsi="Arial" w:cs="Arial"/>
                <w:sz w:val="24"/>
                <w:szCs w:val="24"/>
              </w:rPr>
              <w:t>нженерная инфраструктура</w:t>
            </w:r>
          </w:p>
        </w:tc>
      </w:tr>
      <w:tr w:rsidR="009C48BF" w:rsidRPr="00B70EFA" w:rsidTr="007622C9">
        <w:trPr>
          <w:trHeight w:val="274"/>
        </w:trPr>
        <w:tc>
          <w:tcPr>
            <w:tcW w:w="675" w:type="dxa"/>
          </w:tcPr>
          <w:p w:rsidR="009C48BF" w:rsidRPr="00B70EFA" w:rsidRDefault="009C48BF" w:rsidP="00B01ADE">
            <w:pPr>
              <w:spacing w:after="0" w:line="240" w:lineRule="auto"/>
              <w:jc w:val="center"/>
              <w:rPr>
                <w:rFonts w:ascii="Arial" w:hAnsi="Arial" w:cs="Arial"/>
                <w:sz w:val="24"/>
                <w:szCs w:val="24"/>
              </w:rPr>
            </w:pPr>
          </w:p>
        </w:tc>
        <w:tc>
          <w:tcPr>
            <w:tcW w:w="8896" w:type="dxa"/>
          </w:tcPr>
          <w:p w:rsidR="009C48BF" w:rsidRPr="00B70EFA" w:rsidRDefault="009C48BF" w:rsidP="00B01ADE">
            <w:pPr>
              <w:spacing w:after="0" w:line="240" w:lineRule="auto"/>
              <w:jc w:val="center"/>
              <w:rPr>
                <w:rFonts w:ascii="Arial" w:hAnsi="Arial" w:cs="Arial"/>
                <w:sz w:val="24"/>
                <w:szCs w:val="24"/>
              </w:rPr>
            </w:pPr>
            <w:r w:rsidRPr="00B70EFA">
              <w:rPr>
                <w:rFonts w:ascii="Arial" w:hAnsi="Arial" w:cs="Arial"/>
                <w:b/>
                <w:sz w:val="24"/>
                <w:szCs w:val="24"/>
              </w:rPr>
              <w:t>Условно разрешенные виды использования</w:t>
            </w:r>
          </w:p>
        </w:tc>
      </w:tr>
      <w:tr w:rsidR="009C48BF" w:rsidRPr="00B70EFA" w:rsidTr="007622C9">
        <w:trPr>
          <w:trHeight w:val="274"/>
        </w:trPr>
        <w:tc>
          <w:tcPr>
            <w:tcW w:w="675" w:type="dxa"/>
          </w:tcPr>
          <w:p w:rsidR="009C48BF" w:rsidRPr="00B70EFA" w:rsidRDefault="009C48BF" w:rsidP="00B01ADE">
            <w:pPr>
              <w:spacing w:after="0" w:line="240" w:lineRule="auto"/>
              <w:jc w:val="center"/>
              <w:rPr>
                <w:rFonts w:ascii="Arial" w:hAnsi="Arial" w:cs="Arial"/>
                <w:sz w:val="24"/>
                <w:szCs w:val="24"/>
              </w:rPr>
            </w:pPr>
            <w:r w:rsidRPr="00B70EFA">
              <w:rPr>
                <w:rFonts w:ascii="Arial" w:hAnsi="Arial" w:cs="Arial"/>
                <w:sz w:val="24"/>
                <w:szCs w:val="24"/>
              </w:rPr>
              <w:t>7.</w:t>
            </w:r>
          </w:p>
        </w:tc>
        <w:tc>
          <w:tcPr>
            <w:tcW w:w="8896"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крематориев</w:t>
            </w:r>
          </w:p>
        </w:tc>
      </w:tr>
      <w:tr w:rsidR="009C48BF" w:rsidRPr="00B70EFA" w:rsidTr="007622C9">
        <w:trPr>
          <w:trHeight w:val="274"/>
        </w:trPr>
        <w:tc>
          <w:tcPr>
            <w:tcW w:w="675" w:type="dxa"/>
          </w:tcPr>
          <w:p w:rsidR="009C48BF" w:rsidRPr="00B70EFA" w:rsidRDefault="009C48BF" w:rsidP="00B01ADE">
            <w:pPr>
              <w:spacing w:after="0" w:line="240" w:lineRule="auto"/>
              <w:jc w:val="center"/>
              <w:rPr>
                <w:rFonts w:ascii="Arial" w:hAnsi="Arial" w:cs="Arial"/>
                <w:sz w:val="24"/>
                <w:szCs w:val="24"/>
              </w:rPr>
            </w:pPr>
            <w:r w:rsidRPr="00B70EFA">
              <w:rPr>
                <w:rFonts w:ascii="Arial" w:hAnsi="Arial" w:cs="Arial"/>
                <w:sz w:val="24"/>
                <w:szCs w:val="24"/>
              </w:rPr>
              <w:t>8.</w:t>
            </w:r>
          </w:p>
        </w:tc>
        <w:tc>
          <w:tcPr>
            <w:tcW w:w="8896"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Для размещения религиозных объектов</w:t>
            </w:r>
          </w:p>
        </w:tc>
      </w:tr>
      <w:tr w:rsidR="009C48BF" w:rsidRPr="00B70EFA" w:rsidTr="007622C9">
        <w:trPr>
          <w:trHeight w:val="274"/>
        </w:trPr>
        <w:tc>
          <w:tcPr>
            <w:tcW w:w="675" w:type="dxa"/>
          </w:tcPr>
          <w:p w:rsidR="009C48BF" w:rsidRPr="00B70EFA" w:rsidRDefault="009C48BF" w:rsidP="00B01ADE">
            <w:pPr>
              <w:spacing w:after="0" w:line="240" w:lineRule="auto"/>
              <w:jc w:val="center"/>
              <w:rPr>
                <w:rFonts w:ascii="Arial" w:hAnsi="Arial" w:cs="Arial"/>
                <w:sz w:val="24"/>
                <w:szCs w:val="24"/>
              </w:rPr>
            </w:pPr>
            <w:r w:rsidRPr="00B70EFA">
              <w:rPr>
                <w:rFonts w:ascii="Arial" w:hAnsi="Arial" w:cs="Arial"/>
                <w:sz w:val="24"/>
                <w:szCs w:val="24"/>
              </w:rPr>
              <w:t>9.</w:t>
            </w:r>
          </w:p>
        </w:tc>
        <w:tc>
          <w:tcPr>
            <w:tcW w:w="8896"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транспортной инфраструктуры</w:t>
            </w:r>
          </w:p>
        </w:tc>
      </w:tr>
    </w:tbl>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 xml:space="preserve">4. К объектам условно разрешенных видов использования кроме перечисленных в пункте 3 настоящей статьи, относятся объекты основных видов разрешенного использования прилегающих территориальных зон, допустимые в </w:t>
      </w:r>
      <w:r w:rsidRPr="00B70EFA">
        <w:rPr>
          <w:rFonts w:ascii="Arial" w:hAnsi="Arial" w:cs="Arial"/>
          <w:sz w:val="24"/>
          <w:szCs w:val="24"/>
        </w:rPr>
        <w:lastRenderedPageBreak/>
        <w:t>соответствии с законодательством Российской Федерации о санитарно-эпидемиологическом благополучии населения.</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5. Вспомогательные виды разрешенного использования земельных участков и объектов капитального строительства определяются в соответствии со статьей 4 частью II настоящих Правил.</w:t>
      </w:r>
    </w:p>
    <w:p w:rsidR="00600043" w:rsidRPr="00600043" w:rsidRDefault="00B74B02" w:rsidP="00600043">
      <w:pPr>
        <w:spacing w:after="0" w:line="240" w:lineRule="auto"/>
        <w:jc w:val="both"/>
        <w:rPr>
          <w:rFonts w:ascii="Arial" w:hAnsi="Arial" w:cs="Arial"/>
          <w:sz w:val="24"/>
          <w:szCs w:val="24"/>
        </w:rPr>
      </w:pPr>
      <w:r>
        <w:rPr>
          <w:rFonts w:ascii="Arial" w:hAnsi="Arial" w:cs="Arial"/>
          <w:sz w:val="24"/>
          <w:szCs w:val="24"/>
        </w:rPr>
        <w:tab/>
      </w:r>
      <w:r w:rsidR="00E0663C" w:rsidRPr="00600043">
        <w:rPr>
          <w:rFonts w:ascii="Arial" w:hAnsi="Arial" w:cs="Arial"/>
          <w:sz w:val="24"/>
          <w:szCs w:val="24"/>
        </w:rPr>
        <w:t xml:space="preserve">6.  </w:t>
      </w:r>
      <w:r w:rsidR="00600043" w:rsidRPr="00600043">
        <w:rPr>
          <w:rFonts w:ascii="Arial" w:hAnsi="Arial" w:cs="Arial"/>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00043" w:rsidRPr="00600043" w:rsidRDefault="00B74B02" w:rsidP="00600043">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 минимальная (максимальная) площадь земельного участка 10 – (360000) кв.м.</w:t>
      </w:r>
    </w:p>
    <w:p w:rsidR="00600043" w:rsidRPr="00600043" w:rsidRDefault="00B74B02" w:rsidP="00600043">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w:t>
      </w:r>
      <w:r>
        <w:rPr>
          <w:rFonts w:ascii="Arial" w:hAnsi="Arial" w:cs="Arial"/>
          <w:sz w:val="24"/>
          <w:szCs w:val="24"/>
        </w:rPr>
        <w:t xml:space="preserve"> </w:t>
      </w:r>
      <w:r w:rsidR="00600043" w:rsidRPr="00600043">
        <w:rPr>
          <w:rFonts w:ascii="Arial" w:hAnsi="Arial" w:cs="Arial"/>
          <w:sz w:val="24"/>
          <w:szCs w:val="24"/>
        </w:rPr>
        <w:t>минимальный размер земельного участка для размещения временных (некапитальных) объектов торговли и услуг – 1 кв. м, для объектов инженерного обеспечения и объектов вспомогательного инженерного назначения от 1 кв. м;</w:t>
      </w:r>
    </w:p>
    <w:p w:rsidR="00600043" w:rsidRPr="00600043" w:rsidRDefault="00B74B02" w:rsidP="00600043">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w:t>
      </w:r>
      <w:r>
        <w:rPr>
          <w:rFonts w:ascii="Arial" w:hAnsi="Arial" w:cs="Arial"/>
          <w:sz w:val="24"/>
          <w:szCs w:val="24"/>
        </w:rPr>
        <w:t xml:space="preserve"> </w:t>
      </w:r>
      <w:r w:rsidR="00600043" w:rsidRPr="00600043">
        <w:rPr>
          <w:rFonts w:ascii="Arial" w:hAnsi="Arial" w:cs="Arial"/>
          <w:sz w:val="24"/>
          <w:szCs w:val="24"/>
        </w:rPr>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объекта;</w:t>
      </w:r>
    </w:p>
    <w:p w:rsidR="00600043" w:rsidRPr="00600043" w:rsidRDefault="00B74B02" w:rsidP="00600043">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 максимальное количество надземных этажей зданий – 4;</w:t>
      </w:r>
    </w:p>
    <w:p w:rsidR="00600043" w:rsidRPr="00600043" w:rsidRDefault="00B74B02" w:rsidP="00600043">
      <w:pPr>
        <w:spacing w:after="0" w:line="240" w:lineRule="auto"/>
        <w:jc w:val="both"/>
        <w:rPr>
          <w:rFonts w:ascii="Arial" w:hAnsi="Arial" w:cs="Arial"/>
          <w:sz w:val="24"/>
          <w:szCs w:val="24"/>
        </w:rPr>
      </w:pPr>
      <w:r>
        <w:rPr>
          <w:rFonts w:ascii="Arial" w:hAnsi="Arial" w:cs="Arial"/>
          <w:sz w:val="24"/>
          <w:szCs w:val="24"/>
        </w:rPr>
        <w:tab/>
      </w:r>
      <w:r w:rsidR="00600043" w:rsidRPr="00600043">
        <w:rPr>
          <w:rFonts w:ascii="Arial" w:hAnsi="Arial" w:cs="Arial"/>
          <w:sz w:val="24"/>
          <w:szCs w:val="24"/>
        </w:rPr>
        <w:t>-максимальная высота зданий – 15 м;</w:t>
      </w:r>
    </w:p>
    <w:p w:rsidR="00E0663C" w:rsidRPr="00600043" w:rsidRDefault="00600043" w:rsidP="00B74B02">
      <w:pPr>
        <w:spacing w:after="0" w:line="240" w:lineRule="auto"/>
        <w:ind w:firstLine="709"/>
        <w:jc w:val="both"/>
        <w:rPr>
          <w:rFonts w:ascii="Arial" w:hAnsi="Arial" w:cs="Arial"/>
          <w:sz w:val="24"/>
          <w:szCs w:val="24"/>
        </w:rPr>
      </w:pPr>
      <w:r w:rsidRPr="00600043">
        <w:rPr>
          <w:rFonts w:ascii="Arial" w:hAnsi="Arial" w:cs="Arial"/>
          <w:sz w:val="24"/>
          <w:szCs w:val="24"/>
        </w:rPr>
        <w:t>- максимальный процент застройки участка – 70%</w:t>
      </w:r>
      <w:r w:rsidR="00E0663C" w:rsidRPr="00600043">
        <w:rPr>
          <w:rFonts w:ascii="Arial" w:hAnsi="Arial" w:cs="Arial"/>
          <w:sz w:val="24"/>
          <w:szCs w:val="24"/>
        </w:rPr>
        <w:t>.</w:t>
      </w:r>
    </w:p>
    <w:p w:rsidR="00B74B02" w:rsidRDefault="00B74B02" w:rsidP="00B01ADE">
      <w:pPr>
        <w:spacing w:line="240" w:lineRule="auto"/>
        <w:ind w:firstLine="851"/>
        <w:jc w:val="both"/>
        <w:rPr>
          <w:rFonts w:ascii="Arial" w:hAnsi="Arial" w:cs="Arial"/>
          <w:sz w:val="24"/>
          <w:szCs w:val="24"/>
        </w:rPr>
      </w:pP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7.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E0663C" w:rsidRPr="00B70EFA" w:rsidRDefault="00E0663C" w:rsidP="00B01ADE">
      <w:pPr>
        <w:spacing w:before="240" w:line="240" w:lineRule="auto"/>
        <w:jc w:val="both"/>
        <w:outlineLvl w:val="0"/>
        <w:rPr>
          <w:rFonts w:ascii="Arial" w:hAnsi="Arial" w:cs="Arial"/>
          <w:b/>
          <w:sz w:val="24"/>
          <w:szCs w:val="24"/>
        </w:rPr>
      </w:pPr>
      <w:r w:rsidRPr="00B70EFA">
        <w:rPr>
          <w:rFonts w:ascii="Arial" w:hAnsi="Arial" w:cs="Arial"/>
          <w:b/>
          <w:sz w:val="24"/>
          <w:szCs w:val="24"/>
        </w:rPr>
        <w:t>Статья 3</w:t>
      </w:r>
      <w:r w:rsidR="00247CD1" w:rsidRPr="00B70EFA">
        <w:rPr>
          <w:rFonts w:ascii="Arial" w:hAnsi="Arial" w:cs="Arial"/>
          <w:b/>
          <w:sz w:val="24"/>
          <w:szCs w:val="24"/>
        </w:rPr>
        <w:t>4</w:t>
      </w:r>
      <w:r w:rsidRPr="00B70EFA">
        <w:rPr>
          <w:rFonts w:ascii="Arial" w:hAnsi="Arial" w:cs="Arial"/>
          <w:b/>
          <w:sz w:val="24"/>
          <w:szCs w:val="24"/>
        </w:rPr>
        <w:t xml:space="preserve">. Градостроительный регламент зоны </w:t>
      </w:r>
      <w:r w:rsidR="00551C55" w:rsidRPr="00B70EFA">
        <w:rPr>
          <w:rFonts w:ascii="Arial" w:hAnsi="Arial" w:cs="Arial"/>
          <w:b/>
          <w:sz w:val="24"/>
          <w:szCs w:val="24"/>
        </w:rPr>
        <w:t>размещения от</w:t>
      </w:r>
      <w:r w:rsidR="00A27CB5" w:rsidRPr="00B70EFA">
        <w:rPr>
          <w:rFonts w:ascii="Arial" w:hAnsi="Arial" w:cs="Arial"/>
          <w:b/>
          <w:sz w:val="24"/>
          <w:szCs w:val="24"/>
        </w:rPr>
        <w:t>ходов</w:t>
      </w:r>
      <w:r w:rsidR="00551C55" w:rsidRPr="00B70EFA">
        <w:rPr>
          <w:rFonts w:ascii="Arial" w:hAnsi="Arial" w:cs="Arial"/>
          <w:b/>
          <w:sz w:val="24"/>
          <w:szCs w:val="24"/>
        </w:rPr>
        <w:t xml:space="preserve"> производства и потребления</w:t>
      </w:r>
    </w:p>
    <w:p w:rsidR="00E0663C" w:rsidRPr="00B70EFA" w:rsidRDefault="00E0663C" w:rsidP="00B01ADE">
      <w:pPr>
        <w:spacing w:before="240" w:line="240" w:lineRule="auto"/>
        <w:ind w:firstLine="851"/>
        <w:jc w:val="both"/>
        <w:rPr>
          <w:rFonts w:ascii="Arial" w:hAnsi="Arial" w:cs="Arial"/>
          <w:sz w:val="24"/>
          <w:szCs w:val="24"/>
        </w:rPr>
      </w:pPr>
      <w:r w:rsidRPr="00B70EFA">
        <w:rPr>
          <w:rFonts w:ascii="Arial" w:hAnsi="Arial" w:cs="Arial"/>
          <w:sz w:val="24"/>
          <w:szCs w:val="24"/>
        </w:rPr>
        <w:t xml:space="preserve">1. Кодовое обозначение зоны – </w:t>
      </w:r>
      <w:r w:rsidR="006A0EC3" w:rsidRPr="00B70EFA">
        <w:rPr>
          <w:rFonts w:ascii="Arial" w:hAnsi="Arial" w:cs="Arial"/>
          <w:b/>
          <w:sz w:val="24"/>
          <w:szCs w:val="24"/>
        </w:rPr>
        <w:t>6</w:t>
      </w:r>
      <w:r w:rsidR="00DB467A" w:rsidRPr="00B70EFA">
        <w:rPr>
          <w:rFonts w:ascii="Arial" w:hAnsi="Arial" w:cs="Arial"/>
          <w:b/>
          <w:sz w:val="24"/>
          <w:szCs w:val="24"/>
        </w:rPr>
        <w:t>С3</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2. Цели выделения зоны:</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 территории, предназначенные для размещения полигонов твердых бытовых отходов и отходов производственной деятельности.</w:t>
      </w:r>
    </w:p>
    <w:p w:rsidR="00E0663C" w:rsidRPr="00B70EFA" w:rsidRDefault="00CB6099" w:rsidP="00B01ADE">
      <w:pPr>
        <w:spacing w:line="240" w:lineRule="auto"/>
        <w:ind w:firstLine="851"/>
        <w:jc w:val="both"/>
        <w:rPr>
          <w:rFonts w:ascii="Arial" w:hAnsi="Arial" w:cs="Arial"/>
          <w:sz w:val="24"/>
          <w:szCs w:val="24"/>
        </w:rPr>
      </w:pPr>
      <w:r w:rsidRPr="00B70EFA">
        <w:rPr>
          <w:rFonts w:ascii="Arial" w:hAnsi="Arial" w:cs="Arial"/>
          <w:sz w:val="24"/>
          <w:szCs w:val="24"/>
        </w:rPr>
        <w:t xml:space="preserve">3. </w:t>
      </w:r>
      <w:r w:rsidR="00E0663C" w:rsidRPr="00B70EFA">
        <w:rPr>
          <w:rFonts w:ascii="Arial" w:hAnsi="Arial" w:cs="Arial"/>
          <w:sz w:val="24"/>
          <w:szCs w:val="24"/>
        </w:rPr>
        <w:t>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895"/>
      </w:tblGrid>
      <w:tr w:rsidR="00E0663C" w:rsidRPr="00B70EFA" w:rsidTr="007622C9">
        <w:tc>
          <w:tcPr>
            <w:tcW w:w="675" w:type="dxa"/>
          </w:tcPr>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 п</w:t>
            </w:r>
            <w:r w:rsidRPr="00B70EFA">
              <w:rPr>
                <w:rFonts w:ascii="Arial" w:hAnsi="Arial" w:cs="Arial"/>
                <w:sz w:val="24"/>
                <w:szCs w:val="24"/>
                <w:lang w:val="en-US"/>
              </w:rPr>
              <w:t>/</w:t>
            </w:r>
            <w:r w:rsidRPr="00B70EFA">
              <w:rPr>
                <w:rFonts w:ascii="Arial" w:hAnsi="Arial" w:cs="Arial"/>
                <w:sz w:val="24"/>
                <w:szCs w:val="24"/>
              </w:rPr>
              <w:t>п</w:t>
            </w:r>
          </w:p>
        </w:tc>
        <w:tc>
          <w:tcPr>
            <w:tcW w:w="8896" w:type="dxa"/>
          </w:tcPr>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Наименование вида использования земельных участков и объектов</w:t>
            </w:r>
          </w:p>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 xml:space="preserve"> капитального строительства</w:t>
            </w:r>
          </w:p>
        </w:tc>
      </w:tr>
      <w:tr w:rsidR="00E0663C" w:rsidRPr="00B70EFA" w:rsidTr="007622C9">
        <w:tc>
          <w:tcPr>
            <w:tcW w:w="675" w:type="dxa"/>
          </w:tcPr>
          <w:p w:rsidR="00E0663C" w:rsidRPr="00B70EFA" w:rsidRDefault="00E0663C" w:rsidP="00B01ADE">
            <w:pPr>
              <w:spacing w:after="0" w:line="240" w:lineRule="auto"/>
              <w:jc w:val="both"/>
              <w:rPr>
                <w:rFonts w:ascii="Arial" w:hAnsi="Arial" w:cs="Arial"/>
                <w:b/>
                <w:sz w:val="24"/>
                <w:szCs w:val="24"/>
                <w:u w:val="single"/>
              </w:rPr>
            </w:pPr>
          </w:p>
        </w:tc>
        <w:tc>
          <w:tcPr>
            <w:tcW w:w="8896" w:type="dxa"/>
          </w:tcPr>
          <w:p w:rsidR="00E0663C" w:rsidRPr="00B70EFA" w:rsidRDefault="00E0663C" w:rsidP="00B01ADE">
            <w:pPr>
              <w:spacing w:after="0" w:line="240" w:lineRule="auto"/>
              <w:jc w:val="center"/>
              <w:rPr>
                <w:rFonts w:ascii="Arial" w:hAnsi="Arial" w:cs="Arial"/>
                <w:b/>
                <w:sz w:val="24"/>
                <w:szCs w:val="24"/>
              </w:rPr>
            </w:pPr>
            <w:r w:rsidRPr="00B70EFA">
              <w:rPr>
                <w:rFonts w:ascii="Arial" w:hAnsi="Arial" w:cs="Arial"/>
                <w:b/>
                <w:sz w:val="24"/>
                <w:szCs w:val="24"/>
              </w:rPr>
              <w:t>Основные виды разрешенного использования</w:t>
            </w:r>
          </w:p>
        </w:tc>
      </w:tr>
      <w:tr w:rsidR="00E0663C" w:rsidRPr="00B70EFA" w:rsidTr="007622C9">
        <w:tc>
          <w:tcPr>
            <w:tcW w:w="675" w:type="dxa"/>
          </w:tcPr>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1.</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складирования и захоронения отходов</w:t>
            </w:r>
          </w:p>
        </w:tc>
      </w:tr>
      <w:tr w:rsidR="00E0663C" w:rsidRPr="00B70EFA" w:rsidTr="007622C9">
        <w:tc>
          <w:tcPr>
            <w:tcW w:w="675" w:type="dxa"/>
          </w:tcPr>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2.</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зеленых насаждений, выполняющих специальные функции</w:t>
            </w:r>
          </w:p>
        </w:tc>
      </w:tr>
      <w:tr w:rsidR="00E0663C" w:rsidRPr="00B70EFA" w:rsidTr="007622C9">
        <w:tc>
          <w:tcPr>
            <w:tcW w:w="675" w:type="dxa"/>
          </w:tcPr>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3.</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охраны общественного порядка</w:t>
            </w:r>
          </w:p>
        </w:tc>
      </w:tr>
      <w:tr w:rsidR="00E0663C" w:rsidRPr="00B70EFA" w:rsidTr="007622C9">
        <w:trPr>
          <w:trHeight w:val="274"/>
        </w:trPr>
        <w:tc>
          <w:tcPr>
            <w:tcW w:w="675" w:type="dxa"/>
          </w:tcPr>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4.</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гражданской обороны и предотвращения чрезвычайных ситуаций</w:t>
            </w:r>
          </w:p>
        </w:tc>
      </w:tr>
      <w:tr w:rsidR="004C710A" w:rsidRPr="00B70EFA" w:rsidTr="007622C9">
        <w:trPr>
          <w:trHeight w:val="274"/>
        </w:trPr>
        <w:tc>
          <w:tcPr>
            <w:tcW w:w="675" w:type="dxa"/>
          </w:tcPr>
          <w:p w:rsidR="004C710A" w:rsidRPr="00B70EFA" w:rsidRDefault="00CB6099" w:rsidP="00B01ADE">
            <w:pPr>
              <w:spacing w:after="0" w:line="240" w:lineRule="auto"/>
              <w:jc w:val="center"/>
              <w:rPr>
                <w:rFonts w:ascii="Arial" w:hAnsi="Arial" w:cs="Arial"/>
                <w:sz w:val="24"/>
                <w:szCs w:val="24"/>
              </w:rPr>
            </w:pPr>
            <w:r w:rsidRPr="00B70EFA">
              <w:rPr>
                <w:rFonts w:ascii="Arial" w:hAnsi="Arial" w:cs="Arial"/>
                <w:sz w:val="24"/>
                <w:szCs w:val="24"/>
              </w:rPr>
              <w:t xml:space="preserve"> </w:t>
            </w:r>
            <w:r w:rsidR="004C710A" w:rsidRPr="00B70EFA">
              <w:rPr>
                <w:rFonts w:ascii="Arial" w:hAnsi="Arial" w:cs="Arial"/>
                <w:sz w:val="24"/>
                <w:szCs w:val="24"/>
              </w:rPr>
              <w:t>5.</w:t>
            </w:r>
          </w:p>
        </w:tc>
        <w:tc>
          <w:tcPr>
            <w:tcW w:w="8896" w:type="dxa"/>
          </w:tcPr>
          <w:p w:rsidR="004C710A" w:rsidRPr="00B70EFA" w:rsidRDefault="004C710A" w:rsidP="00B01ADE">
            <w:pPr>
              <w:spacing w:after="0" w:line="240" w:lineRule="auto"/>
              <w:jc w:val="both"/>
              <w:rPr>
                <w:rFonts w:ascii="Arial" w:hAnsi="Arial" w:cs="Arial"/>
                <w:sz w:val="24"/>
                <w:szCs w:val="24"/>
              </w:rPr>
            </w:pPr>
            <w:r w:rsidRPr="00B70EFA">
              <w:rPr>
                <w:rFonts w:ascii="Arial" w:hAnsi="Arial" w:cs="Arial"/>
                <w:sz w:val="24"/>
                <w:szCs w:val="24"/>
              </w:rPr>
              <w:t xml:space="preserve">Для размещения крематоров (установки для сжигания биологически опасных отходов) </w:t>
            </w:r>
          </w:p>
        </w:tc>
      </w:tr>
      <w:tr w:rsidR="009C48BF" w:rsidRPr="00B70EFA" w:rsidTr="007622C9">
        <w:trPr>
          <w:trHeight w:val="274"/>
        </w:trPr>
        <w:tc>
          <w:tcPr>
            <w:tcW w:w="675" w:type="dxa"/>
          </w:tcPr>
          <w:p w:rsidR="009C48BF" w:rsidRPr="00B70EFA" w:rsidRDefault="009C48BF" w:rsidP="00B01ADE">
            <w:pPr>
              <w:spacing w:after="0" w:line="240" w:lineRule="auto"/>
              <w:jc w:val="center"/>
              <w:rPr>
                <w:rFonts w:ascii="Arial" w:hAnsi="Arial" w:cs="Arial"/>
                <w:sz w:val="24"/>
                <w:szCs w:val="24"/>
              </w:rPr>
            </w:pPr>
            <w:r w:rsidRPr="00B70EFA">
              <w:rPr>
                <w:rFonts w:ascii="Arial" w:hAnsi="Arial" w:cs="Arial"/>
                <w:sz w:val="24"/>
                <w:szCs w:val="24"/>
              </w:rPr>
              <w:t>6.</w:t>
            </w:r>
          </w:p>
        </w:tc>
        <w:tc>
          <w:tcPr>
            <w:tcW w:w="8896" w:type="dxa"/>
          </w:tcPr>
          <w:p w:rsidR="009C48BF" w:rsidRPr="00B70EFA" w:rsidRDefault="009C48BF" w:rsidP="00B01ADE">
            <w:pPr>
              <w:spacing w:after="0" w:line="240" w:lineRule="auto"/>
              <w:jc w:val="both"/>
              <w:rPr>
                <w:rFonts w:ascii="Arial" w:hAnsi="Arial" w:cs="Arial"/>
                <w:sz w:val="24"/>
                <w:szCs w:val="24"/>
              </w:rPr>
            </w:pPr>
            <w:r w:rsidRPr="00B70EFA">
              <w:rPr>
                <w:rFonts w:ascii="Arial" w:hAnsi="Arial" w:cs="Arial"/>
                <w:sz w:val="24"/>
                <w:szCs w:val="24"/>
              </w:rPr>
              <w:t xml:space="preserve">Коммунальное обслуживание </w:t>
            </w:r>
          </w:p>
        </w:tc>
      </w:tr>
      <w:tr w:rsidR="009C48BF" w:rsidRPr="00B70EFA" w:rsidTr="007622C9">
        <w:trPr>
          <w:trHeight w:val="274"/>
        </w:trPr>
        <w:tc>
          <w:tcPr>
            <w:tcW w:w="675" w:type="dxa"/>
          </w:tcPr>
          <w:p w:rsidR="009C48BF" w:rsidRPr="00B70EFA" w:rsidRDefault="009C48BF" w:rsidP="00B01ADE">
            <w:pPr>
              <w:spacing w:after="0" w:line="240" w:lineRule="auto"/>
              <w:jc w:val="center"/>
              <w:rPr>
                <w:rFonts w:ascii="Arial" w:hAnsi="Arial" w:cs="Arial"/>
                <w:sz w:val="24"/>
                <w:szCs w:val="24"/>
              </w:rPr>
            </w:pPr>
            <w:r w:rsidRPr="00B70EFA">
              <w:rPr>
                <w:rFonts w:ascii="Arial" w:hAnsi="Arial" w:cs="Arial"/>
                <w:sz w:val="24"/>
                <w:szCs w:val="24"/>
              </w:rPr>
              <w:lastRenderedPageBreak/>
              <w:t>7.</w:t>
            </w:r>
          </w:p>
        </w:tc>
        <w:tc>
          <w:tcPr>
            <w:tcW w:w="8896" w:type="dxa"/>
          </w:tcPr>
          <w:p w:rsidR="009C48BF" w:rsidRPr="00B70EFA" w:rsidRDefault="009725C8" w:rsidP="00B01ADE">
            <w:pPr>
              <w:spacing w:after="0" w:line="240" w:lineRule="auto"/>
              <w:jc w:val="both"/>
              <w:rPr>
                <w:rFonts w:ascii="Arial" w:hAnsi="Arial" w:cs="Arial"/>
                <w:sz w:val="24"/>
                <w:szCs w:val="24"/>
              </w:rPr>
            </w:pPr>
            <w:r w:rsidRPr="00B70EFA">
              <w:rPr>
                <w:rFonts w:ascii="Arial" w:hAnsi="Arial" w:cs="Arial"/>
                <w:sz w:val="24"/>
                <w:szCs w:val="24"/>
              </w:rPr>
              <w:t>И</w:t>
            </w:r>
            <w:r w:rsidR="009C48BF" w:rsidRPr="00B70EFA">
              <w:rPr>
                <w:rFonts w:ascii="Arial" w:hAnsi="Arial" w:cs="Arial"/>
                <w:sz w:val="24"/>
                <w:szCs w:val="24"/>
              </w:rPr>
              <w:t>нженерная инфраструктура</w:t>
            </w:r>
          </w:p>
        </w:tc>
      </w:tr>
      <w:tr w:rsidR="003E6B5A" w:rsidRPr="00B70EFA" w:rsidTr="007622C9">
        <w:trPr>
          <w:trHeight w:val="274"/>
        </w:trPr>
        <w:tc>
          <w:tcPr>
            <w:tcW w:w="675" w:type="dxa"/>
          </w:tcPr>
          <w:p w:rsidR="003E6B5A" w:rsidRPr="00B70EFA" w:rsidRDefault="003E6B5A" w:rsidP="00B01ADE">
            <w:pPr>
              <w:spacing w:after="0" w:line="240" w:lineRule="auto"/>
              <w:jc w:val="center"/>
              <w:rPr>
                <w:rFonts w:ascii="Arial" w:hAnsi="Arial" w:cs="Arial"/>
                <w:sz w:val="24"/>
                <w:szCs w:val="24"/>
              </w:rPr>
            </w:pPr>
          </w:p>
        </w:tc>
        <w:tc>
          <w:tcPr>
            <w:tcW w:w="8896" w:type="dxa"/>
          </w:tcPr>
          <w:p w:rsidR="003E6B5A" w:rsidRPr="00B70EFA" w:rsidRDefault="003E6B5A" w:rsidP="00B01ADE">
            <w:pPr>
              <w:spacing w:after="0" w:line="240" w:lineRule="auto"/>
              <w:jc w:val="center"/>
              <w:rPr>
                <w:rFonts w:ascii="Arial" w:hAnsi="Arial" w:cs="Arial"/>
                <w:sz w:val="24"/>
                <w:szCs w:val="24"/>
              </w:rPr>
            </w:pPr>
            <w:r w:rsidRPr="00B70EFA">
              <w:rPr>
                <w:rFonts w:ascii="Arial" w:hAnsi="Arial" w:cs="Arial"/>
                <w:b/>
                <w:sz w:val="24"/>
                <w:szCs w:val="24"/>
              </w:rPr>
              <w:t>Условно разрешенные виды использования</w:t>
            </w:r>
          </w:p>
        </w:tc>
      </w:tr>
      <w:tr w:rsidR="003E6B5A" w:rsidRPr="00B70EFA" w:rsidTr="007622C9">
        <w:trPr>
          <w:trHeight w:val="274"/>
        </w:trPr>
        <w:tc>
          <w:tcPr>
            <w:tcW w:w="675" w:type="dxa"/>
          </w:tcPr>
          <w:p w:rsidR="003E6B5A" w:rsidRPr="00B70EFA" w:rsidRDefault="007622C9" w:rsidP="00B01ADE">
            <w:pPr>
              <w:spacing w:after="0" w:line="240" w:lineRule="auto"/>
              <w:jc w:val="center"/>
              <w:rPr>
                <w:rFonts w:ascii="Arial" w:hAnsi="Arial" w:cs="Arial"/>
                <w:sz w:val="24"/>
                <w:szCs w:val="24"/>
              </w:rPr>
            </w:pPr>
            <w:r w:rsidRPr="00B70EFA">
              <w:rPr>
                <w:rFonts w:ascii="Arial" w:hAnsi="Arial" w:cs="Arial"/>
                <w:sz w:val="24"/>
                <w:szCs w:val="24"/>
              </w:rPr>
              <w:t>8.</w:t>
            </w:r>
          </w:p>
        </w:tc>
        <w:tc>
          <w:tcPr>
            <w:tcW w:w="8896" w:type="dxa"/>
          </w:tcPr>
          <w:p w:rsidR="003E6B5A" w:rsidRPr="00B70EFA" w:rsidRDefault="003E6B5A"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транспортной инфраструктуры</w:t>
            </w:r>
          </w:p>
        </w:tc>
      </w:tr>
    </w:tbl>
    <w:p w:rsidR="00E0663C" w:rsidRPr="00B70EFA" w:rsidRDefault="00CB6099" w:rsidP="00B01ADE">
      <w:pPr>
        <w:spacing w:line="240" w:lineRule="auto"/>
        <w:ind w:firstLine="851"/>
        <w:jc w:val="both"/>
        <w:rPr>
          <w:rFonts w:ascii="Arial" w:hAnsi="Arial" w:cs="Arial"/>
          <w:sz w:val="24"/>
          <w:szCs w:val="24"/>
        </w:rPr>
      </w:pPr>
      <w:r w:rsidRPr="00B70EFA">
        <w:rPr>
          <w:rFonts w:ascii="Arial" w:hAnsi="Arial" w:cs="Arial"/>
          <w:sz w:val="24"/>
          <w:szCs w:val="24"/>
        </w:rPr>
        <w:t xml:space="preserve">   </w:t>
      </w:r>
      <w:r w:rsidR="00E0663C" w:rsidRPr="00B70EFA">
        <w:rPr>
          <w:rFonts w:ascii="Arial" w:hAnsi="Arial" w:cs="Arial"/>
          <w:sz w:val="24"/>
          <w:szCs w:val="24"/>
        </w:rPr>
        <w:t xml:space="preserve">4. Условно разрешенные виды использования объектов капитального строительства и земельных участков для зоны </w:t>
      </w:r>
      <w:r w:rsidR="006A0EC3" w:rsidRPr="00B70EFA">
        <w:rPr>
          <w:rFonts w:ascii="Arial" w:hAnsi="Arial" w:cs="Arial"/>
          <w:b/>
          <w:sz w:val="24"/>
          <w:szCs w:val="24"/>
        </w:rPr>
        <w:t>6</w:t>
      </w:r>
      <w:r w:rsidR="00DB467A" w:rsidRPr="00B70EFA">
        <w:rPr>
          <w:rFonts w:ascii="Arial" w:hAnsi="Arial" w:cs="Arial"/>
          <w:b/>
          <w:sz w:val="24"/>
          <w:szCs w:val="24"/>
        </w:rPr>
        <w:t xml:space="preserve">С3 </w:t>
      </w:r>
      <w:r w:rsidR="00E0663C" w:rsidRPr="00B70EFA">
        <w:rPr>
          <w:rFonts w:ascii="Arial" w:hAnsi="Arial" w:cs="Arial"/>
          <w:sz w:val="24"/>
          <w:szCs w:val="24"/>
        </w:rPr>
        <w:t>не устанавливаются.</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5. Вспомогательные виды разрешенного использования земельных участков и объектов капитального строительства определяются в соответствии со статьей 4 частью II настоящих Правил.</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6.</w:t>
      </w:r>
      <w:r w:rsidR="00B74B02">
        <w:rPr>
          <w:rFonts w:ascii="Arial" w:hAnsi="Arial" w:cs="Arial"/>
          <w:sz w:val="24"/>
          <w:szCs w:val="24"/>
        </w:rPr>
        <w:t xml:space="preserve"> </w:t>
      </w:r>
      <w:r w:rsidRPr="00B70EFA">
        <w:rPr>
          <w:rFonts w:ascii="Arial" w:hAnsi="Arial" w:cs="Arial"/>
          <w:sz w:val="24"/>
          <w:szCs w:val="24"/>
        </w:rPr>
        <w:t>Строительство осуществлять в соответствии со строительными и санитарными нормами, правилами и техническими регламентами.</w:t>
      </w:r>
    </w:p>
    <w:p w:rsidR="00600043" w:rsidRPr="00AA523D" w:rsidRDefault="00B74B02" w:rsidP="00B74B02">
      <w:pPr>
        <w:spacing w:after="0" w:line="240" w:lineRule="auto"/>
        <w:jc w:val="both"/>
        <w:rPr>
          <w:sz w:val="28"/>
          <w:szCs w:val="28"/>
        </w:rPr>
      </w:pPr>
      <w:r>
        <w:rPr>
          <w:rFonts w:ascii="Arial" w:hAnsi="Arial" w:cs="Arial"/>
          <w:sz w:val="24"/>
          <w:szCs w:val="24"/>
        </w:rPr>
        <w:tab/>
        <w:t xml:space="preserve"> </w:t>
      </w:r>
      <w:r w:rsidR="00E0663C" w:rsidRPr="00B70EFA">
        <w:rPr>
          <w:rFonts w:ascii="Arial" w:hAnsi="Arial" w:cs="Arial"/>
          <w:sz w:val="24"/>
          <w:szCs w:val="24"/>
        </w:rPr>
        <w:t>7.</w:t>
      </w:r>
      <w:r>
        <w:rPr>
          <w:rFonts w:ascii="Arial" w:hAnsi="Arial" w:cs="Arial"/>
          <w:sz w:val="24"/>
          <w:szCs w:val="24"/>
        </w:rPr>
        <w:t> </w:t>
      </w:r>
      <w:r w:rsidR="00600043" w:rsidRPr="00AA523D">
        <w:rPr>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00043" w:rsidRPr="00AA523D" w:rsidRDefault="00B74B02" w:rsidP="00B74B02">
      <w:pPr>
        <w:spacing w:after="0" w:line="240" w:lineRule="auto"/>
        <w:jc w:val="both"/>
        <w:rPr>
          <w:sz w:val="28"/>
          <w:szCs w:val="28"/>
        </w:rPr>
      </w:pPr>
      <w:r>
        <w:rPr>
          <w:sz w:val="28"/>
          <w:szCs w:val="28"/>
        </w:rPr>
        <w:tab/>
      </w:r>
      <w:r w:rsidR="00600043" w:rsidRPr="00AA523D">
        <w:rPr>
          <w:sz w:val="28"/>
          <w:szCs w:val="28"/>
        </w:rPr>
        <w:t xml:space="preserve">- минимальная (максимальная) площадь земельного участка 10 – </w:t>
      </w:r>
      <w:r w:rsidR="00600043">
        <w:rPr>
          <w:sz w:val="28"/>
          <w:szCs w:val="28"/>
        </w:rPr>
        <w:t>(10</w:t>
      </w:r>
      <w:r w:rsidR="00600043" w:rsidRPr="00AA523D">
        <w:rPr>
          <w:sz w:val="28"/>
          <w:szCs w:val="28"/>
        </w:rPr>
        <w:t>0000</w:t>
      </w:r>
      <w:r w:rsidR="00600043">
        <w:rPr>
          <w:sz w:val="28"/>
          <w:szCs w:val="28"/>
        </w:rPr>
        <w:t>)</w:t>
      </w:r>
      <w:r w:rsidR="00600043" w:rsidRPr="00AA523D">
        <w:rPr>
          <w:sz w:val="28"/>
          <w:szCs w:val="28"/>
        </w:rPr>
        <w:t xml:space="preserve"> кв.м. для объектов инженерного обеспечения и объектов вспомогательного инженерного назначения от 1 кв. м;</w:t>
      </w:r>
    </w:p>
    <w:p w:rsidR="00600043" w:rsidRPr="00AA523D" w:rsidRDefault="00B74B02" w:rsidP="00B74B02">
      <w:pPr>
        <w:spacing w:after="0" w:line="240" w:lineRule="auto"/>
        <w:jc w:val="both"/>
        <w:rPr>
          <w:sz w:val="28"/>
          <w:szCs w:val="28"/>
        </w:rPr>
      </w:pPr>
      <w:r>
        <w:rPr>
          <w:sz w:val="28"/>
          <w:szCs w:val="28"/>
        </w:rPr>
        <w:tab/>
      </w:r>
      <w:r w:rsidR="00600043" w:rsidRPr="00AA523D">
        <w:rPr>
          <w:sz w:val="28"/>
          <w:szCs w:val="28"/>
        </w:rPr>
        <w:t>-</w:t>
      </w:r>
      <w:r>
        <w:rPr>
          <w:sz w:val="28"/>
          <w:szCs w:val="28"/>
        </w:rPr>
        <w:t xml:space="preserve"> </w:t>
      </w:r>
      <w:r w:rsidR="00600043" w:rsidRPr="00AA523D">
        <w:rPr>
          <w:sz w:val="28"/>
          <w:szCs w:val="28"/>
        </w:rPr>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объекта;</w:t>
      </w:r>
    </w:p>
    <w:p w:rsidR="00600043" w:rsidRPr="00AA523D" w:rsidRDefault="00B74B02" w:rsidP="00B74B02">
      <w:pPr>
        <w:spacing w:after="0" w:line="240" w:lineRule="auto"/>
        <w:jc w:val="both"/>
        <w:rPr>
          <w:sz w:val="28"/>
          <w:szCs w:val="28"/>
        </w:rPr>
      </w:pPr>
      <w:r>
        <w:rPr>
          <w:sz w:val="28"/>
          <w:szCs w:val="28"/>
        </w:rPr>
        <w:tab/>
      </w:r>
      <w:r w:rsidR="00600043" w:rsidRPr="00AA523D">
        <w:rPr>
          <w:sz w:val="28"/>
          <w:szCs w:val="28"/>
        </w:rPr>
        <w:t>- максимальное количество надземных этажей- 3,или в соответствии</w:t>
      </w:r>
    </w:p>
    <w:p w:rsidR="00600043" w:rsidRPr="00AA523D" w:rsidRDefault="00600043" w:rsidP="00B74B02">
      <w:pPr>
        <w:spacing w:after="0" w:line="240" w:lineRule="auto"/>
        <w:jc w:val="both"/>
        <w:rPr>
          <w:sz w:val="28"/>
          <w:szCs w:val="28"/>
        </w:rPr>
      </w:pPr>
      <w:r w:rsidRPr="00AA523D">
        <w:rPr>
          <w:sz w:val="28"/>
          <w:szCs w:val="28"/>
        </w:rPr>
        <w:t xml:space="preserve">технологическим заданием; </w:t>
      </w:r>
    </w:p>
    <w:p w:rsidR="00E0663C" w:rsidRPr="00B70EFA" w:rsidRDefault="00600043" w:rsidP="00B74B02">
      <w:pPr>
        <w:spacing w:after="0" w:line="240" w:lineRule="auto"/>
        <w:ind w:firstLine="851"/>
        <w:jc w:val="both"/>
        <w:rPr>
          <w:rFonts w:ascii="Arial" w:hAnsi="Arial" w:cs="Arial"/>
          <w:sz w:val="24"/>
          <w:szCs w:val="24"/>
        </w:rPr>
      </w:pPr>
      <w:r w:rsidRPr="00AA523D">
        <w:rPr>
          <w:sz w:val="28"/>
          <w:szCs w:val="28"/>
        </w:rPr>
        <w:t>- максимальный процент застройки участка – 60%</w:t>
      </w:r>
      <w:r w:rsidR="00E0663C" w:rsidRPr="00B70EFA">
        <w:rPr>
          <w:rFonts w:ascii="Arial" w:hAnsi="Arial" w:cs="Arial"/>
          <w:sz w:val="24"/>
          <w:szCs w:val="24"/>
        </w:rPr>
        <w:t>.</w:t>
      </w:r>
    </w:p>
    <w:p w:rsidR="00B74B02" w:rsidRDefault="00B74B02" w:rsidP="00B01ADE">
      <w:pPr>
        <w:spacing w:line="240" w:lineRule="auto"/>
        <w:ind w:firstLine="851"/>
        <w:jc w:val="both"/>
        <w:rPr>
          <w:rFonts w:ascii="Arial" w:hAnsi="Arial" w:cs="Arial"/>
          <w:sz w:val="24"/>
          <w:szCs w:val="24"/>
        </w:rPr>
      </w:pP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8.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E0663C" w:rsidRPr="00B70EFA" w:rsidRDefault="00E0663C" w:rsidP="00B01ADE">
      <w:pPr>
        <w:spacing w:before="240" w:line="240" w:lineRule="auto"/>
        <w:jc w:val="both"/>
        <w:outlineLvl w:val="0"/>
        <w:rPr>
          <w:rFonts w:ascii="Arial" w:hAnsi="Arial" w:cs="Arial"/>
          <w:b/>
          <w:sz w:val="24"/>
          <w:szCs w:val="24"/>
        </w:rPr>
      </w:pPr>
      <w:r w:rsidRPr="00B70EFA">
        <w:rPr>
          <w:rFonts w:ascii="Arial" w:hAnsi="Arial" w:cs="Arial"/>
          <w:b/>
          <w:sz w:val="24"/>
          <w:szCs w:val="24"/>
        </w:rPr>
        <w:t>Статья 3</w:t>
      </w:r>
      <w:r w:rsidR="00247CD1" w:rsidRPr="00B70EFA">
        <w:rPr>
          <w:rFonts w:ascii="Arial" w:hAnsi="Arial" w:cs="Arial"/>
          <w:b/>
          <w:sz w:val="24"/>
          <w:szCs w:val="24"/>
        </w:rPr>
        <w:t>5</w:t>
      </w:r>
      <w:r w:rsidRPr="00B70EFA">
        <w:rPr>
          <w:rFonts w:ascii="Arial" w:hAnsi="Arial" w:cs="Arial"/>
          <w:b/>
          <w:sz w:val="24"/>
          <w:szCs w:val="24"/>
        </w:rPr>
        <w:t xml:space="preserve">. Градостроительный регламент зоны насаждений специального назначения </w:t>
      </w:r>
    </w:p>
    <w:p w:rsidR="00E0663C" w:rsidRPr="00B70EFA" w:rsidRDefault="00E0663C" w:rsidP="00B01ADE">
      <w:pPr>
        <w:spacing w:before="240" w:line="240" w:lineRule="auto"/>
        <w:ind w:firstLine="851"/>
        <w:jc w:val="both"/>
        <w:rPr>
          <w:rFonts w:ascii="Arial" w:hAnsi="Arial" w:cs="Arial"/>
          <w:sz w:val="24"/>
          <w:szCs w:val="24"/>
        </w:rPr>
      </w:pPr>
      <w:r w:rsidRPr="00B70EFA">
        <w:rPr>
          <w:rFonts w:ascii="Arial" w:hAnsi="Arial" w:cs="Arial"/>
          <w:sz w:val="24"/>
          <w:szCs w:val="24"/>
        </w:rPr>
        <w:t xml:space="preserve">1. Кодовое обозначение зоны – </w:t>
      </w:r>
      <w:r w:rsidR="006A0EC3" w:rsidRPr="00B70EFA">
        <w:rPr>
          <w:rFonts w:ascii="Arial" w:hAnsi="Arial" w:cs="Arial"/>
          <w:b/>
          <w:sz w:val="24"/>
          <w:szCs w:val="24"/>
        </w:rPr>
        <w:t>6</w:t>
      </w:r>
      <w:r w:rsidR="00DB467A" w:rsidRPr="00B70EFA">
        <w:rPr>
          <w:rFonts w:ascii="Arial" w:hAnsi="Arial" w:cs="Arial"/>
          <w:b/>
          <w:sz w:val="24"/>
          <w:szCs w:val="24"/>
        </w:rPr>
        <w:t>С4</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2. Цели выделения зоны:</w:t>
      </w:r>
    </w:p>
    <w:p w:rsidR="00E0663C" w:rsidRPr="00B70EFA" w:rsidRDefault="00E0663C" w:rsidP="00B01ADE">
      <w:pPr>
        <w:spacing w:line="240" w:lineRule="auto"/>
        <w:ind w:firstLine="851"/>
        <w:jc w:val="both"/>
        <w:rPr>
          <w:rFonts w:ascii="Arial" w:hAnsi="Arial" w:cs="Arial"/>
          <w:sz w:val="24"/>
          <w:szCs w:val="24"/>
        </w:rPr>
      </w:pPr>
      <w:r w:rsidRPr="00B70EFA">
        <w:rPr>
          <w:rFonts w:ascii="Arial" w:hAnsi="Arial" w:cs="Arial"/>
          <w:sz w:val="24"/>
          <w:szCs w:val="24"/>
        </w:rPr>
        <w:t>-</w:t>
      </w:r>
      <w:r w:rsidR="007925C4" w:rsidRPr="00B70EFA">
        <w:rPr>
          <w:rFonts w:ascii="Arial" w:hAnsi="Arial" w:cs="Arial"/>
          <w:sz w:val="24"/>
          <w:szCs w:val="24"/>
        </w:rPr>
        <w:t xml:space="preserve"> </w:t>
      </w:r>
      <w:r w:rsidRPr="00B70EFA">
        <w:rPr>
          <w:rFonts w:ascii="Arial" w:hAnsi="Arial" w:cs="Arial"/>
          <w:sz w:val="24"/>
          <w:szCs w:val="24"/>
        </w:rPr>
        <w:t>сохранение и развитие зеленых насаждений на территории санитарно-защитных зон.</w:t>
      </w:r>
    </w:p>
    <w:p w:rsidR="00E0663C" w:rsidRPr="00B70EFA" w:rsidRDefault="00C40502" w:rsidP="00B01ADE">
      <w:pPr>
        <w:spacing w:line="240" w:lineRule="auto"/>
        <w:ind w:firstLine="851"/>
        <w:jc w:val="both"/>
        <w:rPr>
          <w:rFonts w:ascii="Arial" w:hAnsi="Arial" w:cs="Arial"/>
          <w:sz w:val="24"/>
          <w:szCs w:val="24"/>
        </w:rPr>
      </w:pPr>
      <w:r w:rsidRPr="00B70EFA">
        <w:rPr>
          <w:rFonts w:ascii="Arial" w:hAnsi="Arial" w:cs="Arial"/>
          <w:sz w:val="24"/>
          <w:szCs w:val="24"/>
        </w:rPr>
        <w:t xml:space="preserve">3. </w:t>
      </w:r>
      <w:r w:rsidR="00E0663C" w:rsidRPr="00B70EFA">
        <w:rPr>
          <w:rFonts w:ascii="Arial" w:hAnsi="Arial" w:cs="Arial"/>
          <w:sz w:val="24"/>
          <w:szCs w:val="24"/>
        </w:rPr>
        <w:t>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895"/>
      </w:tblGrid>
      <w:tr w:rsidR="00E0663C" w:rsidRPr="00B70EFA" w:rsidTr="007622C9">
        <w:tc>
          <w:tcPr>
            <w:tcW w:w="675" w:type="dxa"/>
          </w:tcPr>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 п</w:t>
            </w:r>
            <w:r w:rsidRPr="00B70EFA">
              <w:rPr>
                <w:rFonts w:ascii="Arial" w:hAnsi="Arial" w:cs="Arial"/>
                <w:sz w:val="24"/>
                <w:szCs w:val="24"/>
                <w:lang w:val="en-US"/>
              </w:rPr>
              <w:t>/</w:t>
            </w:r>
            <w:r w:rsidRPr="00B70EFA">
              <w:rPr>
                <w:rFonts w:ascii="Arial" w:hAnsi="Arial" w:cs="Arial"/>
                <w:sz w:val="24"/>
                <w:szCs w:val="24"/>
              </w:rPr>
              <w:t>п</w:t>
            </w:r>
          </w:p>
        </w:tc>
        <w:tc>
          <w:tcPr>
            <w:tcW w:w="8896" w:type="dxa"/>
          </w:tcPr>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Наименование вида использования земельных участков и объектов</w:t>
            </w:r>
          </w:p>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 xml:space="preserve"> капитального строительства</w:t>
            </w:r>
          </w:p>
        </w:tc>
      </w:tr>
      <w:tr w:rsidR="00E0663C" w:rsidRPr="00B70EFA" w:rsidTr="007622C9">
        <w:tc>
          <w:tcPr>
            <w:tcW w:w="675" w:type="dxa"/>
          </w:tcPr>
          <w:p w:rsidR="00E0663C" w:rsidRPr="00B70EFA" w:rsidRDefault="00E0663C" w:rsidP="00B01ADE">
            <w:pPr>
              <w:spacing w:after="0" w:line="240" w:lineRule="auto"/>
              <w:jc w:val="center"/>
              <w:rPr>
                <w:rFonts w:ascii="Arial" w:hAnsi="Arial" w:cs="Arial"/>
                <w:b/>
                <w:sz w:val="24"/>
                <w:szCs w:val="24"/>
                <w:u w:val="single"/>
              </w:rPr>
            </w:pPr>
          </w:p>
        </w:tc>
        <w:tc>
          <w:tcPr>
            <w:tcW w:w="8896" w:type="dxa"/>
          </w:tcPr>
          <w:p w:rsidR="00E0663C" w:rsidRPr="00B70EFA" w:rsidRDefault="00C40502" w:rsidP="00B01ADE">
            <w:pPr>
              <w:spacing w:after="0" w:line="240" w:lineRule="auto"/>
              <w:jc w:val="center"/>
              <w:rPr>
                <w:rFonts w:ascii="Arial" w:hAnsi="Arial" w:cs="Arial"/>
                <w:b/>
                <w:sz w:val="24"/>
                <w:szCs w:val="24"/>
              </w:rPr>
            </w:pPr>
            <w:r w:rsidRPr="00B70EFA">
              <w:rPr>
                <w:rFonts w:ascii="Arial" w:hAnsi="Arial" w:cs="Arial"/>
                <w:b/>
                <w:sz w:val="24"/>
                <w:szCs w:val="24"/>
              </w:rPr>
              <w:t>Основные виды разрешенного использования</w:t>
            </w:r>
          </w:p>
        </w:tc>
      </w:tr>
      <w:tr w:rsidR="00E0663C" w:rsidRPr="00B70EFA" w:rsidTr="007622C9">
        <w:tc>
          <w:tcPr>
            <w:tcW w:w="675" w:type="dxa"/>
          </w:tcPr>
          <w:p w:rsidR="00E0663C" w:rsidRPr="00B70EFA" w:rsidRDefault="00E0663C" w:rsidP="00B01ADE">
            <w:pPr>
              <w:spacing w:after="0" w:line="240" w:lineRule="auto"/>
              <w:jc w:val="center"/>
              <w:rPr>
                <w:rFonts w:ascii="Arial" w:hAnsi="Arial" w:cs="Arial"/>
                <w:sz w:val="24"/>
                <w:szCs w:val="24"/>
              </w:rPr>
            </w:pPr>
            <w:r w:rsidRPr="00B70EFA">
              <w:rPr>
                <w:rFonts w:ascii="Arial" w:hAnsi="Arial" w:cs="Arial"/>
                <w:sz w:val="24"/>
                <w:szCs w:val="24"/>
              </w:rPr>
              <w:t>1.</w:t>
            </w:r>
          </w:p>
        </w:tc>
        <w:tc>
          <w:tcPr>
            <w:tcW w:w="8896" w:type="dxa"/>
          </w:tcPr>
          <w:p w:rsidR="00E0663C" w:rsidRPr="00B70EFA" w:rsidRDefault="00E0663C" w:rsidP="00B01ADE">
            <w:pPr>
              <w:spacing w:after="0" w:line="240" w:lineRule="auto"/>
              <w:jc w:val="both"/>
              <w:rPr>
                <w:rFonts w:ascii="Arial" w:hAnsi="Arial" w:cs="Arial"/>
                <w:sz w:val="24"/>
                <w:szCs w:val="24"/>
              </w:rPr>
            </w:pPr>
            <w:r w:rsidRPr="00B70EFA">
              <w:rPr>
                <w:rFonts w:ascii="Arial" w:hAnsi="Arial" w:cs="Arial"/>
                <w:sz w:val="24"/>
                <w:szCs w:val="24"/>
              </w:rPr>
              <w:t>Для выращивания многолетних насаждений защитного назначения</w:t>
            </w:r>
          </w:p>
        </w:tc>
      </w:tr>
      <w:tr w:rsidR="00E43CC6" w:rsidRPr="00B70EFA" w:rsidTr="007622C9">
        <w:tc>
          <w:tcPr>
            <w:tcW w:w="675" w:type="dxa"/>
          </w:tcPr>
          <w:p w:rsidR="00E43CC6" w:rsidRPr="00B70EFA" w:rsidRDefault="00E43CC6" w:rsidP="00B01ADE">
            <w:pPr>
              <w:spacing w:after="0" w:line="240" w:lineRule="auto"/>
              <w:jc w:val="center"/>
              <w:rPr>
                <w:rFonts w:ascii="Arial" w:hAnsi="Arial" w:cs="Arial"/>
                <w:sz w:val="24"/>
                <w:szCs w:val="24"/>
              </w:rPr>
            </w:pPr>
            <w:r w:rsidRPr="00B70EFA">
              <w:rPr>
                <w:rFonts w:ascii="Arial" w:hAnsi="Arial" w:cs="Arial"/>
                <w:sz w:val="24"/>
                <w:szCs w:val="24"/>
              </w:rPr>
              <w:t>2.</w:t>
            </w:r>
          </w:p>
        </w:tc>
        <w:tc>
          <w:tcPr>
            <w:tcW w:w="8896" w:type="dxa"/>
          </w:tcPr>
          <w:p w:rsidR="00E43CC6" w:rsidRPr="00B70EFA" w:rsidRDefault="00E43CC6"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многоэтажных и подземных гаражей</w:t>
            </w:r>
          </w:p>
        </w:tc>
      </w:tr>
      <w:tr w:rsidR="001E2B19" w:rsidRPr="00B70EFA" w:rsidTr="007622C9">
        <w:tc>
          <w:tcPr>
            <w:tcW w:w="675" w:type="dxa"/>
          </w:tcPr>
          <w:p w:rsidR="001E2B19" w:rsidRPr="00B70EFA" w:rsidRDefault="001E2B19" w:rsidP="00B01ADE">
            <w:pPr>
              <w:spacing w:after="0" w:line="240" w:lineRule="auto"/>
              <w:jc w:val="center"/>
              <w:rPr>
                <w:rFonts w:ascii="Arial" w:hAnsi="Arial" w:cs="Arial"/>
                <w:sz w:val="24"/>
                <w:szCs w:val="24"/>
              </w:rPr>
            </w:pPr>
            <w:r w:rsidRPr="00B70EFA">
              <w:rPr>
                <w:rFonts w:ascii="Arial" w:hAnsi="Arial" w:cs="Arial"/>
                <w:sz w:val="24"/>
                <w:szCs w:val="24"/>
              </w:rPr>
              <w:lastRenderedPageBreak/>
              <w:t>3.</w:t>
            </w:r>
          </w:p>
        </w:tc>
        <w:tc>
          <w:tcPr>
            <w:tcW w:w="8896" w:type="dxa"/>
          </w:tcPr>
          <w:p w:rsidR="001E2B19" w:rsidRPr="00B70EFA" w:rsidRDefault="001E2B19" w:rsidP="00B01ADE">
            <w:pPr>
              <w:spacing w:after="0" w:line="240" w:lineRule="auto"/>
              <w:jc w:val="both"/>
              <w:rPr>
                <w:rFonts w:ascii="Arial" w:hAnsi="Arial" w:cs="Arial"/>
                <w:sz w:val="24"/>
                <w:szCs w:val="24"/>
              </w:rPr>
            </w:pPr>
            <w:r w:rsidRPr="00B70EFA">
              <w:rPr>
                <w:rFonts w:ascii="Arial" w:hAnsi="Arial" w:cs="Arial"/>
                <w:sz w:val="24"/>
                <w:szCs w:val="24"/>
              </w:rPr>
              <w:t xml:space="preserve">Коммунальное обслуживание </w:t>
            </w:r>
          </w:p>
        </w:tc>
      </w:tr>
      <w:tr w:rsidR="001E2B19" w:rsidRPr="00B70EFA" w:rsidTr="007622C9">
        <w:tc>
          <w:tcPr>
            <w:tcW w:w="675" w:type="dxa"/>
          </w:tcPr>
          <w:p w:rsidR="001E2B19" w:rsidRPr="00B70EFA" w:rsidRDefault="001E2B19" w:rsidP="00B01ADE">
            <w:pPr>
              <w:spacing w:after="0" w:line="240" w:lineRule="auto"/>
              <w:jc w:val="center"/>
              <w:rPr>
                <w:rFonts w:ascii="Arial" w:hAnsi="Arial" w:cs="Arial"/>
                <w:sz w:val="24"/>
                <w:szCs w:val="24"/>
              </w:rPr>
            </w:pPr>
            <w:r w:rsidRPr="00B70EFA">
              <w:rPr>
                <w:rFonts w:ascii="Arial" w:hAnsi="Arial" w:cs="Arial"/>
                <w:sz w:val="24"/>
                <w:szCs w:val="24"/>
              </w:rPr>
              <w:t>4.</w:t>
            </w:r>
          </w:p>
        </w:tc>
        <w:tc>
          <w:tcPr>
            <w:tcW w:w="8896" w:type="dxa"/>
          </w:tcPr>
          <w:p w:rsidR="001E2B19" w:rsidRPr="00B70EFA" w:rsidRDefault="009725C8" w:rsidP="00B01ADE">
            <w:pPr>
              <w:spacing w:after="0" w:line="240" w:lineRule="auto"/>
              <w:jc w:val="both"/>
              <w:rPr>
                <w:rFonts w:ascii="Arial" w:hAnsi="Arial" w:cs="Arial"/>
                <w:sz w:val="24"/>
                <w:szCs w:val="24"/>
              </w:rPr>
            </w:pPr>
            <w:r w:rsidRPr="00B70EFA">
              <w:rPr>
                <w:rFonts w:ascii="Arial" w:hAnsi="Arial" w:cs="Arial"/>
                <w:sz w:val="24"/>
                <w:szCs w:val="24"/>
              </w:rPr>
              <w:t>И</w:t>
            </w:r>
            <w:r w:rsidR="001E2B19" w:rsidRPr="00B70EFA">
              <w:rPr>
                <w:rFonts w:ascii="Arial" w:hAnsi="Arial" w:cs="Arial"/>
                <w:sz w:val="24"/>
                <w:szCs w:val="24"/>
              </w:rPr>
              <w:t>нженерная инфраструктура</w:t>
            </w:r>
          </w:p>
        </w:tc>
      </w:tr>
      <w:tr w:rsidR="003E6B5A" w:rsidRPr="00B70EFA" w:rsidTr="007622C9">
        <w:tc>
          <w:tcPr>
            <w:tcW w:w="675" w:type="dxa"/>
          </w:tcPr>
          <w:p w:rsidR="003E6B5A" w:rsidRPr="00B70EFA" w:rsidRDefault="003E6B5A" w:rsidP="00B01ADE">
            <w:pPr>
              <w:spacing w:after="0" w:line="240" w:lineRule="auto"/>
              <w:jc w:val="center"/>
              <w:rPr>
                <w:rFonts w:ascii="Arial" w:hAnsi="Arial" w:cs="Arial"/>
                <w:sz w:val="24"/>
                <w:szCs w:val="24"/>
              </w:rPr>
            </w:pPr>
            <w:bookmarkStart w:id="3" w:name="_GoBack" w:colFirst="1" w:colLast="1"/>
          </w:p>
        </w:tc>
        <w:tc>
          <w:tcPr>
            <w:tcW w:w="8896" w:type="dxa"/>
          </w:tcPr>
          <w:p w:rsidR="003E6B5A" w:rsidRPr="00B70EFA" w:rsidRDefault="003E6B5A" w:rsidP="00B01ADE">
            <w:pPr>
              <w:spacing w:after="0" w:line="240" w:lineRule="auto"/>
              <w:jc w:val="center"/>
              <w:rPr>
                <w:rFonts w:ascii="Arial" w:hAnsi="Arial" w:cs="Arial"/>
                <w:sz w:val="24"/>
                <w:szCs w:val="24"/>
              </w:rPr>
            </w:pPr>
            <w:r w:rsidRPr="00B70EFA">
              <w:rPr>
                <w:rFonts w:ascii="Arial" w:hAnsi="Arial" w:cs="Arial"/>
                <w:b/>
                <w:sz w:val="24"/>
                <w:szCs w:val="24"/>
              </w:rPr>
              <w:t>Условно разрешенные виды использования</w:t>
            </w:r>
          </w:p>
        </w:tc>
      </w:tr>
      <w:bookmarkEnd w:id="3"/>
      <w:tr w:rsidR="003E6B5A" w:rsidRPr="00B70EFA" w:rsidTr="007622C9">
        <w:tc>
          <w:tcPr>
            <w:tcW w:w="675" w:type="dxa"/>
          </w:tcPr>
          <w:p w:rsidR="003E6B5A" w:rsidRPr="00B70EFA" w:rsidRDefault="007622C9" w:rsidP="00B01ADE">
            <w:pPr>
              <w:spacing w:after="0" w:line="240" w:lineRule="auto"/>
              <w:jc w:val="center"/>
              <w:rPr>
                <w:rFonts w:ascii="Arial" w:hAnsi="Arial" w:cs="Arial"/>
                <w:sz w:val="24"/>
                <w:szCs w:val="24"/>
              </w:rPr>
            </w:pPr>
            <w:r w:rsidRPr="00B70EFA">
              <w:rPr>
                <w:rFonts w:ascii="Arial" w:hAnsi="Arial" w:cs="Arial"/>
                <w:sz w:val="24"/>
                <w:szCs w:val="24"/>
              </w:rPr>
              <w:t>5.</w:t>
            </w:r>
          </w:p>
        </w:tc>
        <w:tc>
          <w:tcPr>
            <w:tcW w:w="8896" w:type="dxa"/>
          </w:tcPr>
          <w:p w:rsidR="003E6B5A" w:rsidRPr="00B70EFA" w:rsidRDefault="003E6B5A" w:rsidP="00B01ADE">
            <w:pPr>
              <w:spacing w:after="0" w:line="240" w:lineRule="auto"/>
              <w:jc w:val="both"/>
              <w:rPr>
                <w:rFonts w:ascii="Arial" w:hAnsi="Arial" w:cs="Arial"/>
                <w:sz w:val="24"/>
                <w:szCs w:val="24"/>
              </w:rPr>
            </w:pPr>
            <w:r w:rsidRPr="00B70EFA">
              <w:rPr>
                <w:rFonts w:ascii="Arial" w:hAnsi="Arial" w:cs="Arial"/>
                <w:sz w:val="24"/>
                <w:szCs w:val="24"/>
              </w:rPr>
              <w:t>Для размещения объектов транспортной инфраструктуры</w:t>
            </w:r>
          </w:p>
        </w:tc>
      </w:tr>
    </w:tbl>
    <w:p w:rsidR="00E0663C" w:rsidRPr="00B70EFA" w:rsidRDefault="007925C4" w:rsidP="00B01ADE">
      <w:pPr>
        <w:spacing w:line="240" w:lineRule="auto"/>
        <w:ind w:firstLine="851"/>
        <w:jc w:val="both"/>
        <w:rPr>
          <w:rFonts w:ascii="Arial" w:hAnsi="Arial" w:cs="Arial"/>
          <w:sz w:val="24"/>
          <w:szCs w:val="24"/>
        </w:rPr>
      </w:pPr>
      <w:r w:rsidRPr="00B70EFA">
        <w:rPr>
          <w:rFonts w:ascii="Arial" w:hAnsi="Arial" w:cs="Arial"/>
          <w:sz w:val="24"/>
          <w:szCs w:val="24"/>
        </w:rPr>
        <w:t xml:space="preserve">4. </w:t>
      </w:r>
      <w:r w:rsidR="00E0663C" w:rsidRPr="00B70EFA">
        <w:rPr>
          <w:rFonts w:ascii="Arial" w:hAnsi="Arial" w:cs="Arial"/>
          <w:sz w:val="24"/>
          <w:szCs w:val="24"/>
        </w:rPr>
        <w:t xml:space="preserve">Условно разрешенные виды использования объектов капитального строительства и земельных участков для зоны </w:t>
      </w:r>
      <w:r w:rsidR="006A0EC3" w:rsidRPr="00B70EFA">
        <w:rPr>
          <w:rFonts w:ascii="Arial" w:hAnsi="Arial" w:cs="Arial"/>
          <w:b/>
          <w:sz w:val="24"/>
          <w:szCs w:val="24"/>
        </w:rPr>
        <w:t>6</w:t>
      </w:r>
      <w:r w:rsidR="00DB467A" w:rsidRPr="00B70EFA">
        <w:rPr>
          <w:rFonts w:ascii="Arial" w:hAnsi="Arial" w:cs="Arial"/>
          <w:b/>
          <w:sz w:val="24"/>
          <w:szCs w:val="24"/>
        </w:rPr>
        <w:t xml:space="preserve">С4 </w:t>
      </w:r>
      <w:r w:rsidR="00E0663C" w:rsidRPr="00B70EFA">
        <w:rPr>
          <w:rFonts w:ascii="Arial" w:hAnsi="Arial" w:cs="Arial"/>
          <w:sz w:val="24"/>
          <w:szCs w:val="24"/>
        </w:rPr>
        <w:t>не устанавливаются.</w:t>
      </w:r>
    </w:p>
    <w:p w:rsidR="00E93932" w:rsidRPr="00E93932" w:rsidRDefault="00B74B02" w:rsidP="00E93932">
      <w:pPr>
        <w:spacing w:after="0" w:line="240" w:lineRule="auto"/>
        <w:jc w:val="both"/>
        <w:rPr>
          <w:rFonts w:ascii="Arial" w:hAnsi="Arial" w:cs="Arial"/>
          <w:sz w:val="24"/>
          <w:szCs w:val="24"/>
        </w:rPr>
      </w:pPr>
      <w:r>
        <w:rPr>
          <w:rFonts w:ascii="Arial" w:hAnsi="Arial" w:cs="Arial"/>
          <w:sz w:val="24"/>
          <w:szCs w:val="24"/>
        </w:rPr>
        <w:tab/>
      </w:r>
      <w:r w:rsidR="007925C4" w:rsidRPr="00E93932">
        <w:rPr>
          <w:rFonts w:ascii="Arial" w:hAnsi="Arial" w:cs="Arial"/>
          <w:sz w:val="24"/>
          <w:szCs w:val="24"/>
        </w:rPr>
        <w:t xml:space="preserve">5. </w:t>
      </w:r>
      <w:r w:rsidR="00E93932" w:rsidRPr="00E93932">
        <w:rPr>
          <w:rFonts w:ascii="Arial" w:hAnsi="Arial" w:cs="Arial"/>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93932" w:rsidRPr="00E93932" w:rsidRDefault="00B74B02" w:rsidP="00E93932">
      <w:pPr>
        <w:spacing w:after="0" w:line="240" w:lineRule="auto"/>
        <w:jc w:val="both"/>
        <w:rPr>
          <w:rFonts w:ascii="Arial" w:hAnsi="Arial" w:cs="Arial"/>
          <w:sz w:val="24"/>
          <w:szCs w:val="24"/>
        </w:rPr>
      </w:pPr>
      <w:r>
        <w:rPr>
          <w:rFonts w:ascii="Arial" w:hAnsi="Arial" w:cs="Arial"/>
          <w:sz w:val="24"/>
          <w:szCs w:val="24"/>
        </w:rPr>
        <w:tab/>
      </w:r>
      <w:r w:rsidR="00E93932" w:rsidRPr="00E93932">
        <w:rPr>
          <w:rFonts w:ascii="Arial" w:hAnsi="Arial" w:cs="Arial"/>
          <w:sz w:val="24"/>
          <w:szCs w:val="24"/>
        </w:rPr>
        <w:t>- минимальная (максимальная) площадь земельного участка для объектов коммунального обслуживания– 10 – (10000) кв. м.,</w:t>
      </w:r>
    </w:p>
    <w:p w:rsidR="00E93932" w:rsidRPr="00E93932" w:rsidRDefault="00B74B02" w:rsidP="00E93932">
      <w:pPr>
        <w:spacing w:after="0" w:line="240" w:lineRule="auto"/>
        <w:jc w:val="both"/>
        <w:rPr>
          <w:rFonts w:ascii="Arial" w:hAnsi="Arial" w:cs="Arial"/>
          <w:sz w:val="24"/>
          <w:szCs w:val="24"/>
        </w:rPr>
      </w:pPr>
      <w:r>
        <w:rPr>
          <w:rFonts w:ascii="Arial" w:hAnsi="Arial" w:cs="Arial"/>
          <w:sz w:val="24"/>
          <w:szCs w:val="24"/>
        </w:rPr>
        <w:tab/>
      </w:r>
      <w:r w:rsidR="00E93932" w:rsidRPr="00E93932">
        <w:rPr>
          <w:rFonts w:ascii="Arial" w:hAnsi="Arial" w:cs="Arial"/>
          <w:sz w:val="24"/>
          <w:szCs w:val="24"/>
        </w:rPr>
        <w:t>- для объектов инженерного обеспечения и объектов вспомогательного инженерного назначения от 1 кв. м;</w:t>
      </w:r>
    </w:p>
    <w:p w:rsidR="00E93932" w:rsidRPr="00E93932" w:rsidRDefault="00B74B02" w:rsidP="00E93932">
      <w:pPr>
        <w:spacing w:after="0" w:line="240" w:lineRule="auto"/>
        <w:jc w:val="both"/>
        <w:rPr>
          <w:rFonts w:ascii="Arial" w:hAnsi="Arial" w:cs="Arial"/>
          <w:sz w:val="24"/>
          <w:szCs w:val="24"/>
        </w:rPr>
      </w:pPr>
      <w:r>
        <w:rPr>
          <w:rFonts w:ascii="Arial" w:hAnsi="Arial" w:cs="Arial"/>
          <w:sz w:val="24"/>
          <w:szCs w:val="24"/>
        </w:rPr>
        <w:tab/>
      </w:r>
      <w:r w:rsidR="00E93932" w:rsidRPr="00E93932">
        <w:rPr>
          <w:rFonts w:ascii="Arial" w:hAnsi="Arial" w:cs="Arial"/>
          <w:sz w:val="24"/>
          <w:szCs w:val="24"/>
        </w:rPr>
        <w:t>- минимальный отступ строений от красной линии участка или границ участка 3 метра;</w:t>
      </w:r>
    </w:p>
    <w:p w:rsidR="00E93932" w:rsidRPr="00E93932" w:rsidRDefault="00B74B02" w:rsidP="00E93932">
      <w:pPr>
        <w:spacing w:after="0" w:line="240" w:lineRule="auto"/>
        <w:jc w:val="both"/>
        <w:rPr>
          <w:rFonts w:ascii="Arial" w:hAnsi="Arial" w:cs="Arial"/>
          <w:sz w:val="24"/>
          <w:szCs w:val="24"/>
        </w:rPr>
      </w:pPr>
      <w:r>
        <w:rPr>
          <w:rFonts w:ascii="Arial" w:hAnsi="Arial" w:cs="Arial"/>
          <w:sz w:val="24"/>
          <w:szCs w:val="24"/>
        </w:rPr>
        <w:tab/>
      </w:r>
      <w:r w:rsidR="00E93932" w:rsidRPr="00E93932">
        <w:rPr>
          <w:rFonts w:ascii="Arial" w:hAnsi="Arial" w:cs="Arial"/>
          <w:sz w:val="24"/>
          <w:szCs w:val="24"/>
        </w:rPr>
        <w:t>- максимальное количество надземных этажей зданий – 3,</w:t>
      </w:r>
    </w:p>
    <w:p w:rsidR="00E93932" w:rsidRPr="00E93932" w:rsidRDefault="00B74B02" w:rsidP="00E93932">
      <w:pPr>
        <w:spacing w:after="0" w:line="240" w:lineRule="auto"/>
        <w:jc w:val="both"/>
        <w:rPr>
          <w:rFonts w:ascii="Arial" w:hAnsi="Arial" w:cs="Arial"/>
          <w:sz w:val="24"/>
          <w:szCs w:val="24"/>
        </w:rPr>
      </w:pPr>
      <w:r>
        <w:rPr>
          <w:rFonts w:ascii="Arial" w:hAnsi="Arial" w:cs="Arial"/>
          <w:sz w:val="24"/>
          <w:szCs w:val="24"/>
        </w:rPr>
        <w:tab/>
      </w:r>
      <w:r w:rsidR="00E93932" w:rsidRPr="00E93932">
        <w:rPr>
          <w:rFonts w:ascii="Arial" w:hAnsi="Arial" w:cs="Arial"/>
          <w:sz w:val="24"/>
          <w:szCs w:val="24"/>
        </w:rPr>
        <w:t>- максимальная высота зданий – 10м;</w:t>
      </w:r>
    </w:p>
    <w:p w:rsidR="00AF4AAB" w:rsidRPr="00E93932" w:rsidRDefault="00E93932" w:rsidP="00B74B02">
      <w:pPr>
        <w:spacing w:after="0" w:line="240" w:lineRule="auto"/>
        <w:ind w:firstLine="709"/>
        <w:jc w:val="both"/>
        <w:rPr>
          <w:rFonts w:ascii="Arial" w:hAnsi="Arial" w:cs="Arial"/>
          <w:sz w:val="24"/>
          <w:szCs w:val="24"/>
        </w:rPr>
      </w:pPr>
      <w:r w:rsidRPr="00E93932">
        <w:rPr>
          <w:rFonts w:ascii="Arial" w:hAnsi="Arial" w:cs="Arial"/>
          <w:sz w:val="24"/>
          <w:szCs w:val="24"/>
        </w:rPr>
        <w:t>- максимальный процент застройки участка – 60%</w:t>
      </w:r>
      <w:r w:rsidR="00AF4AAB" w:rsidRPr="00E93932">
        <w:rPr>
          <w:rFonts w:ascii="Arial" w:hAnsi="Arial" w:cs="Arial"/>
          <w:sz w:val="24"/>
          <w:szCs w:val="24"/>
        </w:rPr>
        <w:t>.</w:t>
      </w:r>
    </w:p>
    <w:p w:rsidR="00B74B02" w:rsidRDefault="00B74B02" w:rsidP="00B01ADE">
      <w:pPr>
        <w:spacing w:line="240" w:lineRule="auto"/>
        <w:ind w:firstLine="851"/>
        <w:jc w:val="both"/>
        <w:rPr>
          <w:rFonts w:ascii="Arial" w:hAnsi="Arial" w:cs="Arial"/>
          <w:sz w:val="24"/>
          <w:szCs w:val="24"/>
        </w:rPr>
      </w:pPr>
    </w:p>
    <w:p w:rsidR="00AF4AAB" w:rsidRPr="00B70EFA" w:rsidRDefault="007925C4" w:rsidP="00B01ADE">
      <w:pPr>
        <w:spacing w:line="240" w:lineRule="auto"/>
        <w:ind w:firstLine="851"/>
        <w:jc w:val="both"/>
        <w:rPr>
          <w:rFonts w:ascii="Arial" w:hAnsi="Arial" w:cs="Arial"/>
          <w:sz w:val="24"/>
          <w:szCs w:val="24"/>
        </w:rPr>
      </w:pPr>
      <w:r w:rsidRPr="00B70EFA">
        <w:rPr>
          <w:rFonts w:ascii="Arial" w:hAnsi="Arial" w:cs="Arial"/>
          <w:sz w:val="24"/>
          <w:szCs w:val="24"/>
        </w:rPr>
        <w:t xml:space="preserve">6. </w:t>
      </w:r>
      <w:r w:rsidR="00AF4AAB" w:rsidRPr="00B70EFA">
        <w:rPr>
          <w:rFonts w:ascii="Arial" w:hAnsi="Arial" w:cs="Arial"/>
          <w:sz w:val="24"/>
          <w:szCs w:val="24"/>
        </w:rPr>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1F646B" w:rsidRPr="00B70EFA" w:rsidRDefault="001F646B" w:rsidP="00B01ADE">
      <w:pPr>
        <w:spacing w:before="240" w:line="240" w:lineRule="auto"/>
        <w:jc w:val="both"/>
        <w:rPr>
          <w:rFonts w:ascii="Arial" w:hAnsi="Arial" w:cs="Arial"/>
          <w:b/>
          <w:sz w:val="24"/>
          <w:szCs w:val="24"/>
          <w:u w:val="single"/>
        </w:rPr>
      </w:pPr>
      <w:r w:rsidRPr="00B70EFA">
        <w:rPr>
          <w:rFonts w:ascii="Arial" w:hAnsi="Arial" w:cs="Arial"/>
          <w:b/>
          <w:sz w:val="24"/>
          <w:szCs w:val="24"/>
          <w:u w:val="single"/>
        </w:rPr>
        <w:t>Глава 3. О</w:t>
      </w:r>
      <w:r w:rsidR="007229F2" w:rsidRPr="00B70EFA">
        <w:rPr>
          <w:rFonts w:ascii="Arial" w:hAnsi="Arial" w:cs="Arial"/>
          <w:b/>
          <w:sz w:val="24"/>
          <w:szCs w:val="24"/>
          <w:u w:val="single"/>
        </w:rPr>
        <w:t>ГРАНИЧЕНИЯ ИСПОЛЬЗОВАНИЯ ЗЕМЕЛЬНЫХ УЧАСТКОВ И ОБЪЕКТОВ КАПИТАЛЬНОГО СТРОИТЕЛЬСТВА НА ТЕРРИТОРИИ ЗОН С ОСОБЫМИ УСЛОВИЯМИ ИСПОЛЬЗОВАНИЯ ТЕРРИТОРИ</w:t>
      </w:r>
      <w:bookmarkEnd w:id="2"/>
      <w:r w:rsidR="007229F2" w:rsidRPr="00B70EFA">
        <w:rPr>
          <w:rFonts w:ascii="Arial" w:hAnsi="Arial" w:cs="Arial"/>
          <w:b/>
          <w:sz w:val="24"/>
          <w:szCs w:val="24"/>
          <w:u w:val="single"/>
        </w:rPr>
        <w:t>Й</w:t>
      </w:r>
    </w:p>
    <w:p w:rsidR="004E5991" w:rsidRPr="00B70EFA" w:rsidRDefault="004E5991" w:rsidP="00B01ADE">
      <w:pPr>
        <w:spacing w:before="240" w:line="240" w:lineRule="auto"/>
        <w:jc w:val="both"/>
        <w:outlineLvl w:val="0"/>
        <w:rPr>
          <w:rFonts w:ascii="Arial" w:hAnsi="Arial" w:cs="Arial"/>
          <w:b/>
          <w:sz w:val="24"/>
          <w:szCs w:val="24"/>
        </w:rPr>
      </w:pPr>
      <w:bookmarkStart w:id="4" w:name="_Toc214165591"/>
      <w:r w:rsidRPr="00B70EFA">
        <w:rPr>
          <w:rFonts w:ascii="Arial" w:hAnsi="Arial" w:cs="Arial"/>
          <w:b/>
          <w:sz w:val="24"/>
          <w:szCs w:val="24"/>
        </w:rPr>
        <w:t>Статья 3</w:t>
      </w:r>
      <w:r w:rsidR="00247CD1" w:rsidRPr="00B70EFA">
        <w:rPr>
          <w:rFonts w:ascii="Arial" w:hAnsi="Arial" w:cs="Arial"/>
          <w:b/>
          <w:sz w:val="24"/>
          <w:szCs w:val="24"/>
        </w:rPr>
        <w:t>6</w:t>
      </w:r>
      <w:r w:rsidRPr="00B70EFA">
        <w:rPr>
          <w:rFonts w:ascii="Arial" w:hAnsi="Arial" w:cs="Arial"/>
          <w:b/>
          <w:sz w:val="24"/>
          <w:szCs w:val="24"/>
        </w:rPr>
        <w:t xml:space="preserve">. </w:t>
      </w:r>
      <w:r w:rsidR="007229F2" w:rsidRPr="00B70EFA">
        <w:rPr>
          <w:rFonts w:ascii="Arial" w:hAnsi="Arial" w:cs="Arial"/>
          <w:b/>
          <w:sz w:val="24"/>
          <w:szCs w:val="24"/>
        </w:rPr>
        <w:t>Виды зон градостроительных ограничений</w:t>
      </w:r>
    </w:p>
    <w:p w:rsidR="007229F2" w:rsidRPr="00B70EFA" w:rsidRDefault="007229F2" w:rsidP="00B01ADE">
      <w:pPr>
        <w:spacing w:line="240" w:lineRule="auto"/>
        <w:ind w:firstLine="851"/>
        <w:jc w:val="both"/>
        <w:rPr>
          <w:rFonts w:ascii="Arial" w:hAnsi="Arial" w:cs="Arial"/>
          <w:sz w:val="24"/>
          <w:szCs w:val="24"/>
        </w:rPr>
      </w:pPr>
      <w:r w:rsidRPr="00B70EFA">
        <w:rPr>
          <w:rFonts w:ascii="Arial" w:hAnsi="Arial" w:cs="Arial"/>
          <w:sz w:val="24"/>
          <w:szCs w:val="24"/>
        </w:rPr>
        <w:t xml:space="preserve">1. На карте градостроительного зонирования в составе настоящих Правил отображены границы зон действия градостроительных ограничений, установленные в соответствии с действующим законодательством Российской Федерации, законодательством Краснодарского края и нормативными правовыми актами органов местного самоуправления поселения. </w:t>
      </w:r>
    </w:p>
    <w:p w:rsidR="007229F2" w:rsidRPr="00B70EFA" w:rsidRDefault="007229F2" w:rsidP="00B01ADE">
      <w:pPr>
        <w:spacing w:line="240" w:lineRule="auto"/>
        <w:ind w:firstLine="851"/>
        <w:jc w:val="both"/>
        <w:rPr>
          <w:rFonts w:ascii="Arial" w:hAnsi="Arial" w:cs="Arial"/>
          <w:sz w:val="24"/>
          <w:szCs w:val="24"/>
        </w:rPr>
      </w:pPr>
      <w:r w:rsidRPr="00B70EFA">
        <w:rPr>
          <w:rFonts w:ascii="Arial" w:hAnsi="Arial" w:cs="Arial"/>
          <w:sz w:val="24"/>
          <w:szCs w:val="24"/>
        </w:rPr>
        <w:t>2. Видами зон действия градостроительных ограничений, границы которых отображены на карте градостроительного зонирования, являются зоны с особыми условиями использования территорий (зоны охраны объектов культурного наследия, санитарно-защитные зоны, водоохранные зоны), установленные в соответствии с законодательством Российской Федерации.</w:t>
      </w:r>
    </w:p>
    <w:p w:rsidR="007229F2" w:rsidRPr="00B70EFA" w:rsidRDefault="007229F2" w:rsidP="00B01ADE">
      <w:pPr>
        <w:spacing w:line="240" w:lineRule="auto"/>
        <w:ind w:firstLine="851"/>
        <w:jc w:val="both"/>
        <w:rPr>
          <w:rFonts w:ascii="Arial" w:hAnsi="Arial" w:cs="Arial"/>
          <w:sz w:val="24"/>
          <w:szCs w:val="24"/>
        </w:rPr>
      </w:pPr>
      <w:r w:rsidRPr="00B70EFA">
        <w:rPr>
          <w:rFonts w:ascii="Arial" w:hAnsi="Arial" w:cs="Arial"/>
          <w:sz w:val="24"/>
          <w:szCs w:val="24"/>
        </w:rPr>
        <w:t>3. Границы зон действия градостроительных ограничений отображены на карте градостроительного зонирования на основании установленных законодательством Российской Федерации нормативных требований.</w:t>
      </w:r>
    </w:p>
    <w:p w:rsidR="007229F2" w:rsidRPr="00B70EFA" w:rsidRDefault="007229F2" w:rsidP="00B01ADE">
      <w:pPr>
        <w:spacing w:line="240" w:lineRule="auto"/>
        <w:ind w:firstLine="851"/>
        <w:jc w:val="both"/>
        <w:rPr>
          <w:rFonts w:ascii="Arial" w:hAnsi="Arial" w:cs="Arial"/>
          <w:sz w:val="24"/>
          <w:szCs w:val="24"/>
        </w:rPr>
      </w:pPr>
      <w:r w:rsidRPr="00B70EFA">
        <w:rPr>
          <w:rFonts w:ascii="Arial" w:hAnsi="Arial" w:cs="Arial"/>
          <w:sz w:val="24"/>
          <w:szCs w:val="24"/>
        </w:rPr>
        <w:t xml:space="preserve">4. Градостроительные ограничения устанавливают дополнительные по отношению к градостроительным регламентам настоящих Правил требования по использованию земельных участков и объектов капитального строительства в </w:t>
      </w:r>
      <w:r w:rsidRPr="00B70EFA">
        <w:rPr>
          <w:rFonts w:ascii="Arial" w:hAnsi="Arial" w:cs="Arial"/>
          <w:sz w:val="24"/>
          <w:szCs w:val="24"/>
        </w:rPr>
        <w:lastRenderedPageBreak/>
        <w:t>границах соответствующих территориальных зон, обязательные для исполнения и соблюдения всеми субъектами градостроительных отношений.</w:t>
      </w:r>
    </w:p>
    <w:p w:rsidR="007229F2" w:rsidRPr="00B70EFA" w:rsidRDefault="007229F2" w:rsidP="00B01ADE">
      <w:pPr>
        <w:spacing w:line="240" w:lineRule="auto"/>
        <w:ind w:firstLine="851"/>
        <w:jc w:val="both"/>
        <w:rPr>
          <w:rFonts w:ascii="Arial" w:hAnsi="Arial" w:cs="Arial"/>
          <w:sz w:val="24"/>
          <w:szCs w:val="24"/>
        </w:rPr>
      </w:pPr>
      <w:r w:rsidRPr="00B70EFA">
        <w:rPr>
          <w:rFonts w:ascii="Arial" w:hAnsi="Arial" w:cs="Arial"/>
          <w:sz w:val="24"/>
          <w:szCs w:val="24"/>
        </w:rPr>
        <w:t>5. В случае действия градостроительных ограничений в границах установленных территориальных зон виды разрешенного использования земельных участков и объектов капитального строительства в зоне действия ограничений определяются с учетом требований градостроительных регламентов и градостроительных ограничений.</w:t>
      </w:r>
    </w:p>
    <w:p w:rsidR="007229F2" w:rsidRPr="00B70EFA" w:rsidRDefault="007229F2" w:rsidP="00B01ADE">
      <w:pPr>
        <w:spacing w:before="240" w:line="240" w:lineRule="auto"/>
        <w:jc w:val="both"/>
        <w:outlineLvl w:val="0"/>
        <w:rPr>
          <w:rFonts w:ascii="Arial" w:hAnsi="Arial" w:cs="Arial"/>
          <w:b/>
          <w:sz w:val="24"/>
          <w:szCs w:val="24"/>
        </w:rPr>
      </w:pPr>
      <w:r w:rsidRPr="00B70EFA">
        <w:rPr>
          <w:rFonts w:ascii="Arial" w:hAnsi="Arial" w:cs="Arial"/>
          <w:b/>
          <w:sz w:val="24"/>
          <w:szCs w:val="24"/>
        </w:rPr>
        <w:t>Статья 37. Охранные зоны</w:t>
      </w:r>
    </w:p>
    <w:p w:rsidR="007229F2" w:rsidRPr="00B70EFA" w:rsidRDefault="007229F2" w:rsidP="00B01ADE">
      <w:pPr>
        <w:spacing w:before="240" w:line="240" w:lineRule="auto"/>
        <w:ind w:firstLine="851"/>
        <w:jc w:val="both"/>
        <w:rPr>
          <w:rFonts w:ascii="Arial" w:hAnsi="Arial" w:cs="Arial"/>
          <w:sz w:val="24"/>
          <w:szCs w:val="24"/>
        </w:rPr>
      </w:pPr>
      <w:r w:rsidRPr="00B70EFA">
        <w:rPr>
          <w:rFonts w:ascii="Arial" w:hAnsi="Arial" w:cs="Arial"/>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7229F2" w:rsidRPr="00B70EFA" w:rsidRDefault="007229F2" w:rsidP="00B01ADE">
      <w:pPr>
        <w:spacing w:line="240" w:lineRule="auto"/>
        <w:ind w:firstLine="851"/>
        <w:jc w:val="both"/>
        <w:rPr>
          <w:rFonts w:ascii="Arial" w:hAnsi="Arial" w:cs="Arial"/>
          <w:sz w:val="24"/>
          <w:szCs w:val="24"/>
        </w:rPr>
      </w:pPr>
      <w:r w:rsidRPr="00B70EFA">
        <w:rPr>
          <w:rFonts w:ascii="Arial" w:hAnsi="Arial" w:cs="Arial"/>
          <w:sz w:val="24"/>
          <w:szCs w:val="24"/>
        </w:rPr>
        <w:t>2. Землепользование и застройка в охранных зонах указанных объектов регламентируется действующим законодательством (см. приложение к настоящим Правилам), нормами и правилами.</w:t>
      </w:r>
    </w:p>
    <w:p w:rsidR="00247CD1" w:rsidRPr="00B70EFA" w:rsidRDefault="00247CD1" w:rsidP="00B01ADE">
      <w:pPr>
        <w:spacing w:line="240" w:lineRule="auto"/>
        <w:jc w:val="both"/>
        <w:outlineLvl w:val="0"/>
        <w:rPr>
          <w:rFonts w:ascii="Arial" w:hAnsi="Arial" w:cs="Arial"/>
          <w:b/>
          <w:sz w:val="24"/>
          <w:szCs w:val="24"/>
        </w:rPr>
      </w:pPr>
      <w:r w:rsidRPr="00B70EFA">
        <w:rPr>
          <w:rFonts w:ascii="Arial" w:hAnsi="Arial" w:cs="Arial"/>
          <w:b/>
          <w:sz w:val="24"/>
          <w:szCs w:val="24"/>
        </w:rPr>
        <w:t>Статья 3</w:t>
      </w:r>
      <w:r w:rsidR="007229F2" w:rsidRPr="00B70EFA">
        <w:rPr>
          <w:rFonts w:ascii="Arial" w:hAnsi="Arial" w:cs="Arial"/>
          <w:b/>
          <w:sz w:val="24"/>
          <w:szCs w:val="24"/>
        </w:rPr>
        <w:t>8</w:t>
      </w:r>
      <w:r w:rsidRPr="00B70EFA">
        <w:rPr>
          <w:rFonts w:ascii="Arial" w:hAnsi="Arial" w:cs="Arial"/>
          <w:b/>
          <w:sz w:val="24"/>
          <w:szCs w:val="24"/>
        </w:rPr>
        <w:t>. Санитарно-защитные зоны</w:t>
      </w:r>
    </w:p>
    <w:p w:rsidR="001B42EB" w:rsidRPr="00B70EFA" w:rsidRDefault="001B42EB" w:rsidP="00B01ADE">
      <w:pPr>
        <w:spacing w:line="240" w:lineRule="auto"/>
        <w:ind w:firstLine="851"/>
        <w:jc w:val="both"/>
        <w:rPr>
          <w:rFonts w:ascii="Arial" w:hAnsi="Arial" w:cs="Arial"/>
          <w:sz w:val="24"/>
          <w:szCs w:val="24"/>
        </w:rPr>
      </w:pPr>
      <w:r w:rsidRPr="00B70EFA">
        <w:rPr>
          <w:rFonts w:ascii="Arial" w:hAnsi="Arial" w:cs="Arial"/>
          <w:sz w:val="24"/>
          <w:szCs w:val="24"/>
        </w:rPr>
        <w:t>1. В целях ограждения жилой зоны от неблагоприятного влияния промышленных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1B42EB" w:rsidRPr="00B70EFA" w:rsidRDefault="001B42EB" w:rsidP="00B01ADE">
      <w:pPr>
        <w:spacing w:line="240" w:lineRule="auto"/>
        <w:ind w:firstLine="851"/>
        <w:jc w:val="both"/>
        <w:rPr>
          <w:rFonts w:ascii="Arial" w:hAnsi="Arial" w:cs="Arial"/>
          <w:sz w:val="24"/>
          <w:szCs w:val="24"/>
        </w:rPr>
      </w:pPr>
      <w:r w:rsidRPr="00B70EFA">
        <w:rPr>
          <w:rFonts w:ascii="Arial" w:hAnsi="Arial" w:cs="Arial"/>
          <w:sz w:val="24"/>
          <w:szCs w:val="24"/>
        </w:rPr>
        <w:t xml:space="preserve">2. Размеры и границы санитарно-защитных зон определяются в проектах санитарно-защитных зон в соответствии с действующим законодательством, нормами и правилами в области использования промышленных  предприятий, складов, коммунальных и транспортных сооружений. </w:t>
      </w:r>
    </w:p>
    <w:p w:rsidR="001B42EB" w:rsidRPr="00B70EFA" w:rsidRDefault="001B42EB" w:rsidP="00B01ADE">
      <w:pPr>
        <w:spacing w:line="240" w:lineRule="auto"/>
        <w:ind w:firstLine="851"/>
        <w:jc w:val="both"/>
        <w:rPr>
          <w:rFonts w:ascii="Arial" w:hAnsi="Arial" w:cs="Arial"/>
          <w:sz w:val="24"/>
          <w:szCs w:val="24"/>
        </w:rPr>
      </w:pPr>
      <w:r w:rsidRPr="00B70EFA">
        <w:rPr>
          <w:rFonts w:ascii="Arial" w:hAnsi="Arial" w:cs="Arial"/>
          <w:sz w:val="24"/>
          <w:szCs w:val="24"/>
        </w:rPr>
        <w:t>3. В санитарно-защитных зонах не допускается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1B42EB" w:rsidRPr="00B70EFA" w:rsidRDefault="001B42EB" w:rsidP="00B01ADE">
      <w:pPr>
        <w:spacing w:line="240" w:lineRule="auto"/>
        <w:ind w:firstLine="851"/>
        <w:jc w:val="both"/>
        <w:rPr>
          <w:rFonts w:ascii="Arial" w:hAnsi="Arial" w:cs="Arial"/>
          <w:sz w:val="24"/>
          <w:szCs w:val="24"/>
        </w:rPr>
      </w:pPr>
      <w:r w:rsidRPr="00B70EFA">
        <w:rPr>
          <w:rFonts w:ascii="Arial" w:hAnsi="Arial" w:cs="Arial"/>
          <w:sz w:val="24"/>
          <w:szCs w:val="24"/>
        </w:rPr>
        <w:t xml:space="preserve">4. В границах санитарно-защитных зон допускается размещать: </w:t>
      </w:r>
    </w:p>
    <w:p w:rsidR="001B42EB" w:rsidRPr="00B70EFA" w:rsidRDefault="001B42EB" w:rsidP="00B01ADE">
      <w:pPr>
        <w:spacing w:line="240" w:lineRule="auto"/>
        <w:ind w:firstLine="851"/>
        <w:jc w:val="both"/>
        <w:rPr>
          <w:rFonts w:ascii="Arial" w:hAnsi="Arial" w:cs="Arial"/>
          <w:sz w:val="24"/>
          <w:szCs w:val="24"/>
        </w:rPr>
      </w:pPr>
      <w:r w:rsidRPr="00B70EFA">
        <w:rPr>
          <w:rFonts w:ascii="Arial" w:hAnsi="Arial" w:cs="Arial"/>
          <w:sz w:val="24"/>
          <w:szCs w:val="24"/>
        </w:rPr>
        <w:t>1)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1B42EB" w:rsidRPr="00B70EFA" w:rsidRDefault="001B42EB" w:rsidP="00B01ADE">
      <w:pPr>
        <w:spacing w:line="240" w:lineRule="auto"/>
        <w:ind w:firstLine="851"/>
        <w:jc w:val="both"/>
        <w:rPr>
          <w:rFonts w:ascii="Arial" w:hAnsi="Arial" w:cs="Arial"/>
          <w:sz w:val="24"/>
          <w:szCs w:val="24"/>
        </w:rPr>
      </w:pPr>
      <w:r w:rsidRPr="00B70EFA">
        <w:rPr>
          <w:rFonts w:ascii="Arial" w:hAnsi="Arial" w:cs="Arial"/>
          <w:sz w:val="24"/>
          <w:szCs w:val="24"/>
        </w:rPr>
        <w:t>2)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1B42EB" w:rsidRPr="00B70EFA" w:rsidRDefault="001B42EB" w:rsidP="00B01ADE">
      <w:pPr>
        <w:spacing w:line="240" w:lineRule="auto"/>
        <w:ind w:firstLine="851"/>
        <w:jc w:val="both"/>
        <w:rPr>
          <w:rFonts w:ascii="Arial" w:hAnsi="Arial" w:cs="Arial"/>
          <w:sz w:val="24"/>
          <w:szCs w:val="24"/>
        </w:rPr>
      </w:pPr>
      <w:r w:rsidRPr="00B70EFA">
        <w:rPr>
          <w:rFonts w:ascii="Arial" w:hAnsi="Arial" w:cs="Arial"/>
          <w:sz w:val="24"/>
          <w:szCs w:val="24"/>
        </w:rPr>
        <w:t xml:space="preserve">3)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w:t>
      </w:r>
      <w:r w:rsidRPr="00B70EFA">
        <w:rPr>
          <w:rFonts w:ascii="Arial" w:hAnsi="Arial" w:cs="Arial"/>
          <w:sz w:val="24"/>
          <w:szCs w:val="24"/>
        </w:rPr>
        <w:lastRenderedPageBreak/>
        <w:t>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p>
    <w:p w:rsidR="00247CD1" w:rsidRPr="00B70EFA" w:rsidRDefault="00247CD1" w:rsidP="00B01ADE">
      <w:pPr>
        <w:spacing w:before="240" w:line="240" w:lineRule="auto"/>
        <w:jc w:val="both"/>
        <w:outlineLvl w:val="0"/>
        <w:rPr>
          <w:rFonts w:ascii="Arial" w:hAnsi="Arial" w:cs="Arial"/>
          <w:b/>
          <w:sz w:val="24"/>
          <w:szCs w:val="24"/>
        </w:rPr>
      </w:pPr>
      <w:r w:rsidRPr="00B70EFA">
        <w:rPr>
          <w:rFonts w:ascii="Arial" w:hAnsi="Arial" w:cs="Arial"/>
          <w:b/>
          <w:sz w:val="24"/>
          <w:szCs w:val="24"/>
        </w:rPr>
        <w:t>Статья 3</w:t>
      </w:r>
      <w:r w:rsidR="005F4A93" w:rsidRPr="00B70EFA">
        <w:rPr>
          <w:rFonts w:ascii="Arial" w:hAnsi="Arial" w:cs="Arial"/>
          <w:b/>
          <w:sz w:val="24"/>
          <w:szCs w:val="24"/>
        </w:rPr>
        <w:t>9</w:t>
      </w:r>
      <w:r w:rsidRPr="00B70EFA">
        <w:rPr>
          <w:rFonts w:ascii="Arial" w:hAnsi="Arial" w:cs="Arial"/>
          <w:b/>
          <w:sz w:val="24"/>
          <w:szCs w:val="24"/>
        </w:rPr>
        <w:t>. Водоохранные зоны</w:t>
      </w:r>
    </w:p>
    <w:p w:rsidR="007229F2" w:rsidRPr="00B70EFA" w:rsidRDefault="001B42EB" w:rsidP="00B01ADE">
      <w:pPr>
        <w:spacing w:before="240" w:line="240" w:lineRule="auto"/>
        <w:ind w:firstLine="851"/>
        <w:jc w:val="both"/>
        <w:rPr>
          <w:rFonts w:ascii="Arial" w:hAnsi="Arial" w:cs="Arial"/>
          <w:sz w:val="24"/>
          <w:szCs w:val="24"/>
        </w:rPr>
      </w:pPr>
      <w:r w:rsidRPr="00B70EFA">
        <w:rPr>
          <w:rFonts w:ascii="Arial" w:hAnsi="Arial" w:cs="Arial"/>
          <w:sz w:val="24"/>
          <w:szCs w:val="24"/>
        </w:rPr>
        <w:t xml:space="preserve">1. </w:t>
      </w:r>
      <w:r w:rsidR="006D3E82" w:rsidRPr="00B70EFA">
        <w:rPr>
          <w:rFonts w:ascii="Arial" w:hAnsi="Arial" w:cs="Arial"/>
          <w:sz w:val="24"/>
          <w:szCs w:val="24"/>
        </w:rPr>
        <w:t xml:space="preserve">Водоохранной зоной является территория, примыкающая к </w:t>
      </w:r>
      <w:bookmarkStart w:id="5" w:name="l5"/>
      <w:bookmarkEnd w:id="5"/>
      <w:r w:rsidR="006D3E82" w:rsidRPr="00B70EFA">
        <w:rPr>
          <w:rFonts w:ascii="Arial" w:hAnsi="Arial" w:cs="Arial"/>
          <w:sz w:val="24"/>
          <w:szCs w:val="24"/>
        </w:rPr>
        <w:t xml:space="preserve">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w:t>
      </w:r>
      <w:bookmarkStart w:id="6" w:name="l6"/>
      <w:bookmarkEnd w:id="6"/>
      <w:r w:rsidR="006D3E82" w:rsidRPr="00B70EFA">
        <w:rPr>
          <w:rFonts w:ascii="Arial" w:hAnsi="Arial" w:cs="Arial"/>
          <w:sz w:val="24"/>
          <w:szCs w:val="24"/>
        </w:rPr>
        <w:t>также сохранения среды обитания объектов животного и растительного мира.</w:t>
      </w:r>
    </w:p>
    <w:p w:rsidR="003806E9" w:rsidRPr="00B70EFA" w:rsidRDefault="006D3E82" w:rsidP="00B01ADE">
      <w:pPr>
        <w:spacing w:line="240" w:lineRule="auto"/>
        <w:ind w:firstLine="851"/>
        <w:jc w:val="both"/>
        <w:rPr>
          <w:rFonts w:ascii="Arial" w:hAnsi="Arial" w:cs="Arial"/>
          <w:sz w:val="24"/>
          <w:szCs w:val="24"/>
        </w:rPr>
      </w:pPr>
      <w:r w:rsidRPr="00B70EFA">
        <w:rPr>
          <w:rFonts w:ascii="Arial" w:hAnsi="Arial" w:cs="Arial"/>
          <w:sz w:val="24"/>
          <w:szCs w:val="24"/>
        </w:rPr>
        <w:t xml:space="preserve">Соблюдение специального режима на территории водоохранных зон является составной частью комплекса природоохранных мер по </w:t>
      </w:r>
      <w:bookmarkStart w:id="7" w:name="l7"/>
      <w:bookmarkEnd w:id="7"/>
      <w:r w:rsidRPr="00B70EFA">
        <w:rPr>
          <w:rFonts w:ascii="Arial" w:hAnsi="Arial" w:cs="Arial"/>
          <w:sz w:val="24"/>
          <w:szCs w:val="24"/>
        </w:rPr>
        <w:t>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w:t>
      </w:r>
    </w:p>
    <w:p w:rsidR="006D3E82" w:rsidRPr="00B70EFA" w:rsidRDefault="006D3E82" w:rsidP="00B01ADE">
      <w:pPr>
        <w:spacing w:line="240" w:lineRule="auto"/>
        <w:ind w:firstLine="851"/>
        <w:jc w:val="both"/>
        <w:rPr>
          <w:rFonts w:ascii="Arial" w:hAnsi="Arial" w:cs="Arial"/>
          <w:sz w:val="24"/>
          <w:szCs w:val="24"/>
        </w:rPr>
      </w:pPr>
      <w:r w:rsidRPr="00B70EFA">
        <w:rPr>
          <w:rFonts w:ascii="Arial" w:hAnsi="Arial" w:cs="Arial"/>
          <w:sz w:val="24"/>
          <w:szCs w:val="24"/>
        </w:rPr>
        <w:t> </w:t>
      </w:r>
      <w:r w:rsidR="003806E9" w:rsidRPr="00B70EFA">
        <w:rPr>
          <w:rFonts w:ascii="Arial" w:hAnsi="Arial" w:cs="Arial"/>
          <w:sz w:val="24"/>
          <w:szCs w:val="24"/>
        </w:rPr>
        <w:t xml:space="preserve">2. </w:t>
      </w:r>
      <w:r w:rsidRPr="00B70EFA">
        <w:rPr>
          <w:rFonts w:ascii="Arial" w:hAnsi="Arial" w:cs="Arial"/>
          <w:sz w:val="24"/>
          <w:szCs w:val="24"/>
        </w:rPr>
        <w:t xml:space="preserve">В пределах водоохранных зон устанавливаются прибрежные </w:t>
      </w:r>
      <w:bookmarkStart w:id="8" w:name="l8"/>
      <w:bookmarkEnd w:id="8"/>
      <w:r w:rsidRPr="00B70EFA">
        <w:rPr>
          <w:rFonts w:ascii="Arial" w:hAnsi="Arial" w:cs="Arial"/>
          <w:sz w:val="24"/>
          <w:szCs w:val="24"/>
        </w:rPr>
        <w:t xml:space="preserve">защитные полосы, на территориях которых вводятся дополнительные ограничения природопользования. </w:t>
      </w:r>
    </w:p>
    <w:p w:rsidR="006D3E82" w:rsidRPr="00B70EFA" w:rsidRDefault="006D3E82" w:rsidP="00B01ADE">
      <w:pPr>
        <w:spacing w:line="240" w:lineRule="auto"/>
        <w:ind w:firstLine="851"/>
        <w:jc w:val="both"/>
        <w:rPr>
          <w:rFonts w:ascii="Arial" w:hAnsi="Arial" w:cs="Arial"/>
          <w:sz w:val="24"/>
          <w:szCs w:val="24"/>
        </w:rPr>
      </w:pPr>
      <w:r w:rsidRPr="00B70EFA">
        <w:rPr>
          <w:rFonts w:ascii="Arial" w:hAnsi="Arial" w:cs="Arial"/>
          <w:sz w:val="24"/>
          <w:szCs w:val="24"/>
        </w:rPr>
        <w:t>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1B42EB" w:rsidRPr="00B70EFA" w:rsidRDefault="003806E9" w:rsidP="00B01ADE">
      <w:pPr>
        <w:spacing w:line="240" w:lineRule="auto"/>
        <w:ind w:firstLine="851"/>
        <w:jc w:val="both"/>
        <w:rPr>
          <w:rFonts w:ascii="Arial" w:hAnsi="Arial" w:cs="Arial"/>
          <w:sz w:val="24"/>
          <w:szCs w:val="24"/>
        </w:rPr>
      </w:pPr>
      <w:r w:rsidRPr="00B70EFA">
        <w:rPr>
          <w:rFonts w:ascii="Arial" w:hAnsi="Arial" w:cs="Arial"/>
          <w:sz w:val="24"/>
          <w:szCs w:val="24"/>
        </w:rPr>
        <w:t xml:space="preserve">3. </w:t>
      </w:r>
      <w:r w:rsidR="001B42EB" w:rsidRPr="00B70EFA">
        <w:rPr>
          <w:rFonts w:ascii="Arial" w:hAnsi="Arial" w:cs="Arial"/>
          <w:sz w:val="24"/>
          <w:szCs w:val="24"/>
        </w:rPr>
        <w:t xml:space="preserve">Ширина водоохранной зоны Черного моря - 500 метров, в том числе прибрежная защитная полоса - </w:t>
      </w:r>
      <w:r w:rsidRPr="00B70EFA">
        <w:rPr>
          <w:rFonts w:ascii="Arial" w:hAnsi="Arial" w:cs="Arial"/>
          <w:sz w:val="24"/>
          <w:szCs w:val="24"/>
        </w:rPr>
        <w:t>100 метров.</w:t>
      </w:r>
    </w:p>
    <w:p w:rsidR="006D3E82" w:rsidRPr="00B70EFA" w:rsidRDefault="003806E9" w:rsidP="00B01ADE">
      <w:pPr>
        <w:spacing w:line="240" w:lineRule="auto"/>
        <w:ind w:firstLine="851"/>
        <w:jc w:val="both"/>
        <w:rPr>
          <w:rFonts w:ascii="Arial" w:hAnsi="Arial" w:cs="Arial"/>
          <w:sz w:val="24"/>
          <w:szCs w:val="24"/>
        </w:rPr>
      </w:pPr>
      <w:r w:rsidRPr="00B70EFA">
        <w:rPr>
          <w:rFonts w:ascii="Arial" w:hAnsi="Arial" w:cs="Arial"/>
          <w:sz w:val="24"/>
          <w:szCs w:val="24"/>
        </w:rPr>
        <w:t xml:space="preserve">4. Ширина водоохранной зоны реки Туапсе </w:t>
      </w:r>
      <w:r w:rsidR="00DB1834" w:rsidRPr="00B70EFA">
        <w:rPr>
          <w:rFonts w:ascii="Arial" w:hAnsi="Arial" w:cs="Arial"/>
          <w:sz w:val="24"/>
          <w:szCs w:val="24"/>
        </w:rPr>
        <w:t>(</w:t>
      </w:r>
      <w:r w:rsidRPr="00B70EFA">
        <w:rPr>
          <w:rFonts w:ascii="Arial" w:hAnsi="Arial" w:cs="Arial"/>
          <w:sz w:val="24"/>
          <w:szCs w:val="24"/>
        </w:rPr>
        <w:t>длина  43 км</w:t>
      </w:r>
      <w:r w:rsidR="00DB1834" w:rsidRPr="00B70EFA">
        <w:rPr>
          <w:rFonts w:ascii="Arial" w:hAnsi="Arial" w:cs="Arial"/>
          <w:sz w:val="24"/>
          <w:szCs w:val="24"/>
        </w:rPr>
        <w:t>) - 100 метров.</w:t>
      </w:r>
    </w:p>
    <w:p w:rsidR="00DB1834" w:rsidRPr="00B70EFA" w:rsidRDefault="00DB1834" w:rsidP="00B01ADE">
      <w:pPr>
        <w:spacing w:line="240" w:lineRule="auto"/>
        <w:ind w:firstLine="851"/>
        <w:jc w:val="both"/>
        <w:rPr>
          <w:rFonts w:ascii="Arial" w:hAnsi="Arial" w:cs="Arial"/>
          <w:sz w:val="24"/>
          <w:szCs w:val="24"/>
        </w:rPr>
      </w:pPr>
      <w:r w:rsidRPr="00B70EFA">
        <w:rPr>
          <w:rFonts w:ascii="Arial" w:hAnsi="Arial" w:cs="Arial"/>
          <w:sz w:val="24"/>
          <w:szCs w:val="24"/>
        </w:rPr>
        <w:t>5. Ширина водоохранной зоны реки Паук (длина  14,3 км) - 100 метров. Река имеет несколько мелких притоков: Каменная Щель (длина ручья 3,5 километра), Барсовая Щель  (длина ручья 3,3 километра)</w:t>
      </w:r>
      <w:r w:rsidR="000D598B" w:rsidRPr="00B70EFA">
        <w:rPr>
          <w:rFonts w:ascii="Arial" w:hAnsi="Arial" w:cs="Arial"/>
          <w:sz w:val="24"/>
          <w:szCs w:val="24"/>
        </w:rPr>
        <w:t xml:space="preserve"> и др</w:t>
      </w:r>
      <w:r w:rsidRPr="00B70EFA">
        <w:rPr>
          <w:rFonts w:ascii="Arial" w:hAnsi="Arial" w:cs="Arial"/>
          <w:sz w:val="24"/>
          <w:szCs w:val="24"/>
        </w:rPr>
        <w:t>. Водоохранная зона</w:t>
      </w:r>
      <w:r w:rsidR="000D598B" w:rsidRPr="00B70EFA">
        <w:rPr>
          <w:rFonts w:ascii="Arial" w:hAnsi="Arial" w:cs="Arial"/>
          <w:sz w:val="24"/>
          <w:szCs w:val="24"/>
        </w:rPr>
        <w:t xml:space="preserve"> притоков </w:t>
      </w:r>
      <w:r w:rsidR="006A0EC3" w:rsidRPr="00B70EFA">
        <w:rPr>
          <w:rFonts w:ascii="Arial" w:hAnsi="Arial" w:cs="Arial"/>
          <w:sz w:val="24"/>
          <w:szCs w:val="24"/>
        </w:rPr>
        <w:t xml:space="preserve">реки Паук </w:t>
      </w:r>
      <w:r w:rsidR="000D598B" w:rsidRPr="00B70EFA">
        <w:rPr>
          <w:rFonts w:ascii="Arial" w:hAnsi="Arial" w:cs="Arial"/>
          <w:sz w:val="24"/>
          <w:szCs w:val="24"/>
        </w:rPr>
        <w:t xml:space="preserve">составляет 50 метров. </w:t>
      </w:r>
    </w:p>
    <w:p w:rsidR="000D598B" w:rsidRPr="00B70EFA" w:rsidRDefault="00DB1834" w:rsidP="00B01ADE">
      <w:pPr>
        <w:spacing w:line="240" w:lineRule="auto"/>
        <w:ind w:firstLine="851"/>
        <w:jc w:val="both"/>
        <w:rPr>
          <w:rFonts w:ascii="Arial" w:hAnsi="Arial" w:cs="Arial"/>
          <w:sz w:val="24"/>
          <w:szCs w:val="24"/>
        </w:rPr>
      </w:pPr>
      <w:r w:rsidRPr="00B70EFA">
        <w:rPr>
          <w:rFonts w:ascii="Arial" w:hAnsi="Arial" w:cs="Arial"/>
          <w:sz w:val="24"/>
          <w:szCs w:val="24"/>
        </w:rPr>
        <w:t>6.</w:t>
      </w:r>
      <w:r w:rsidR="000D598B" w:rsidRPr="00B70EFA">
        <w:rPr>
          <w:rFonts w:ascii="Arial" w:hAnsi="Arial" w:cs="Arial"/>
          <w:sz w:val="24"/>
          <w:szCs w:val="24"/>
        </w:rPr>
        <w:t xml:space="preserve"> Требования к использованию водоохранных зон и прибрежных защитных полос определяются Водным кодексом Российской Федерации, краевыми и местными нормативно-правовыми актами.</w:t>
      </w:r>
    </w:p>
    <w:p w:rsidR="00BB0AF6" w:rsidRPr="00B70EFA" w:rsidRDefault="00BB0AF6" w:rsidP="00B01ADE">
      <w:pPr>
        <w:spacing w:before="240" w:line="240" w:lineRule="auto"/>
        <w:jc w:val="both"/>
        <w:outlineLvl w:val="0"/>
        <w:rPr>
          <w:rFonts w:ascii="Arial" w:hAnsi="Arial" w:cs="Arial"/>
          <w:b/>
          <w:sz w:val="24"/>
          <w:szCs w:val="24"/>
        </w:rPr>
      </w:pPr>
      <w:r w:rsidRPr="00B70EFA">
        <w:rPr>
          <w:rFonts w:ascii="Arial" w:hAnsi="Arial" w:cs="Arial"/>
          <w:b/>
          <w:sz w:val="24"/>
          <w:szCs w:val="24"/>
        </w:rPr>
        <w:t xml:space="preserve">Статья </w:t>
      </w:r>
      <w:r w:rsidR="005F4A93" w:rsidRPr="00B70EFA">
        <w:rPr>
          <w:rFonts w:ascii="Arial" w:hAnsi="Arial" w:cs="Arial"/>
          <w:b/>
          <w:sz w:val="24"/>
          <w:szCs w:val="24"/>
        </w:rPr>
        <w:t>40</w:t>
      </w:r>
      <w:r w:rsidRPr="00B70EFA">
        <w:rPr>
          <w:rFonts w:ascii="Arial" w:hAnsi="Arial" w:cs="Arial"/>
          <w:b/>
          <w:sz w:val="24"/>
          <w:szCs w:val="24"/>
        </w:rPr>
        <w:t>. Зона охраны объектов культурного наследия</w:t>
      </w:r>
    </w:p>
    <w:p w:rsidR="008C1712" w:rsidRPr="00B70EFA" w:rsidRDefault="00BB0AF6" w:rsidP="00B01ADE">
      <w:pPr>
        <w:spacing w:before="240" w:line="240" w:lineRule="auto"/>
        <w:ind w:firstLine="851"/>
        <w:jc w:val="both"/>
        <w:rPr>
          <w:rFonts w:ascii="Arial" w:hAnsi="Arial" w:cs="Arial"/>
          <w:sz w:val="24"/>
          <w:szCs w:val="24"/>
        </w:rPr>
      </w:pPr>
      <w:r w:rsidRPr="00B70EFA">
        <w:rPr>
          <w:rFonts w:ascii="Arial" w:hAnsi="Arial" w:cs="Arial"/>
          <w:sz w:val="24"/>
          <w:szCs w:val="24"/>
        </w:rPr>
        <w:t xml:space="preserve">1. </w:t>
      </w:r>
      <w:r w:rsidR="008C1712" w:rsidRPr="00B70EFA">
        <w:rPr>
          <w:rFonts w:ascii="Arial" w:hAnsi="Arial" w:cs="Arial"/>
          <w:sz w:val="24"/>
          <w:szCs w:val="24"/>
        </w:rPr>
        <w:t>В соответствии с Законом Краснодарского края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 487-КЗ от 06.06.2002г., вокруг объектов культурного наследия установлены временные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w:t>
      </w:r>
    </w:p>
    <w:p w:rsidR="008C1712" w:rsidRPr="00B70EFA" w:rsidRDefault="008C1712" w:rsidP="00B01ADE">
      <w:pPr>
        <w:spacing w:line="240" w:lineRule="auto"/>
        <w:ind w:firstLine="851"/>
        <w:jc w:val="both"/>
        <w:rPr>
          <w:rFonts w:ascii="Arial" w:hAnsi="Arial" w:cs="Arial"/>
          <w:sz w:val="24"/>
          <w:szCs w:val="24"/>
        </w:rPr>
      </w:pPr>
      <w:r w:rsidRPr="00B70EFA">
        <w:rPr>
          <w:rFonts w:ascii="Arial" w:hAnsi="Arial" w:cs="Arial"/>
          <w:sz w:val="24"/>
          <w:szCs w:val="24"/>
        </w:rPr>
        <w:lastRenderedPageBreak/>
        <w:t>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8C1712" w:rsidRPr="00B70EFA" w:rsidRDefault="008C1712" w:rsidP="00B01ADE">
      <w:pPr>
        <w:spacing w:line="240" w:lineRule="auto"/>
        <w:ind w:firstLine="851"/>
        <w:jc w:val="both"/>
        <w:rPr>
          <w:rFonts w:ascii="Arial" w:hAnsi="Arial" w:cs="Arial"/>
          <w:sz w:val="24"/>
          <w:szCs w:val="24"/>
        </w:rPr>
      </w:pPr>
      <w:r w:rsidRPr="00B70EFA">
        <w:rPr>
          <w:rFonts w:ascii="Arial" w:hAnsi="Arial" w:cs="Arial"/>
          <w:sz w:val="24"/>
          <w:szCs w:val="24"/>
        </w:rPr>
        <w:t>В соответствии со статьей 25 указанного Закона для сохранения объектов культурного наследия устанавливаются следующие временные границы зон охраны:</w:t>
      </w:r>
    </w:p>
    <w:p w:rsidR="008C1712" w:rsidRPr="00B70EFA" w:rsidRDefault="008C1712" w:rsidP="00B01ADE">
      <w:pPr>
        <w:spacing w:line="240" w:lineRule="auto"/>
        <w:ind w:firstLine="851"/>
        <w:jc w:val="both"/>
        <w:rPr>
          <w:rFonts w:ascii="Arial" w:hAnsi="Arial" w:cs="Arial"/>
          <w:sz w:val="24"/>
          <w:szCs w:val="24"/>
        </w:rPr>
      </w:pPr>
      <w:r w:rsidRPr="00B70EFA">
        <w:rPr>
          <w:rFonts w:ascii="Arial" w:hAnsi="Arial" w:cs="Arial"/>
          <w:sz w:val="24"/>
          <w:szCs w:val="24"/>
        </w:rPr>
        <w:t>для памятников истории – в размере 60 метров от границ памятника по всему его периметру;</w:t>
      </w:r>
    </w:p>
    <w:p w:rsidR="008C1712" w:rsidRPr="00B70EFA" w:rsidRDefault="008C1712" w:rsidP="00B01ADE">
      <w:pPr>
        <w:spacing w:line="240" w:lineRule="auto"/>
        <w:ind w:firstLine="851"/>
        <w:jc w:val="both"/>
        <w:rPr>
          <w:rFonts w:ascii="Arial" w:hAnsi="Arial" w:cs="Arial"/>
          <w:sz w:val="24"/>
          <w:szCs w:val="24"/>
        </w:rPr>
      </w:pPr>
      <w:r w:rsidRPr="00B70EFA">
        <w:rPr>
          <w:rFonts w:ascii="Arial" w:hAnsi="Arial" w:cs="Arial"/>
          <w:sz w:val="24"/>
          <w:szCs w:val="24"/>
        </w:rPr>
        <w:t>для памятников архитектуры, являющихся зданиями – в размере 100 метров от границ памятника архитектуры по всему его периметру;</w:t>
      </w:r>
    </w:p>
    <w:p w:rsidR="008C1712" w:rsidRPr="00B70EFA" w:rsidRDefault="008C1712" w:rsidP="00B01ADE">
      <w:pPr>
        <w:spacing w:line="240" w:lineRule="auto"/>
        <w:ind w:firstLine="851"/>
        <w:jc w:val="both"/>
        <w:rPr>
          <w:rFonts w:ascii="Arial" w:hAnsi="Arial" w:cs="Arial"/>
          <w:sz w:val="24"/>
          <w:szCs w:val="24"/>
        </w:rPr>
      </w:pPr>
      <w:r w:rsidRPr="00B70EFA">
        <w:rPr>
          <w:rFonts w:ascii="Arial" w:hAnsi="Arial" w:cs="Arial"/>
          <w:sz w:val="24"/>
          <w:szCs w:val="24"/>
        </w:rPr>
        <w:t>для памятников архитектуры, не являющихся зданиями, и памятников монументального искусства – в размере 40 метров от границ памятника по всему его периметру</w:t>
      </w:r>
      <w:r w:rsidR="000E6042" w:rsidRPr="00B70EFA">
        <w:rPr>
          <w:rFonts w:ascii="Arial" w:hAnsi="Arial" w:cs="Arial"/>
          <w:sz w:val="24"/>
          <w:szCs w:val="24"/>
        </w:rPr>
        <w:t>;</w:t>
      </w:r>
    </w:p>
    <w:p w:rsidR="000E6042" w:rsidRPr="00B70EFA" w:rsidRDefault="000E6042" w:rsidP="00B01ADE">
      <w:pPr>
        <w:spacing w:after="0" w:line="240" w:lineRule="auto"/>
        <w:ind w:firstLine="851"/>
        <w:jc w:val="both"/>
        <w:rPr>
          <w:rFonts w:ascii="Arial" w:hAnsi="Arial" w:cs="Arial"/>
          <w:sz w:val="24"/>
          <w:szCs w:val="24"/>
        </w:rPr>
      </w:pPr>
      <w:r w:rsidRPr="00B70EFA">
        <w:rPr>
          <w:rFonts w:ascii="Arial" w:hAnsi="Arial" w:cs="Arial"/>
          <w:sz w:val="24"/>
          <w:szCs w:val="24"/>
        </w:rPr>
        <w:t>для памятников археологии:</w:t>
      </w:r>
    </w:p>
    <w:p w:rsidR="000E6042" w:rsidRPr="00B70EFA" w:rsidRDefault="000E6042" w:rsidP="00B01ADE">
      <w:pPr>
        <w:spacing w:after="0" w:line="240" w:lineRule="auto"/>
        <w:ind w:firstLine="851"/>
        <w:jc w:val="both"/>
        <w:rPr>
          <w:rFonts w:ascii="Arial" w:hAnsi="Arial" w:cs="Arial"/>
          <w:sz w:val="24"/>
          <w:szCs w:val="24"/>
        </w:rPr>
      </w:pPr>
      <w:r w:rsidRPr="00B70EFA">
        <w:rPr>
          <w:rFonts w:ascii="Arial" w:hAnsi="Arial" w:cs="Arial"/>
          <w:sz w:val="24"/>
          <w:szCs w:val="24"/>
        </w:rPr>
        <w:t>- для стоянки "Паук" (государственный номер 5002) - 200 метров от границ памятника по всему его периметру;</w:t>
      </w:r>
    </w:p>
    <w:p w:rsidR="000E6042" w:rsidRPr="00B70EFA" w:rsidRDefault="000E6042" w:rsidP="00B01ADE">
      <w:pPr>
        <w:spacing w:after="0" w:line="240" w:lineRule="auto"/>
        <w:ind w:firstLine="851"/>
        <w:jc w:val="both"/>
        <w:rPr>
          <w:rFonts w:ascii="Arial" w:hAnsi="Arial" w:cs="Arial"/>
          <w:sz w:val="24"/>
          <w:szCs w:val="24"/>
        </w:rPr>
      </w:pPr>
      <w:r w:rsidRPr="00B70EFA">
        <w:rPr>
          <w:rFonts w:ascii="Arial" w:hAnsi="Arial" w:cs="Arial"/>
          <w:sz w:val="24"/>
          <w:szCs w:val="24"/>
        </w:rPr>
        <w:t>- для археологического достопримечательного места "мыс Кадош" - 200 метров от границ памятника по всему его периметру.</w:t>
      </w:r>
    </w:p>
    <w:p w:rsidR="00BB0AF6" w:rsidRPr="00B70EFA" w:rsidRDefault="00BB0AF6" w:rsidP="00B01ADE">
      <w:pPr>
        <w:spacing w:after="0" w:line="240" w:lineRule="auto"/>
        <w:ind w:firstLine="851"/>
        <w:jc w:val="both"/>
        <w:rPr>
          <w:rFonts w:ascii="Arial" w:hAnsi="Arial" w:cs="Arial"/>
          <w:sz w:val="24"/>
          <w:szCs w:val="24"/>
        </w:rPr>
      </w:pPr>
      <w:r w:rsidRPr="00B70EFA">
        <w:rPr>
          <w:rFonts w:ascii="Arial" w:hAnsi="Arial" w:cs="Arial"/>
          <w:sz w:val="24"/>
          <w:szCs w:val="24"/>
        </w:rPr>
        <w:t>2.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BB0AF6" w:rsidRPr="00B70EFA" w:rsidRDefault="00BB0AF6" w:rsidP="00B01ADE">
      <w:pPr>
        <w:spacing w:line="240" w:lineRule="auto"/>
        <w:ind w:firstLine="851"/>
        <w:jc w:val="both"/>
        <w:rPr>
          <w:rFonts w:ascii="Arial" w:hAnsi="Arial" w:cs="Arial"/>
          <w:sz w:val="24"/>
          <w:szCs w:val="24"/>
        </w:rPr>
      </w:pPr>
      <w:r w:rsidRPr="00B70EFA">
        <w:rPr>
          <w:rFonts w:ascii="Arial" w:hAnsi="Arial" w:cs="Arial"/>
          <w:sz w:val="24"/>
          <w:szCs w:val="24"/>
        </w:rPr>
        <w:t>3.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субъекта Российской Федерации,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BB0AF6" w:rsidRPr="00B70EFA" w:rsidRDefault="00BB0AF6" w:rsidP="00B01ADE">
      <w:pPr>
        <w:spacing w:line="240" w:lineRule="auto"/>
        <w:jc w:val="both"/>
        <w:rPr>
          <w:rFonts w:ascii="Arial" w:hAnsi="Arial" w:cs="Arial"/>
          <w:sz w:val="24"/>
          <w:szCs w:val="24"/>
        </w:rPr>
      </w:pPr>
      <w:r w:rsidRPr="00B70EFA">
        <w:rPr>
          <w:rFonts w:ascii="Arial" w:hAnsi="Arial" w:cs="Arial"/>
          <w:sz w:val="24"/>
          <w:szCs w:val="24"/>
        </w:rPr>
        <w:t>4. Государственный орган администрации Краснодарского края, уполномоченный в области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6875E4" w:rsidRPr="00B70EFA" w:rsidRDefault="006875E4" w:rsidP="00B01ADE">
      <w:pPr>
        <w:spacing w:line="240" w:lineRule="auto"/>
        <w:jc w:val="both"/>
        <w:rPr>
          <w:rFonts w:ascii="Arial" w:hAnsi="Arial" w:cs="Arial"/>
          <w:sz w:val="24"/>
          <w:szCs w:val="24"/>
        </w:rPr>
        <w:sectPr w:rsidR="006875E4" w:rsidRPr="00B70EFA" w:rsidSect="00B01ADE">
          <w:headerReference w:type="default" r:id="rId9"/>
          <w:headerReference w:type="first" r:id="rId10"/>
          <w:pgSz w:w="11906" w:h="16838"/>
          <w:pgMar w:top="1134" w:right="851" w:bottom="567" w:left="1701" w:header="425" w:footer="346" w:gutter="0"/>
          <w:pgNumType w:start="0"/>
          <w:cols w:space="708"/>
          <w:titlePg/>
          <w:docGrid w:linePitch="360"/>
        </w:sectPr>
      </w:pPr>
    </w:p>
    <w:bookmarkEnd w:id="0"/>
    <w:bookmarkEnd w:id="1"/>
    <w:bookmarkEnd w:id="4"/>
    <w:p w:rsidR="007229F2" w:rsidRPr="00B70EFA" w:rsidRDefault="007229F2" w:rsidP="00B01ADE">
      <w:pPr>
        <w:shd w:val="clear" w:color="auto" w:fill="FFFFFF"/>
        <w:spacing w:line="240" w:lineRule="auto"/>
        <w:jc w:val="right"/>
        <w:rPr>
          <w:rFonts w:ascii="Arial" w:hAnsi="Arial" w:cs="Arial"/>
          <w:b/>
          <w:i/>
          <w:spacing w:val="-2"/>
          <w:sz w:val="24"/>
          <w:szCs w:val="24"/>
        </w:rPr>
      </w:pPr>
      <w:r w:rsidRPr="00B70EFA">
        <w:rPr>
          <w:rFonts w:ascii="Arial" w:hAnsi="Arial" w:cs="Arial"/>
          <w:b/>
          <w:i/>
          <w:spacing w:val="-2"/>
          <w:sz w:val="24"/>
          <w:szCs w:val="24"/>
        </w:rPr>
        <w:lastRenderedPageBreak/>
        <w:t xml:space="preserve">                                                                                                                 Приложение </w:t>
      </w:r>
      <w:r w:rsidR="00542737" w:rsidRPr="00B70EFA">
        <w:rPr>
          <w:rFonts w:ascii="Arial" w:hAnsi="Arial" w:cs="Arial"/>
          <w:b/>
          <w:i/>
          <w:spacing w:val="-2"/>
          <w:sz w:val="24"/>
          <w:szCs w:val="24"/>
        </w:rPr>
        <w:t xml:space="preserve">1 </w:t>
      </w:r>
      <w:r w:rsidRPr="00B70EFA">
        <w:rPr>
          <w:rFonts w:ascii="Arial" w:hAnsi="Arial" w:cs="Arial"/>
          <w:b/>
          <w:i/>
          <w:spacing w:val="-2"/>
          <w:sz w:val="24"/>
          <w:szCs w:val="24"/>
        </w:rPr>
        <w:t>(справочное)</w:t>
      </w:r>
    </w:p>
    <w:p w:rsidR="007229F2" w:rsidRPr="00B70EFA" w:rsidRDefault="007229F2" w:rsidP="00B01ADE">
      <w:pPr>
        <w:shd w:val="clear" w:color="auto" w:fill="FFFFFF"/>
        <w:spacing w:line="240" w:lineRule="auto"/>
        <w:jc w:val="center"/>
        <w:rPr>
          <w:rFonts w:ascii="Arial" w:hAnsi="Arial" w:cs="Arial"/>
          <w:b/>
          <w:sz w:val="24"/>
          <w:szCs w:val="24"/>
        </w:rPr>
      </w:pPr>
      <w:r w:rsidRPr="00B70EFA">
        <w:rPr>
          <w:rFonts w:ascii="Arial" w:hAnsi="Arial" w:cs="Arial"/>
          <w:b/>
          <w:spacing w:val="-2"/>
          <w:sz w:val="24"/>
          <w:szCs w:val="24"/>
        </w:rPr>
        <w:t>В</w:t>
      </w:r>
      <w:r w:rsidR="006875E4" w:rsidRPr="00B70EFA">
        <w:rPr>
          <w:rFonts w:ascii="Arial" w:hAnsi="Arial" w:cs="Arial"/>
          <w:b/>
          <w:spacing w:val="-2"/>
          <w:sz w:val="24"/>
          <w:szCs w:val="24"/>
        </w:rPr>
        <w:t xml:space="preserve">ИДЫ ЗОН С ОСОБЫМИ УСЛОВИЯМИ ИСПОЛЬЗОВАНИЯ </w:t>
      </w:r>
      <w:r w:rsidR="006875E4" w:rsidRPr="00B70EFA">
        <w:rPr>
          <w:rFonts w:ascii="Arial" w:hAnsi="Arial" w:cs="Arial"/>
          <w:b/>
          <w:sz w:val="24"/>
          <w:szCs w:val="24"/>
        </w:rPr>
        <w:t>ТЕРРИТОРИЙ</w:t>
      </w:r>
    </w:p>
    <w:tbl>
      <w:tblPr>
        <w:tblW w:w="14459"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410"/>
        <w:gridCol w:w="8504"/>
        <w:gridCol w:w="426"/>
        <w:gridCol w:w="3119"/>
      </w:tblGrid>
      <w:tr w:rsidR="007229F2" w:rsidRPr="00B70EFA" w:rsidTr="00FA0862">
        <w:trPr>
          <w:trHeight w:val="16"/>
        </w:trPr>
        <w:tc>
          <w:tcPr>
            <w:tcW w:w="2410" w:type="dxa"/>
            <w:shd w:val="clear" w:color="auto" w:fill="FFFFFF"/>
            <w:vAlign w:val="center"/>
          </w:tcPr>
          <w:p w:rsidR="007229F2" w:rsidRPr="00B70EFA" w:rsidRDefault="007229F2" w:rsidP="00B01ADE">
            <w:pPr>
              <w:spacing w:after="0" w:line="240" w:lineRule="auto"/>
              <w:jc w:val="center"/>
              <w:rPr>
                <w:rFonts w:ascii="Arial" w:hAnsi="Arial" w:cs="Arial"/>
                <w:b/>
                <w:sz w:val="24"/>
                <w:szCs w:val="24"/>
              </w:rPr>
            </w:pPr>
            <w:r w:rsidRPr="00B70EFA">
              <w:rPr>
                <w:rFonts w:ascii="Arial" w:hAnsi="Arial" w:cs="Arial"/>
                <w:b/>
                <w:sz w:val="24"/>
                <w:szCs w:val="24"/>
              </w:rPr>
              <w:t>Вид зоны</w:t>
            </w:r>
          </w:p>
        </w:tc>
        <w:tc>
          <w:tcPr>
            <w:tcW w:w="8504" w:type="dxa"/>
            <w:shd w:val="clear" w:color="auto" w:fill="FFFFFF"/>
            <w:vAlign w:val="center"/>
          </w:tcPr>
          <w:p w:rsidR="007229F2" w:rsidRPr="00B70EFA" w:rsidRDefault="007229F2" w:rsidP="00B01ADE">
            <w:pPr>
              <w:spacing w:after="0" w:line="240" w:lineRule="auto"/>
              <w:jc w:val="center"/>
              <w:rPr>
                <w:rFonts w:ascii="Arial" w:hAnsi="Arial" w:cs="Arial"/>
                <w:b/>
                <w:sz w:val="24"/>
                <w:szCs w:val="24"/>
              </w:rPr>
            </w:pPr>
            <w:r w:rsidRPr="00B70EFA">
              <w:rPr>
                <w:rFonts w:ascii="Arial" w:hAnsi="Arial" w:cs="Arial"/>
                <w:b/>
                <w:sz w:val="24"/>
                <w:szCs w:val="24"/>
              </w:rPr>
              <w:t>Требования к использованию</w:t>
            </w:r>
            <w:r w:rsidR="006875E4" w:rsidRPr="00B70EFA">
              <w:rPr>
                <w:rFonts w:ascii="Arial" w:hAnsi="Arial" w:cs="Arial"/>
                <w:b/>
                <w:sz w:val="24"/>
                <w:szCs w:val="24"/>
              </w:rPr>
              <w:t xml:space="preserve"> </w:t>
            </w:r>
            <w:r w:rsidRPr="00B70EFA">
              <w:rPr>
                <w:rFonts w:ascii="Arial" w:hAnsi="Arial" w:cs="Arial"/>
                <w:b/>
                <w:sz w:val="24"/>
                <w:szCs w:val="24"/>
              </w:rPr>
              <w:t>зон с особыми условиями использования территорий</w:t>
            </w:r>
          </w:p>
        </w:tc>
        <w:tc>
          <w:tcPr>
            <w:tcW w:w="3545" w:type="dxa"/>
            <w:gridSpan w:val="2"/>
            <w:shd w:val="clear" w:color="auto" w:fill="FFFFFF"/>
            <w:vAlign w:val="center"/>
          </w:tcPr>
          <w:p w:rsidR="007229F2" w:rsidRPr="00B70EFA" w:rsidRDefault="007229F2" w:rsidP="00B01ADE">
            <w:pPr>
              <w:spacing w:after="0" w:line="240" w:lineRule="auto"/>
              <w:ind w:right="29"/>
              <w:jc w:val="center"/>
              <w:rPr>
                <w:rFonts w:ascii="Arial" w:hAnsi="Arial" w:cs="Arial"/>
                <w:b/>
                <w:sz w:val="24"/>
                <w:szCs w:val="24"/>
              </w:rPr>
            </w:pPr>
            <w:r w:rsidRPr="00B70EFA">
              <w:rPr>
                <w:rFonts w:ascii="Arial" w:hAnsi="Arial" w:cs="Arial"/>
                <w:b/>
                <w:sz w:val="24"/>
                <w:szCs w:val="24"/>
              </w:rPr>
              <w:t>Нормативные правовые акты, устанавливающие зоны</w:t>
            </w:r>
            <w:r w:rsidR="006875E4" w:rsidRPr="00B70EFA">
              <w:rPr>
                <w:rFonts w:ascii="Arial" w:hAnsi="Arial" w:cs="Arial"/>
                <w:b/>
                <w:sz w:val="24"/>
                <w:szCs w:val="24"/>
              </w:rPr>
              <w:t xml:space="preserve"> </w:t>
            </w:r>
            <w:r w:rsidRPr="00B70EFA">
              <w:rPr>
                <w:rFonts w:ascii="Arial" w:hAnsi="Arial" w:cs="Arial"/>
                <w:b/>
                <w:sz w:val="24"/>
                <w:szCs w:val="24"/>
              </w:rPr>
              <w:t>с особыми условиями использования территорий</w:t>
            </w:r>
          </w:p>
        </w:tc>
      </w:tr>
      <w:tr w:rsidR="007229F2" w:rsidRPr="00B70EFA" w:rsidTr="00FA0862">
        <w:trPr>
          <w:trHeight w:val="304"/>
        </w:trPr>
        <w:tc>
          <w:tcPr>
            <w:tcW w:w="14459" w:type="dxa"/>
            <w:gridSpan w:val="4"/>
            <w:shd w:val="clear" w:color="auto" w:fill="FFFFFF"/>
          </w:tcPr>
          <w:p w:rsidR="007229F2" w:rsidRPr="00B70EFA" w:rsidRDefault="007229F2" w:rsidP="00B01ADE">
            <w:pPr>
              <w:shd w:val="clear" w:color="auto" w:fill="FFFFFF"/>
              <w:spacing w:after="0" w:line="240" w:lineRule="auto"/>
              <w:jc w:val="center"/>
              <w:rPr>
                <w:rFonts w:ascii="Arial" w:hAnsi="Arial" w:cs="Arial"/>
                <w:sz w:val="24"/>
                <w:szCs w:val="24"/>
                <w:u w:val="single"/>
              </w:rPr>
            </w:pPr>
            <w:r w:rsidRPr="00B70EFA">
              <w:rPr>
                <w:rFonts w:ascii="Arial" w:hAnsi="Arial" w:cs="Arial"/>
                <w:b/>
                <w:bCs/>
                <w:spacing w:val="-2"/>
                <w:sz w:val="24"/>
                <w:szCs w:val="24"/>
                <w:u w:val="single"/>
              </w:rPr>
              <w:t>Охранные зоны</w:t>
            </w:r>
          </w:p>
        </w:tc>
      </w:tr>
      <w:tr w:rsidR="007229F2" w:rsidRPr="00B70EFA" w:rsidTr="00FA0862">
        <w:trPr>
          <w:trHeight w:val="16"/>
        </w:trPr>
        <w:tc>
          <w:tcPr>
            <w:tcW w:w="2410" w:type="dxa"/>
            <w:shd w:val="clear" w:color="auto" w:fill="FFFFFF"/>
          </w:tcPr>
          <w:p w:rsidR="007229F2" w:rsidRPr="00B70EFA" w:rsidRDefault="007229F2" w:rsidP="00B01ADE">
            <w:pPr>
              <w:shd w:val="clear" w:color="auto" w:fill="FFFFFF"/>
              <w:spacing w:line="240" w:lineRule="auto"/>
              <w:rPr>
                <w:rFonts w:ascii="Arial" w:hAnsi="Arial" w:cs="Arial"/>
                <w:sz w:val="24"/>
                <w:szCs w:val="24"/>
              </w:rPr>
            </w:pPr>
            <w:r w:rsidRPr="00B70EFA">
              <w:rPr>
                <w:rFonts w:ascii="Arial" w:hAnsi="Arial" w:cs="Arial"/>
                <w:sz w:val="24"/>
                <w:szCs w:val="24"/>
              </w:rPr>
              <w:t>Электрически</w:t>
            </w:r>
            <w:r w:rsidR="006875E4" w:rsidRPr="00B70EFA">
              <w:rPr>
                <w:rFonts w:ascii="Arial" w:hAnsi="Arial" w:cs="Arial"/>
                <w:sz w:val="24"/>
                <w:szCs w:val="24"/>
              </w:rPr>
              <w:t>е</w:t>
            </w:r>
            <w:r w:rsidRPr="00B70EFA">
              <w:rPr>
                <w:rFonts w:ascii="Arial" w:hAnsi="Arial" w:cs="Arial"/>
                <w:sz w:val="24"/>
                <w:szCs w:val="24"/>
                <w:lang w:val="en-US"/>
              </w:rPr>
              <w:t xml:space="preserve"> </w:t>
            </w:r>
            <w:r w:rsidRPr="00B70EFA">
              <w:rPr>
                <w:rFonts w:ascii="Arial" w:hAnsi="Arial" w:cs="Arial"/>
                <w:spacing w:val="-4"/>
                <w:sz w:val="24"/>
                <w:szCs w:val="24"/>
              </w:rPr>
              <w:t>сет</w:t>
            </w:r>
            <w:r w:rsidR="006875E4" w:rsidRPr="00B70EFA">
              <w:rPr>
                <w:rFonts w:ascii="Arial" w:hAnsi="Arial" w:cs="Arial"/>
                <w:spacing w:val="-4"/>
                <w:sz w:val="24"/>
                <w:szCs w:val="24"/>
              </w:rPr>
              <w:t>и</w:t>
            </w:r>
          </w:p>
        </w:tc>
        <w:tc>
          <w:tcPr>
            <w:tcW w:w="8930" w:type="dxa"/>
            <w:gridSpan w:val="2"/>
            <w:shd w:val="clear" w:color="auto" w:fill="FFFFFF"/>
          </w:tcPr>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В пределах охранных зон линий электропередачи    напряжением</w:t>
            </w:r>
            <w:r w:rsidR="006875E4" w:rsidRPr="00B70EFA">
              <w:rPr>
                <w:rFonts w:ascii="Arial" w:hAnsi="Arial" w:cs="Arial"/>
                <w:sz w:val="24"/>
                <w:szCs w:val="24"/>
              </w:rPr>
              <w:t xml:space="preserve"> </w:t>
            </w:r>
            <w:r w:rsidRPr="00B70EFA">
              <w:rPr>
                <w:rFonts w:ascii="Arial" w:hAnsi="Arial" w:cs="Arial"/>
                <w:sz w:val="24"/>
                <w:szCs w:val="24"/>
              </w:rPr>
              <w:t>до 1000 вольт без письменного согласия организации, эксплуатирующей эти линии, запрещается:</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   осуществлять   строительные,</w:t>
            </w:r>
            <w:r w:rsidR="006875E4" w:rsidRPr="00B70EFA">
              <w:rPr>
                <w:rFonts w:ascii="Arial" w:hAnsi="Arial" w:cs="Arial"/>
                <w:sz w:val="24"/>
                <w:szCs w:val="24"/>
              </w:rPr>
              <w:t xml:space="preserve"> </w:t>
            </w:r>
            <w:r w:rsidRPr="00B70EFA">
              <w:rPr>
                <w:rFonts w:ascii="Arial" w:hAnsi="Arial" w:cs="Arial"/>
                <w:sz w:val="24"/>
                <w:szCs w:val="24"/>
              </w:rPr>
              <w:t>монтажные, взрывные и поливные работы, производить посадку</w:t>
            </w:r>
            <w:r w:rsidR="006875E4" w:rsidRPr="00B70EFA">
              <w:rPr>
                <w:rFonts w:ascii="Arial" w:hAnsi="Arial" w:cs="Arial"/>
                <w:sz w:val="24"/>
                <w:szCs w:val="24"/>
              </w:rPr>
              <w:t xml:space="preserve"> </w:t>
            </w:r>
            <w:r w:rsidRPr="00B70EFA">
              <w:rPr>
                <w:rFonts w:ascii="Arial" w:hAnsi="Arial" w:cs="Arial"/>
                <w:sz w:val="24"/>
                <w:szCs w:val="24"/>
              </w:rPr>
              <w:t>и вырубку деревьев, устраивать</w:t>
            </w:r>
            <w:r w:rsidR="006875E4" w:rsidRPr="00B70EFA">
              <w:rPr>
                <w:rFonts w:ascii="Arial" w:hAnsi="Arial" w:cs="Arial"/>
                <w:sz w:val="24"/>
                <w:szCs w:val="24"/>
              </w:rPr>
              <w:t xml:space="preserve"> </w:t>
            </w:r>
            <w:r w:rsidRPr="00B70EFA">
              <w:rPr>
                <w:rFonts w:ascii="Arial" w:hAnsi="Arial" w:cs="Arial"/>
                <w:sz w:val="24"/>
                <w:szCs w:val="24"/>
              </w:rPr>
              <w:t>спортивные площадки и площадки для игр, складировать корма, удобрения, топливо и другие материалы;</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 производить добычу рыбы, а также водных животных и расте</w:t>
            </w:r>
            <w:r w:rsidRPr="00B70EFA">
              <w:rPr>
                <w:rFonts w:ascii="Arial" w:hAnsi="Arial" w:cs="Arial"/>
                <w:sz w:val="24"/>
                <w:szCs w:val="24"/>
              </w:rPr>
              <w:softHyphen/>
              <w:t>ний придонными орудиями лова, устраивать водопои, производить колку и заготовку льда (в охранных зонах подводных кабельных линий электропередачи);</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 xml:space="preserve">-производить земляные работы на глубине более </w:t>
            </w:r>
            <w:smartTag w:uri="urn:schemas-microsoft-com:office:smarttags" w:element="metricconverter">
              <w:smartTagPr>
                <w:attr w:name="ProductID" w:val="0,3 м"/>
              </w:smartTagPr>
              <w:r w:rsidRPr="00B70EFA">
                <w:rPr>
                  <w:rFonts w:ascii="Arial" w:hAnsi="Arial" w:cs="Arial"/>
                  <w:sz w:val="24"/>
                  <w:szCs w:val="24"/>
                </w:rPr>
                <w:t>0,3 м</w:t>
              </w:r>
            </w:smartTag>
            <w:r w:rsidRPr="00B70EFA">
              <w:rPr>
                <w:rFonts w:ascii="Arial" w:hAnsi="Arial" w:cs="Arial"/>
                <w:sz w:val="24"/>
                <w:szCs w:val="24"/>
              </w:rPr>
              <w:t xml:space="preserve"> и планировку грунта при помощи бульдозеров, экскаваторов и других землеройных машин (в охранных зонах кабельных линий электропередачи).</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Земельная площадь охранных зон линий электропередачи напряжением до 1000 вольт не подлежит изъятию у землепользователей, но используется ими с обязательным соблюдением требований Правил охраны электрических сетей напряжением до 1000 вольт.</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 xml:space="preserve">В охранных зонах электрических сетей свыше 1000 вольт без письменного  согласия   предприятий (организаций), в ведении которых находятся эти </w:t>
            </w:r>
            <w:r w:rsidRPr="00B70EFA">
              <w:rPr>
                <w:rFonts w:ascii="Arial" w:hAnsi="Arial" w:cs="Arial"/>
                <w:sz w:val="24"/>
                <w:szCs w:val="24"/>
              </w:rPr>
              <w:lastRenderedPageBreak/>
              <w:t>сети, запрещается:</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  производить строительство,</w:t>
            </w:r>
            <w:r w:rsidR="006875E4" w:rsidRPr="00B70EFA">
              <w:rPr>
                <w:rFonts w:ascii="Arial" w:hAnsi="Arial" w:cs="Arial"/>
                <w:sz w:val="24"/>
                <w:szCs w:val="24"/>
              </w:rPr>
              <w:t xml:space="preserve"> </w:t>
            </w:r>
            <w:r w:rsidRPr="00B70EFA">
              <w:rPr>
                <w:rFonts w:ascii="Arial" w:hAnsi="Arial" w:cs="Arial"/>
                <w:sz w:val="24"/>
                <w:szCs w:val="24"/>
              </w:rPr>
              <w:t>капитальный ремонт, реконструкцию или снос любых зданий и сооружений.</w:t>
            </w:r>
          </w:p>
        </w:tc>
        <w:tc>
          <w:tcPr>
            <w:tcW w:w="3119" w:type="dxa"/>
            <w:shd w:val="clear" w:color="auto" w:fill="FFFFFF"/>
          </w:tcPr>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lastRenderedPageBreak/>
              <w:t>Постановление Совмина СССР    от 11.09.1972 № 667 «Об    утверждении правил охраны электрических сетей напряжением до 1000 вольт»</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«Правила безопасности при   строительстве линий электропередачи и       производстве электромонтажных работ. РД 153-34.3-03.285-2002»    (утв. РАО «ЕЭС России»</w:t>
            </w:r>
            <w:r w:rsidR="006875E4" w:rsidRPr="00B70EFA">
              <w:rPr>
                <w:rFonts w:ascii="Arial" w:hAnsi="Arial" w:cs="Arial"/>
                <w:sz w:val="24"/>
                <w:szCs w:val="24"/>
              </w:rPr>
              <w:t>)</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 xml:space="preserve">Приказ   Минэнерго РФ от 13.01.2003 </w:t>
            </w:r>
            <w:r w:rsidRPr="00B70EFA">
              <w:rPr>
                <w:rFonts w:ascii="Arial" w:hAnsi="Arial" w:cs="Arial"/>
                <w:sz w:val="24"/>
                <w:szCs w:val="24"/>
              </w:rPr>
              <w:br/>
              <w:t>№6 «Об утверждении правил технической эксплуатации   электроустановок потребителей»</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«Правила устройства      воздушных</w:t>
            </w:r>
            <w:r w:rsidR="006875E4" w:rsidRPr="00B70EFA">
              <w:rPr>
                <w:rFonts w:ascii="Arial" w:hAnsi="Arial" w:cs="Arial"/>
                <w:sz w:val="24"/>
                <w:szCs w:val="24"/>
              </w:rPr>
              <w:t xml:space="preserve"> </w:t>
            </w:r>
            <w:r w:rsidRPr="00B70EFA">
              <w:rPr>
                <w:rFonts w:ascii="Arial" w:hAnsi="Arial" w:cs="Arial"/>
                <w:sz w:val="24"/>
                <w:szCs w:val="24"/>
              </w:rPr>
              <w:t xml:space="preserve">линий </w:t>
            </w:r>
            <w:r w:rsidRPr="00B70EFA">
              <w:rPr>
                <w:rFonts w:ascii="Arial" w:hAnsi="Arial" w:cs="Arial"/>
                <w:sz w:val="24"/>
                <w:szCs w:val="24"/>
              </w:rPr>
              <w:lastRenderedPageBreak/>
              <w:t>электропередачи напряжением 6</w:t>
            </w:r>
            <w:r w:rsidR="006875E4" w:rsidRPr="00B70EFA">
              <w:rPr>
                <w:rFonts w:ascii="Arial" w:hAnsi="Arial" w:cs="Arial"/>
                <w:sz w:val="24"/>
                <w:szCs w:val="24"/>
              </w:rPr>
              <w:t xml:space="preserve"> </w:t>
            </w:r>
            <w:r w:rsidRPr="00B70EFA">
              <w:rPr>
                <w:rFonts w:ascii="Arial" w:hAnsi="Arial" w:cs="Arial"/>
                <w:sz w:val="24"/>
                <w:szCs w:val="24"/>
              </w:rPr>
              <w:t>- 20 кВ с защищенными проводами(ПУ</w:t>
            </w:r>
            <w:r w:rsidR="006875E4" w:rsidRPr="00B70EFA">
              <w:rPr>
                <w:rFonts w:ascii="Arial" w:hAnsi="Arial" w:cs="Arial"/>
                <w:sz w:val="24"/>
                <w:szCs w:val="24"/>
              </w:rPr>
              <w:t xml:space="preserve"> </w:t>
            </w:r>
            <w:r w:rsidRPr="00B70EFA">
              <w:rPr>
                <w:rFonts w:ascii="Arial" w:hAnsi="Arial" w:cs="Arial"/>
                <w:sz w:val="24"/>
                <w:szCs w:val="24"/>
              </w:rPr>
              <w:t>ВЛЗ 6-20 кВ)&gt;. (утв. Минпромэнерго РФ)</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Постановление  Совмина    СССР    от 26.03.1984   №   255 «Об    утверждении</w:t>
            </w:r>
            <w:r w:rsidR="006875E4" w:rsidRPr="00B70EFA">
              <w:rPr>
                <w:rFonts w:ascii="Arial" w:hAnsi="Arial" w:cs="Arial"/>
                <w:sz w:val="24"/>
                <w:szCs w:val="24"/>
              </w:rPr>
              <w:t xml:space="preserve"> </w:t>
            </w:r>
            <w:r w:rsidRPr="00B70EFA">
              <w:rPr>
                <w:rFonts w:ascii="Arial" w:hAnsi="Arial" w:cs="Arial"/>
                <w:sz w:val="24"/>
                <w:szCs w:val="24"/>
              </w:rPr>
              <w:t>правил охраны электрических сетей напряжением   свыше1000 вольт»</w:t>
            </w:r>
          </w:p>
        </w:tc>
      </w:tr>
      <w:tr w:rsidR="007229F2" w:rsidRPr="00B70EFA" w:rsidTr="00FA0862">
        <w:trPr>
          <w:trHeight w:val="556"/>
        </w:trPr>
        <w:tc>
          <w:tcPr>
            <w:tcW w:w="2410" w:type="dxa"/>
            <w:shd w:val="clear" w:color="auto" w:fill="FFFFFF"/>
          </w:tcPr>
          <w:p w:rsidR="007229F2" w:rsidRPr="00B70EFA" w:rsidRDefault="007229F2" w:rsidP="00B01ADE">
            <w:pPr>
              <w:spacing w:line="240" w:lineRule="auto"/>
              <w:jc w:val="both"/>
              <w:rPr>
                <w:rFonts w:ascii="Arial" w:hAnsi="Arial" w:cs="Arial"/>
                <w:sz w:val="24"/>
                <w:szCs w:val="24"/>
              </w:rPr>
            </w:pPr>
            <w:r w:rsidRPr="00B70EFA">
              <w:rPr>
                <w:rFonts w:ascii="Arial" w:hAnsi="Arial" w:cs="Arial"/>
                <w:sz w:val="24"/>
                <w:szCs w:val="24"/>
              </w:rPr>
              <w:lastRenderedPageBreak/>
              <w:t>Лини</w:t>
            </w:r>
            <w:r w:rsidR="006875E4" w:rsidRPr="00B70EFA">
              <w:rPr>
                <w:rFonts w:ascii="Arial" w:hAnsi="Arial" w:cs="Arial"/>
                <w:sz w:val="24"/>
                <w:szCs w:val="24"/>
              </w:rPr>
              <w:t>и</w:t>
            </w:r>
            <w:r w:rsidRPr="00B70EFA">
              <w:rPr>
                <w:rFonts w:ascii="Arial" w:hAnsi="Arial" w:cs="Arial"/>
                <w:sz w:val="24"/>
                <w:szCs w:val="24"/>
              </w:rPr>
              <w:t xml:space="preserve"> и сооружени</w:t>
            </w:r>
            <w:r w:rsidR="006875E4" w:rsidRPr="00B70EFA">
              <w:rPr>
                <w:rFonts w:ascii="Arial" w:hAnsi="Arial" w:cs="Arial"/>
                <w:sz w:val="24"/>
                <w:szCs w:val="24"/>
              </w:rPr>
              <w:t>я</w:t>
            </w:r>
            <w:r w:rsidR="006801D6" w:rsidRPr="00B70EFA">
              <w:rPr>
                <w:rFonts w:ascii="Arial" w:hAnsi="Arial" w:cs="Arial"/>
                <w:sz w:val="24"/>
                <w:szCs w:val="24"/>
              </w:rPr>
              <w:t xml:space="preserve"> </w:t>
            </w:r>
            <w:r w:rsidRPr="00B70EFA">
              <w:rPr>
                <w:rFonts w:ascii="Arial" w:hAnsi="Arial" w:cs="Arial"/>
                <w:sz w:val="24"/>
                <w:szCs w:val="24"/>
              </w:rPr>
              <w:t>связи</w:t>
            </w:r>
          </w:p>
        </w:tc>
        <w:tc>
          <w:tcPr>
            <w:tcW w:w="8930" w:type="dxa"/>
            <w:gridSpan w:val="2"/>
            <w:shd w:val="clear" w:color="auto" w:fill="FFFFFF"/>
          </w:tcPr>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В пределах охранных зон без</w:t>
            </w:r>
            <w:r w:rsidR="006875E4" w:rsidRPr="00B70EFA">
              <w:rPr>
                <w:rFonts w:ascii="Arial" w:hAnsi="Arial" w:cs="Arial"/>
                <w:sz w:val="24"/>
                <w:szCs w:val="24"/>
              </w:rPr>
              <w:t xml:space="preserve"> </w:t>
            </w:r>
            <w:r w:rsidRPr="00B70EFA">
              <w:rPr>
                <w:rFonts w:ascii="Arial" w:hAnsi="Arial" w:cs="Arial"/>
                <w:sz w:val="24"/>
                <w:szCs w:val="24"/>
              </w:rPr>
              <w:t>письменного согласия и присутствия представителей предприятий,   эксплуатирующих   линии</w:t>
            </w:r>
            <w:r w:rsidR="006875E4" w:rsidRPr="00B70EFA">
              <w:rPr>
                <w:rFonts w:ascii="Arial" w:hAnsi="Arial" w:cs="Arial"/>
                <w:sz w:val="24"/>
                <w:szCs w:val="24"/>
              </w:rPr>
              <w:t xml:space="preserve"> </w:t>
            </w:r>
            <w:r w:rsidRPr="00B70EFA">
              <w:rPr>
                <w:rFonts w:ascii="Arial" w:hAnsi="Arial" w:cs="Arial"/>
                <w:sz w:val="24"/>
                <w:szCs w:val="24"/>
              </w:rPr>
              <w:t>связи  и линии радиофикации,</w:t>
            </w:r>
            <w:r w:rsidR="006875E4" w:rsidRPr="00B70EFA">
              <w:rPr>
                <w:rFonts w:ascii="Arial" w:hAnsi="Arial" w:cs="Arial"/>
                <w:sz w:val="24"/>
                <w:szCs w:val="24"/>
              </w:rPr>
              <w:t xml:space="preserve"> </w:t>
            </w:r>
            <w:r w:rsidRPr="00B70EFA">
              <w:rPr>
                <w:rFonts w:ascii="Arial" w:hAnsi="Arial" w:cs="Arial"/>
                <w:sz w:val="24"/>
                <w:szCs w:val="24"/>
              </w:rPr>
              <w:t>юридическим и физическим лицам запрещается:</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1) осуществлять всякого рода</w:t>
            </w:r>
            <w:r w:rsidR="006875E4" w:rsidRPr="00B70EFA">
              <w:rPr>
                <w:rFonts w:ascii="Arial" w:hAnsi="Arial" w:cs="Arial"/>
                <w:sz w:val="24"/>
                <w:szCs w:val="24"/>
              </w:rPr>
              <w:t xml:space="preserve"> </w:t>
            </w:r>
            <w:r w:rsidRPr="00B70EFA">
              <w:rPr>
                <w:rFonts w:ascii="Arial" w:hAnsi="Arial" w:cs="Arial"/>
                <w:sz w:val="24"/>
                <w:szCs w:val="24"/>
              </w:rPr>
              <w:t>строительные,    монтажные    и</w:t>
            </w:r>
            <w:r w:rsidR="006875E4" w:rsidRPr="00B70EFA">
              <w:rPr>
                <w:rFonts w:ascii="Arial" w:hAnsi="Arial" w:cs="Arial"/>
                <w:sz w:val="24"/>
                <w:szCs w:val="24"/>
              </w:rPr>
              <w:t xml:space="preserve"> </w:t>
            </w:r>
            <w:r w:rsidRPr="00B70EFA">
              <w:rPr>
                <w:rFonts w:ascii="Arial" w:hAnsi="Arial" w:cs="Arial"/>
                <w:sz w:val="24"/>
                <w:szCs w:val="24"/>
              </w:rPr>
              <w:t>взрывные   работы,   планировку</w:t>
            </w:r>
            <w:r w:rsidR="006875E4" w:rsidRPr="00B70EFA">
              <w:rPr>
                <w:rFonts w:ascii="Arial" w:hAnsi="Arial" w:cs="Arial"/>
                <w:sz w:val="24"/>
                <w:szCs w:val="24"/>
              </w:rPr>
              <w:t xml:space="preserve"> </w:t>
            </w:r>
            <w:r w:rsidRPr="00B70EFA">
              <w:rPr>
                <w:rFonts w:ascii="Arial" w:hAnsi="Arial" w:cs="Arial"/>
                <w:sz w:val="24"/>
                <w:szCs w:val="24"/>
              </w:rPr>
              <w:t>грунта землеройными механизмами (за исключением зон песчаных</w:t>
            </w:r>
            <w:r w:rsidR="006875E4" w:rsidRPr="00B70EFA">
              <w:rPr>
                <w:rFonts w:ascii="Arial" w:hAnsi="Arial" w:cs="Arial"/>
                <w:sz w:val="24"/>
                <w:szCs w:val="24"/>
              </w:rPr>
              <w:t xml:space="preserve"> </w:t>
            </w:r>
            <w:r w:rsidRPr="00B70EFA">
              <w:rPr>
                <w:rFonts w:ascii="Arial" w:hAnsi="Arial" w:cs="Arial"/>
                <w:sz w:val="24"/>
                <w:szCs w:val="24"/>
              </w:rPr>
              <w:t>барханов) и земляные работы (за</w:t>
            </w:r>
            <w:r w:rsidR="006875E4" w:rsidRPr="00B70EFA">
              <w:rPr>
                <w:rFonts w:ascii="Arial" w:hAnsi="Arial" w:cs="Arial"/>
                <w:sz w:val="24"/>
                <w:szCs w:val="24"/>
              </w:rPr>
              <w:t xml:space="preserve"> </w:t>
            </w:r>
            <w:r w:rsidRPr="00B70EFA">
              <w:rPr>
                <w:rFonts w:ascii="Arial" w:hAnsi="Arial" w:cs="Arial"/>
                <w:sz w:val="24"/>
                <w:szCs w:val="24"/>
              </w:rPr>
              <w:t>исключением вспашки на глубину</w:t>
            </w:r>
            <w:r w:rsidR="006875E4" w:rsidRPr="00B70EFA">
              <w:rPr>
                <w:rFonts w:ascii="Arial" w:hAnsi="Arial" w:cs="Arial"/>
                <w:sz w:val="24"/>
                <w:szCs w:val="24"/>
              </w:rPr>
              <w:t xml:space="preserve"> </w:t>
            </w:r>
            <w:r w:rsidRPr="00B70EFA">
              <w:rPr>
                <w:rFonts w:ascii="Arial" w:hAnsi="Arial" w:cs="Arial"/>
                <w:sz w:val="24"/>
                <w:szCs w:val="24"/>
              </w:rPr>
              <w:t xml:space="preserve">не более </w:t>
            </w:r>
            <w:smartTag w:uri="urn:schemas-microsoft-com:office:smarttags" w:element="metricconverter">
              <w:smartTagPr>
                <w:attr w:name="ProductID" w:val="0,3 метра"/>
              </w:smartTagPr>
              <w:r w:rsidRPr="00B70EFA">
                <w:rPr>
                  <w:rFonts w:ascii="Arial" w:hAnsi="Arial" w:cs="Arial"/>
                  <w:sz w:val="24"/>
                  <w:szCs w:val="24"/>
                </w:rPr>
                <w:t>0,3 метра</w:t>
              </w:r>
            </w:smartTag>
            <w:r w:rsidRPr="00B70EFA">
              <w:rPr>
                <w:rFonts w:ascii="Arial" w:hAnsi="Arial" w:cs="Arial"/>
                <w:sz w:val="24"/>
                <w:szCs w:val="24"/>
              </w:rPr>
              <w:t>);</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2) производить геолого-съемочные,</w:t>
            </w:r>
            <w:r w:rsidR="006875E4" w:rsidRPr="00B70EFA">
              <w:rPr>
                <w:rFonts w:ascii="Arial" w:hAnsi="Arial" w:cs="Arial"/>
                <w:sz w:val="24"/>
                <w:szCs w:val="24"/>
              </w:rPr>
              <w:t xml:space="preserve"> </w:t>
            </w:r>
            <w:r w:rsidRPr="00B70EFA">
              <w:rPr>
                <w:rFonts w:ascii="Arial" w:hAnsi="Arial" w:cs="Arial"/>
                <w:sz w:val="24"/>
                <w:szCs w:val="24"/>
              </w:rPr>
              <w:t>поисковые, геодезические и другие</w:t>
            </w:r>
            <w:r w:rsidR="006875E4" w:rsidRPr="00B70EFA">
              <w:rPr>
                <w:rFonts w:ascii="Arial" w:hAnsi="Arial" w:cs="Arial"/>
                <w:sz w:val="24"/>
                <w:szCs w:val="24"/>
              </w:rPr>
              <w:t xml:space="preserve"> </w:t>
            </w:r>
            <w:r w:rsidRPr="00B70EFA">
              <w:rPr>
                <w:rFonts w:ascii="Arial" w:hAnsi="Arial" w:cs="Arial"/>
                <w:sz w:val="24"/>
                <w:szCs w:val="24"/>
              </w:rPr>
              <w:t>изыскательские работы, которые</w:t>
            </w:r>
            <w:r w:rsidR="006875E4" w:rsidRPr="00B70EFA">
              <w:rPr>
                <w:rFonts w:ascii="Arial" w:hAnsi="Arial" w:cs="Arial"/>
                <w:sz w:val="24"/>
                <w:szCs w:val="24"/>
              </w:rPr>
              <w:t xml:space="preserve"> </w:t>
            </w:r>
            <w:r w:rsidRPr="00B70EFA">
              <w:rPr>
                <w:rFonts w:ascii="Arial" w:hAnsi="Arial" w:cs="Arial"/>
                <w:sz w:val="24"/>
                <w:szCs w:val="24"/>
              </w:rPr>
              <w:t>связаны с бурением скважин, шурфованием, взятием проб грунта,</w:t>
            </w:r>
            <w:r w:rsidR="006875E4" w:rsidRPr="00B70EFA">
              <w:rPr>
                <w:rFonts w:ascii="Arial" w:hAnsi="Arial" w:cs="Arial"/>
                <w:sz w:val="24"/>
                <w:szCs w:val="24"/>
              </w:rPr>
              <w:t xml:space="preserve"> </w:t>
            </w:r>
            <w:r w:rsidRPr="00B70EFA">
              <w:rPr>
                <w:rFonts w:ascii="Arial" w:hAnsi="Arial" w:cs="Arial"/>
                <w:sz w:val="24"/>
                <w:szCs w:val="24"/>
              </w:rPr>
              <w:t>осуществлением взрывных работ;</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3) производить посадку деревьев,</w:t>
            </w:r>
            <w:r w:rsidR="006875E4" w:rsidRPr="00B70EFA">
              <w:rPr>
                <w:rFonts w:ascii="Arial" w:hAnsi="Arial" w:cs="Arial"/>
                <w:sz w:val="24"/>
                <w:szCs w:val="24"/>
              </w:rPr>
              <w:t xml:space="preserve"> </w:t>
            </w:r>
            <w:r w:rsidRPr="00B70EFA">
              <w:rPr>
                <w:rFonts w:ascii="Arial" w:hAnsi="Arial" w:cs="Arial"/>
                <w:sz w:val="24"/>
                <w:szCs w:val="24"/>
              </w:rPr>
              <w:t>располагать полевые станы, содержать скот, складировать материалы, корма и удобрения, жечь</w:t>
            </w:r>
            <w:r w:rsidR="006875E4" w:rsidRPr="00B70EFA">
              <w:rPr>
                <w:rFonts w:ascii="Arial" w:hAnsi="Arial" w:cs="Arial"/>
                <w:sz w:val="24"/>
                <w:szCs w:val="24"/>
              </w:rPr>
              <w:t xml:space="preserve"> </w:t>
            </w:r>
            <w:r w:rsidRPr="00B70EFA">
              <w:rPr>
                <w:rFonts w:ascii="Arial" w:hAnsi="Arial" w:cs="Arial"/>
                <w:sz w:val="24"/>
                <w:szCs w:val="24"/>
              </w:rPr>
              <w:t>костры, устраивать стрельбища;</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4) устраивать проезды и стоянки   автотранспорта,   тракторов</w:t>
            </w:r>
            <w:r w:rsidR="006875E4" w:rsidRPr="00B70EFA">
              <w:rPr>
                <w:rFonts w:ascii="Arial" w:hAnsi="Arial" w:cs="Arial"/>
                <w:sz w:val="24"/>
                <w:szCs w:val="24"/>
              </w:rPr>
              <w:t xml:space="preserve"> </w:t>
            </w:r>
            <w:r w:rsidRPr="00B70EFA">
              <w:rPr>
                <w:rFonts w:ascii="Arial" w:hAnsi="Arial" w:cs="Arial"/>
                <w:sz w:val="24"/>
                <w:szCs w:val="24"/>
              </w:rPr>
              <w:t>и механизмов, провозить негабаритные грузы под проводами</w:t>
            </w:r>
            <w:r w:rsidR="006875E4" w:rsidRPr="00B70EFA">
              <w:rPr>
                <w:rFonts w:ascii="Arial" w:hAnsi="Arial" w:cs="Arial"/>
                <w:sz w:val="24"/>
                <w:szCs w:val="24"/>
              </w:rPr>
              <w:t xml:space="preserve"> </w:t>
            </w:r>
            <w:r w:rsidRPr="00B70EFA">
              <w:rPr>
                <w:rFonts w:ascii="Arial" w:hAnsi="Arial" w:cs="Arial"/>
                <w:sz w:val="24"/>
                <w:szCs w:val="24"/>
              </w:rPr>
              <w:t>воздушных линий связи и линий</w:t>
            </w:r>
            <w:r w:rsidR="006875E4" w:rsidRPr="00B70EFA">
              <w:rPr>
                <w:rFonts w:ascii="Arial" w:hAnsi="Arial" w:cs="Arial"/>
                <w:sz w:val="24"/>
                <w:szCs w:val="24"/>
              </w:rPr>
              <w:t xml:space="preserve"> </w:t>
            </w:r>
            <w:r w:rsidRPr="00B70EFA">
              <w:rPr>
                <w:rFonts w:ascii="Arial" w:hAnsi="Arial" w:cs="Arial"/>
                <w:sz w:val="24"/>
                <w:szCs w:val="24"/>
              </w:rPr>
              <w:t>радиофикации, строить каналы</w:t>
            </w:r>
            <w:r w:rsidR="006875E4" w:rsidRPr="00B70EFA">
              <w:rPr>
                <w:rFonts w:ascii="Arial" w:hAnsi="Arial" w:cs="Arial"/>
                <w:sz w:val="24"/>
                <w:szCs w:val="24"/>
              </w:rPr>
              <w:t xml:space="preserve"> </w:t>
            </w:r>
            <w:r w:rsidRPr="00B70EFA">
              <w:rPr>
                <w:rFonts w:ascii="Arial" w:hAnsi="Arial" w:cs="Arial"/>
                <w:sz w:val="24"/>
                <w:szCs w:val="24"/>
              </w:rPr>
              <w:t>устраивать заграждения</w:t>
            </w:r>
            <w:r w:rsidR="006875E4" w:rsidRPr="00B70EFA">
              <w:rPr>
                <w:rFonts w:ascii="Arial" w:hAnsi="Arial" w:cs="Arial"/>
                <w:sz w:val="24"/>
                <w:szCs w:val="24"/>
              </w:rPr>
              <w:t xml:space="preserve"> </w:t>
            </w:r>
            <w:r w:rsidRPr="00B70EFA">
              <w:rPr>
                <w:rFonts w:ascii="Arial" w:hAnsi="Arial" w:cs="Arial"/>
                <w:sz w:val="24"/>
                <w:szCs w:val="24"/>
              </w:rPr>
              <w:t xml:space="preserve">и другие </w:t>
            </w:r>
            <w:r w:rsidRPr="00B70EFA">
              <w:rPr>
                <w:rFonts w:ascii="Arial" w:hAnsi="Arial" w:cs="Arial"/>
                <w:sz w:val="24"/>
                <w:szCs w:val="24"/>
              </w:rPr>
              <w:lastRenderedPageBreak/>
              <w:t>препятствия;</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5) устраивать причалы для стоянки судов, барж и плавучих кранов,</w:t>
            </w:r>
            <w:r w:rsidR="006875E4" w:rsidRPr="00B70EFA">
              <w:rPr>
                <w:rFonts w:ascii="Arial" w:hAnsi="Arial" w:cs="Arial"/>
                <w:sz w:val="24"/>
                <w:szCs w:val="24"/>
              </w:rPr>
              <w:t xml:space="preserve"> </w:t>
            </w:r>
            <w:r w:rsidRPr="00B70EFA">
              <w:rPr>
                <w:rFonts w:ascii="Arial" w:hAnsi="Arial" w:cs="Arial"/>
                <w:sz w:val="24"/>
                <w:szCs w:val="24"/>
              </w:rPr>
              <w:t>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w:t>
            </w:r>
            <w:r w:rsidR="006875E4" w:rsidRPr="00B70EFA">
              <w:rPr>
                <w:rFonts w:ascii="Arial" w:hAnsi="Arial" w:cs="Arial"/>
                <w:sz w:val="24"/>
                <w:szCs w:val="24"/>
              </w:rPr>
              <w:t xml:space="preserve"> </w:t>
            </w:r>
            <w:r w:rsidRPr="00B70EFA">
              <w:rPr>
                <w:rFonts w:ascii="Arial" w:hAnsi="Arial" w:cs="Arial"/>
                <w:sz w:val="24"/>
                <w:szCs w:val="24"/>
              </w:rPr>
              <w:t>животных, а также водных растений придонными орудиями лова,</w:t>
            </w:r>
            <w:r w:rsidR="006875E4" w:rsidRPr="00B70EFA">
              <w:rPr>
                <w:rFonts w:ascii="Arial" w:hAnsi="Arial" w:cs="Arial"/>
                <w:sz w:val="24"/>
                <w:szCs w:val="24"/>
              </w:rPr>
              <w:t xml:space="preserve"> </w:t>
            </w:r>
            <w:r w:rsidRPr="00B70EFA">
              <w:rPr>
                <w:rFonts w:ascii="Arial" w:hAnsi="Arial" w:cs="Arial"/>
                <w:sz w:val="24"/>
                <w:szCs w:val="24"/>
              </w:rPr>
              <w:t>устраивать водопои, производить</w:t>
            </w:r>
            <w:r w:rsidR="006875E4" w:rsidRPr="00B70EFA">
              <w:rPr>
                <w:rFonts w:ascii="Arial" w:hAnsi="Arial" w:cs="Arial"/>
                <w:sz w:val="24"/>
                <w:szCs w:val="24"/>
              </w:rPr>
              <w:t xml:space="preserve"> </w:t>
            </w:r>
            <w:r w:rsidRPr="00B70EFA">
              <w:rPr>
                <w:rFonts w:ascii="Arial" w:hAnsi="Arial" w:cs="Arial"/>
                <w:sz w:val="24"/>
                <w:szCs w:val="24"/>
              </w:rPr>
              <w:t>колку и заготовку льда. Судам и</w:t>
            </w:r>
            <w:r w:rsidR="006801D6" w:rsidRPr="00B70EFA">
              <w:rPr>
                <w:rFonts w:ascii="Arial" w:hAnsi="Arial" w:cs="Arial"/>
                <w:sz w:val="24"/>
                <w:szCs w:val="24"/>
              </w:rPr>
              <w:t xml:space="preserve"> </w:t>
            </w:r>
            <w:r w:rsidRPr="00B70EFA">
              <w:rPr>
                <w:rFonts w:ascii="Arial" w:hAnsi="Arial" w:cs="Arial"/>
                <w:sz w:val="24"/>
                <w:szCs w:val="24"/>
              </w:rPr>
              <w:t>другим плавучим средствам за</w:t>
            </w:r>
            <w:r w:rsidR="006801D6" w:rsidRPr="00B70EFA">
              <w:rPr>
                <w:rFonts w:ascii="Arial" w:hAnsi="Arial" w:cs="Arial"/>
                <w:sz w:val="24"/>
                <w:szCs w:val="24"/>
              </w:rPr>
              <w:t>прещается бросать якоря, про</w:t>
            </w:r>
            <w:r w:rsidRPr="00B70EFA">
              <w:rPr>
                <w:rFonts w:ascii="Arial" w:hAnsi="Arial" w:cs="Arial"/>
                <w:sz w:val="24"/>
                <w:szCs w:val="24"/>
              </w:rPr>
              <w:t>ходить  с  отданными  якорями,</w:t>
            </w:r>
            <w:r w:rsidR="006801D6" w:rsidRPr="00B70EFA">
              <w:rPr>
                <w:rFonts w:ascii="Arial" w:hAnsi="Arial" w:cs="Arial"/>
                <w:sz w:val="24"/>
                <w:szCs w:val="24"/>
              </w:rPr>
              <w:t xml:space="preserve"> </w:t>
            </w:r>
            <w:r w:rsidRPr="00B70EFA">
              <w:rPr>
                <w:rFonts w:ascii="Arial" w:hAnsi="Arial" w:cs="Arial"/>
                <w:sz w:val="24"/>
                <w:szCs w:val="24"/>
              </w:rPr>
              <w:t>цепями, лотами, волокушами и</w:t>
            </w:r>
            <w:r w:rsidR="006801D6" w:rsidRPr="00B70EFA">
              <w:rPr>
                <w:rFonts w:ascii="Arial" w:hAnsi="Arial" w:cs="Arial"/>
                <w:sz w:val="24"/>
                <w:szCs w:val="24"/>
              </w:rPr>
              <w:t xml:space="preserve"> </w:t>
            </w:r>
            <w:r w:rsidRPr="00B70EFA">
              <w:rPr>
                <w:rFonts w:ascii="Arial" w:hAnsi="Arial" w:cs="Arial"/>
                <w:sz w:val="24"/>
                <w:szCs w:val="24"/>
              </w:rPr>
              <w:t>тралами;</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6) производить строительство и</w:t>
            </w:r>
            <w:r w:rsidR="006801D6" w:rsidRPr="00B70EFA">
              <w:rPr>
                <w:rFonts w:ascii="Arial" w:hAnsi="Arial" w:cs="Arial"/>
                <w:sz w:val="24"/>
                <w:szCs w:val="24"/>
              </w:rPr>
              <w:t xml:space="preserve"> </w:t>
            </w:r>
            <w:r w:rsidRPr="00B70EFA">
              <w:rPr>
                <w:rFonts w:ascii="Arial" w:hAnsi="Arial" w:cs="Arial"/>
                <w:sz w:val="24"/>
                <w:szCs w:val="24"/>
              </w:rPr>
              <w:t>реконструкцию линий электропередач, радиостанций и других объектов, излучающих электромагнитную энергию и оказывающих</w:t>
            </w:r>
            <w:r w:rsidR="006801D6" w:rsidRPr="00B70EFA">
              <w:rPr>
                <w:rFonts w:ascii="Arial" w:hAnsi="Arial" w:cs="Arial"/>
                <w:sz w:val="24"/>
                <w:szCs w:val="24"/>
              </w:rPr>
              <w:t xml:space="preserve"> </w:t>
            </w:r>
            <w:r w:rsidRPr="00B70EFA">
              <w:rPr>
                <w:rFonts w:ascii="Arial" w:hAnsi="Arial" w:cs="Arial"/>
                <w:sz w:val="24"/>
                <w:szCs w:val="24"/>
              </w:rPr>
              <w:t>опасное воздействие на линии</w:t>
            </w:r>
            <w:r w:rsidR="006801D6" w:rsidRPr="00B70EFA">
              <w:rPr>
                <w:rFonts w:ascii="Arial" w:hAnsi="Arial" w:cs="Arial"/>
                <w:sz w:val="24"/>
                <w:szCs w:val="24"/>
              </w:rPr>
              <w:t xml:space="preserve"> </w:t>
            </w:r>
            <w:r w:rsidRPr="00B70EFA">
              <w:rPr>
                <w:rFonts w:ascii="Arial" w:hAnsi="Arial" w:cs="Arial"/>
                <w:sz w:val="24"/>
                <w:szCs w:val="24"/>
              </w:rPr>
              <w:t>связи и линии радиофикации;</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7) производить защиту подземных</w:t>
            </w:r>
            <w:r w:rsidR="006801D6" w:rsidRPr="00B70EFA">
              <w:rPr>
                <w:rFonts w:ascii="Arial" w:hAnsi="Arial" w:cs="Arial"/>
                <w:sz w:val="24"/>
                <w:szCs w:val="24"/>
              </w:rPr>
              <w:t xml:space="preserve"> </w:t>
            </w:r>
            <w:r w:rsidRPr="00B70EFA">
              <w:rPr>
                <w:rFonts w:ascii="Arial" w:hAnsi="Arial" w:cs="Arial"/>
                <w:sz w:val="24"/>
                <w:szCs w:val="24"/>
              </w:rPr>
              <w:t>коммуникаций от коррозии без</w:t>
            </w:r>
            <w:r w:rsidR="006801D6" w:rsidRPr="00B70EFA">
              <w:rPr>
                <w:rFonts w:ascii="Arial" w:hAnsi="Arial" w:cs="Arial"/>
                <w:sz w:val="24"/>
                <w:szCs w:val="24"/>
              </w:rPr>
              <w:t xml:space="preserve"> </w:t>
            </w:r>
            <w:r w:rsidRPr="00B70EFA">
              <w:rPr>
                <w:rFonts w:ascii="Arial" w:hAnsi="Arial" w:cs="Arial"/>
                <w:sz w:val="24"/>
                <w:szCs w:val="24"/>
              </w:rPr>
              <w:t>учета проходящих подземных кабельных линий связи.</w:t>
            </w:r>
          </w:p>
        </w:tc>
        <w:tc>
          <w:tcPr>
            <w:tcW w:w="3119" w:type="dxa"/>
            <w:shd w:val="clear" w:color="auto" w:fill="FFFFFF"/>
          </w:tcPr>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lastRenderedPageBreak/>
              <w:t>Постановление Пра</w:t>
            </w:r>
            <w:r w:rsidR="006801D6" w:rsidRPr="00B70EFA">
              <w:rPr>
                <w:rFonts w:ascii="Arial" w:hAnsi="Arial" w:cs="Arial"/>
                <w:sz w:val="24"/>
                <w:szCs w:val="24"/>
              </w:rPr>
              <w:t>вительства Россий</w:t>
            </w:r>
            <w:r w:rsidRPr="00B70EFA">
              <w:rPr>
                <w:rFonts w:ascii="Arial" w:hAnsi="Arial" w:cs="Arial"/>
                <w:sz w:val="24"/>
                <w:szCs w:val="24"/>
              </w:rPr>
              <w:t>ской Федерации от 09.06.1995   №   578</w:t>
            </w:r>
            <w:r w:rsidR="006801D6" w:rsidRPr="00B70EFA">
              <w:rPr>
                <w:rFonts w:ascii="Arial" w:hAnsi="Arial" w:cs="Arial"/>
                <w:sz w:val="24"/>
                <w:szCs w:val="24"/>
              </w:rPr>
              <w:t xml:space="preserve"> </w:t>
            </w:r>
            <w:r w:rsidRPr="00B70EFA">
              <w:rPr>
                <w:rFonts w:ascii="Arial" w:hAnsi="Arial" w:cs="Arial"/>
                <w:sz w:val="24"/>
                <w:szCs w:val="24"/>
              </w:rPr>
              <w:t>«Об    утверждении правил охраны линий  и  сооружений связи    Российской</w:t>
            </w:r>
            <w:r w:rsidR="006801D6" w:rsidRPr="00B70EFA">
              <w:rPr>
                <w:rFonts w:ascii="Arial" w:hAnsi="Arial" w:cs="Arial"/>
                <w:sz w:val="24"/>
                <w:szCs w:val="24"/>
              </w:rPr>
              <w:t xml:space="preserve"> </w:t>
            </w:r>
            <w:r w:rsidRPr="00B70EFA">
              <w:rPr>
                <w:rFonts w:ascii="Arial" w:hAnsi="Arial" w:cs="Arial"/>
                <w:sz w:val="24"/>
                <w:szCs w:val="24"/>
              </w:rPr>
              <w:t>Федерации»</w:t>
            </w:r>
          </w:p>
        </w:tc>
      </w:tr>
      <w:tr w:rsidR="007229F2" w:rsidRPr="00B70EFA" w:rsidTr="00FA0862">
        <w:trPr>
          <w:trHeight w:val="16"/>
        </w:trPr>
        <w:tc>
          <w:tcPr>
            <w:tcW w:w="2410" w:type="dxa"/>
            <w:shd w:val="clear" w:color="auto" w:fill="FFFFFF"/>
          </w:tcPr>
          <w:p w:rsidR="007229F2" w:rsidRPr="00B70EFA" w:rsidRDefault="007229F2" w:rsidP="00B01ADE">
            <w:pPr>
              <w:spacing w:line="240" w:lineRule="auto"/>
              <w:jc w:val="both"/>
              <w:rPr>
                <w:rFonts w:ascii="Arial" w:hAnsi="Arial" w:cs="Arial"/>
                <w:sz w:val="24"/>
                <w:szCs w:val="24"/>
              </w:rPr>
            </w:pPr>
            <w:r w:rsidRPr="00B70EFA">
              <w:rPr>
                <w:rFonts w:ascii="Arial" w:hAnsi="Arial" w:cs="Arial"/>
                <w:sz w:val="24"/>
                <w:szCs w:val="24"/>
              </w:rPr>
              <w:lastRenderedPageBreak/>
              <w:t>Магистральны</w:t>
            </w:r>
            <w:r w:rsidR="006801D6" w:rsidRPr="00B70EFA">
              <w:rPr>
                <w:rFonts w:ascii="Arial" w:hAnsi="Arial" w:cs="Arial"/>
                <w:sz w:val="24"/>
                <w:szCs w:val="24"/>
              </w:rPr>
              <w:t xml:space="preserve">е </w:t>
            </w:r>
            <w:r w:rsidRPr="00B70EFA">
              <w:rPr>
                <w:rFonts w:ascii="Arial" w:hAnsi="Arial" w:cs="Arial"/>
                <w:sz w:val="24"/>
                <w:szCs w:val="24"/>
              </w:rPr>
              <w:t>трубопровод</w:t>
            </w:r>
            <w:r w:rsidR="006801D6" w:rsidRPr="00B70EFA">
              <w:rPr>
                <w:rFonts w:ascii="Arial" w:hAnsi="Arial" w:cs="Arial"/>
                <w:sz w:val="24"/>
                <w:szCs w:val="24"/>
              </w:rPr>
              <w:t>ы</w:t>
            </w:r>
          </w:p>
        </w:tc>
        <w:tc>
          <w:tcPr>
            <w:tcW w:w="8930" w:type="dxa"/>
            <w:gridSpan w:val="2"/>
            <w:shd w:val="clear" w:color="auto" w:fill="FFFFFF"/>
          </w:tcPr>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Для исключения возможности повреждения трубопроводов (при</w:t>
            </w:r>
            <w:r w:rsidR="006801D6" w:rsidRPr="00B70EFA">
              <w:rPr>
                <w:rFonts w:ascii="Arial" w:hAnsi="Arial" w:cs="Arial"/>
                <w:sz w:val="24"/>
                <w:szCs w:val="24"/>
              </w:rPr>
              <w:t xml:space="preserve"> </w:t>
            </w:r>
            <w:r w:rsidRPr="00B70EFA">
              <w:rPr>
                <w:rFonts w:ascii="Arial" w:hAnsi="Arial" w:cs="Arial"/>
                <w:sz w:val="24"/>
                <w:szCs w:val="24"/>
              </w:rPr>
              <w:t>любом виде их прокладки) устанавливаются охранные зоны:</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1)   вдоль  трасс  трубопроводов,</w:t>
            </w:r>
            <w:r w:rsidR="006801D6" w:rsidRPr="00B70EFA">
              <w:rPr>
                <w:rFonts w:ascii="Arial" w:hAnsi="Arial" w:cs="Arial"/>
                <w:sz w:val="24"/>
                <w:szCs w:val="24"/>
              </w:rPr>
              <w:t xml:space="preserve"> </w:t>
            </w:r>
            <w:r w:rsidRPr="00B70EFA">
              <w:rPr>
                <w:rFonts w:ascii="Arial" w:hAnsi="Arial" w:cs="Arial"/>
                <w:sz w:val="24"/>
                <w:szCs w:val="24"/>
              </w:rPr>
              <w:t>транспортирующих нефть, природный газ, нефтепродукты, нефтяной</w:t>
            </w:r>
            <w:r w:rsidR="006801D6" w:rsidRPr="00B70EFA">
              <w:rPr>
                <w:rFonts w:ascii="Arial" w:hAnsi="Arial" w:cs="Arial"/>
                <w:sz w:val="24"/>
                <w:szCs w:val="24"/>
              </w:rPr>
              <w:t xml:space="preserve"> </w:t>
            </w:r>
            <w:r w:rsidRPr="00B70EFA">
              <w:rPr>
                <w:rFonts w:ascii="Arial" w:hAnsi="Arial" w:cs="Arial"/>
                <w:sz w:val="24"/>
                <w:szCs w:val="24"/>
              </w:rPr>
              <w:t xml:space="preserve">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B70EFA">
                <w:rPr>
                  <w:rFonts w:ascii="Arial" w:hAnsi="Arial" w:cs="Arial"/>
                  <w:sz w:val="24"/>
                  <w:szCs w:val="24"/>
                </w:rPr>
                <w:t>25 метрах</w:t>
              </w:r>
            </w:smartTag>
            <w:r w:rsidRPr="00B70EFA">
              <w:rPr>
                <w:rFonts w:ascii="Arial" w:hAnsi="Arial" w:cs="Arial"/>
                <w:sz w:val="24"/>
                <w:szCs w:val="24"/>
              </w:rPr>
              <w:t xml:space="preserve"> от оси</w:t>
            </w:r>
            <w:r w:rsidR="006801D6" w:rsidRPr="00B70EFA">
              <w:rPr>
                <w:rFonts w:ascii="Arial" w:hAnsi="Arial" w:cs="Arial"/>
                <w:sz w:val="24"/>
                <w:szCs w:val="24"/>
              </w:rPr>
              <w:t xml:space="preserve"> </w:t>
            </w:r>
            <w:r w:rsidRPr="00B70EFA">
              <w:rPr>
                <w:rFonts w:ascii="Arial" w:hAnsi="Arial" w:cs="Arial"/>
                <w:sz w:val="24"/>
                <w:szCs w:val="24"/>
              </w:rPr>
              <w:t>трубопровода с каждой стороны;</w:t>
            </w:r>
          </w:p>
          <w:p w:rsidR="006801D6"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2) вдоль трасс трубопроводов,</w:t>
            </w:r>
            <w:r w:rsidR="006801D6" w:rsidRPr="00B70EFA">
              <w:rPr>
                <w:rFonts w:ascii="Arial" w:hAnsi="Arial" w:cs="Arial"/>
                <w:sz w:val="24"/>
                <w:szCs w:val="24"/>
              </w:rPr>
              <w:t xml:space="preserve"> </w:t>
            </w:r>
            <w:r w:rsidRPr="00B70EFA">
              <w:rPr>
                <w:rFonts w:ascii="Arial" w:hAnsi="Arial" w:cs="Arial"/>
                <w:sz w:val="24"/>
                <w:szCs w:val="24"/>
              </w:rPr>
              <w:t>транспортирующих    сжиженные</w:t>
            </w:r>
            <w:r w:rsidR="006801D6" w:rsidRPr="00B70EFA">
              <w:rPr>
                <w:rFonts w:ascii="Arial" w:hAnsi="Arial" w:cs="Arial"/>
                <w:sz w:val="24"/>
                <w:szCs w:val="24"/>
              </w:rPr>
              <w:t xml:space="preserve"> </w:t>
            </w:r>
            <w:r w:rsidRPr="00B70EFA">
              <w:rPr>
                <w:rFonts w:ascii="Arial" w:hAnsi="Arial" w:cs="Arial"/>
                <w:sz w:val="24"/>
                <w:szCs w:val="24"/>
              </w:rPr>
              <w:t>углеводородные газы, нестабильные бензин и конденсат</w:t>
            </w:r>
            <w:r w:rsidR="006801D6" w:rsidRPr="00B70EFA">
              <w:rPr>
                <w:rFonts w:ascii="Arial" w:hAnsi="Arial" w:cs="Arial"/>
                <w:sz w:val="24"/>
                <w:szCs w:val="24"/>
              </w:rPr>
              <w:t>:</w:t>
            </w:r>
            <w:r w:rsidRPr="00B70EFA">
              <w:rPr>
                <w:rFonts w:ascii="Arial" w:hAnsi="Arial" w:cs="Arial"/>
                <w:sz w:val="24"/>
                <w:szCs w:val="24"/>
              </w:rPr>
              <w:t xml:space="preserve"> </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 в виде</w:t>
            </w:r>
            <w:r w:rsidR="006801D6" w:rsidRPr="00B70EFA">
              <w:rPr>
                <w:rFonts w:ascii="Arial" w:hAnsi="Arial" w:cs="Arial"/>
                <w:sz w:val="24"/>
                <w:szCs w:val="24"/>
              </w:rPr>
              <w:t xml:space="preserve"> </w:t>
            </w:r>
            <w:r w:rsidRPr="00B70EFA">
              <w:rPr>
                <w:rFonts w:ascii="Arial" w:hAnsi="Arial" w:cs="Arial"/>
                <w:sz w:val="24"/>
                <w:szCs w:val="24"/>
              </w:rPr>
              <w:t>участка земли, ограниченного</w:t>
            </w:r>
            <w:r w:rsidR="006801D6" w:rsidRPr="00B70EFA">
              <w:rPr>
                <w:rFonts w:ascii="Arial" w:hAnsi="Arial" w:cs="Arial"/>
                <w:sz w:val="24"/>
                <w:szCs w:val="24"/>
              </w:rPr>
              <w:t xml:space="preserve"> </w:t>
            </w:r>
            <w:r w:rsidRPr="00B70EFA">
              <w:rPr>
                <w:rFonts w:ascii="Arial" w:hAnsi="Arial" w:cs="Arial"/>
                <w:sz w:val="24"/>
                <w:szCs w:val="24"/>
              </w:rPr>
              <w:t xml:space="preserve">условными линиями, проходящими в </w:t>
            </w:r>
            <w:smartTag w:uri="urn:schemas-microsoft-com:office:smarttags" w:element="metricconverter">
              <w:smartTagPr>
                <w:attr w:name="ProductID" w:val="100 метрах"/>
              </w:smartTagPr>
              <w:r w:rsidRPr="00B70EFA">
                <w:rPr>
                  <w:rFonts w:ascii="Arial" w:hAnsi="Arial" w:cs="Arial"/>
                  <w:sz w:val="24"/>
                  <w:szCs w:val="24"/>
                </w:rPr>
                <w:t>100 метрах</w:t>
              </w:r>
            </w:smartTag>
            <w:r w:rsidRPr="00B70EFA">
              <w:rPr>
                <w:rFonts w:ascii="Arial" w:hAnsi="Arial" w:cs="Arial"/>
                <w:sz w:val="24"/>
                <w:szCs w:val="24"/>
              </w:rPr>
              <w:t xml:space="preserve"> от оси трубопровода с каждой стороны;</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3) вдоль трасс многониточных</w:t>
            </w:r>
            <w:r w:rsidR="006801D6" w:rsidRPr="00B70EFA">
              <w:rPr>
                <w:rFonts w:ascii="Arial" w:hAnsi="Arial" w:cs="Arial"/>
                <w:sz w:val="24"/>
                <w:szCs w:val="24"/>
              </w:rPr>
              <w:t xml:space="preserve"> </w:t>
            </w:r>
            <w:r w:rsidRPr="00B70EFA">
              <w:rPr>
                <w:rFonts w:ascii="Arial" w:hAnsi="Arial" w:cs="Arial"/>
                <w:sz w:val="24"/>
                <w:szCs w:val="24"/>
              </w:rPr>
              <w:t>трубопроводов - в виде участка</w:t>
            </w:r>
            <w:r w:rsidR="006801D6" w:rsidRPr="00B70EFA">
              <w:rPr>
                <w:rFonts w:ascii="Arial" w:hAnsi="Arial" w:cs="Arial"/>
                <w:sz w:val="24"/>
                <w:szCs w:val="24"/>
              </w:rPr>
              <w:t xml:space="preserve"> </w:t>
            </w:r>
            <w:r w:rsidRPr="00B70EFA">
              <w:rPr>
                <w:rFonts w:ascii="Arial" w:hAnsi="Arial" w:cs="Arial"/>
                <w:sz w:val="24"/>
                <w:szCs w:val="24"/>
              </w:rPr>
              <w:t>земли, ограниченного условными</w:t>
            </w:r>
            <w:r w:rsidR="006801D6" w:rsidRPr="00B70EFA">
              <w:rPr>
                <w:rFonts w:ascii="Arial" w:hAnsi="Arial" w:cs="Arial"/>
                <w:sz w:val="24"/>
                <w:szCs w:val="24"/>
              </w:rPr>
              <w:t xml:space="preserve"> </w:t>
            </w:r>
            <w:r w:rsidRPr="00B70EFA">
              <w:rPr>
                <w:rFonts w:ascii="Arial" w:hAnsi="Arial" w:cs="Arial"/>
                <w:sz w:val="24"/>
                <w:szCs w:val="24"/>
              </w:rPr>
              <w:t>линиями, проходящими на указанных выше расстояниях от осей</w:t>
            </w:r>
            <w:r w:rsidR="006801D6" w:rsidRPr="00B70EFA">
              <w:rPr>
                <w:rFonts w:ascii="Arial" w:hAnsi="Arial" w:cs="Arial"/>
                <w:sz w:val="24"/>
                <w:szCs w:val="24"/>
              </w:rPr>
              <w:t xml:space="preserve"> </w:t>
            </w:r>
            <w:r w:rsidRPr="00B70EFA">
              <w:rPr>
                <w:rFonts w:ascii="Arial" w:hAnsi="Arial" w:cs="Arial"/>
                <w:sz w:val="24"/>
                <w:szCs w:val="24"/>
              </w:rPr>
              <w:t>крайних трубопроводов;</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lastRenderedPageBreak/>
              <w:t>4) вдоль подводных переходов - в</w:t>
            </w:r>
            <w:r w:rsidR="006801D6" w:rsidRPr="00B70EFA">
              <w:rPr>
                <w:rFonts w:ascii="Arial" w:hAnsi="Arial" w:cs="Arial"/>
                <w:sz w:val="24"/>
                <w:szCs w:val="24"/>
              </w:rPr>
              <w:t xml:space="preserve"> </w:t>
            </w:r>
            <w:r w:rsidRPr="00B70EFA">
              <w:rPr>
                <w:rFonts w:ascii="Arial" w:hAnsi="Arial" w:cs="Arial"/>
                <w:sz w:val="24"/>
                <w:szCs w:val="24"/>
              </w:rPr>
              <w:t>виде участка водного пространства от водной поверхности до дна,</w:t>
            </w:r>
            <w:r w:rsidR="006801D6" w:rsidRPr="00B70EFA">
              <w:rPr>
                <w:rFonts w:ascii="Arial" w:hAnsi="Arial" w:cs="Arial"/>
                <w:sz w:val="24"/>
                <w:szCs w:val="24"/>
              </w:rPr>
              <w:t xml:space="preserve"> </w:t>
            </w:r>
            <w:r w:rsidRPr="00B70EFA">
              <w:rPr>
                <w:rFonts w:ascii="Arial" w:hAnsi="Arial" w:cs="Arial"/>
                <w:sz w:val="24"/>
                <w:szCs w:val="24"/>
              </w:rPr>
              <w:t>заключенного между параллельными плоскостями, отстоящими от</w:t>
            </w:r>
            <w:r w:rsidR="006801D6" w:rsidRPr="00B70EFA">
              <w:rPr>
                <w:rFonts w:ascii="Arial" w:hAnsi="Arial" w:cs="Arial"/>
                <w:sz w:val="24"/>
                <w:szCs w:val="24"/>
              </w:rPr>
              <w:t xml:space="preserve"> </w:t>
            </w:r>
            <w:r w:rsidRPr="00B70EFA">
              <w:rPr>
                <w:rFonts w:ascii="Arial" w:hAnsi="Arial" w:cs="Arial"/>
                <w:sz w:val="24"/>
                <w:szCs w:val="24"/>
              </w:rPr>
              <w:t>осей крайних ниток переходов на</w:t>
            </w:r>
            <w:r w:rsidR="006801D6" w:rsidRPr="00B70EFA">
              <w:rPr>
                <w:rFonts w:ascii="Arial" w:hAnsi="Arial" w:cs="Arial"/>
                <w:sz w:val="24"/>
                <w:szCs w:val="24"/>
              </w:rPr>
              <w:t xml:space="preserve"> </w:t>
            </w:r>
            <w:r w:rsidRPr="00B70EFA">
              <w:rPr>
                <w:rFonts w:ascii="Arial" w:hAnsi="Arial" w:cs="Arial"/>
                <w:sz w:val="24"/>
                <w:szCs w:val="24"/>
              </w:rPr>
              <w:t>100 метров с каждой стороны;</w:t>
            </w:r>
          </w:p>
          <w:p w:rsidR="006801D6"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5) вокруг емкостей для хранения и</w:t>
            </w:r>
            <w:r w:rsidR="006801D6" w:rsidRPr="00B70EFA">
              <w:rPr>
                <w:rFonts w:ascii="Arial" w:hAnsi="Arial" w:cs="Arial"/>
                <w:sz w:val="24"/>
                <w:szCs w:val="24"/>
              </w:rPr>
              <w:t xml:space="preserve"> </w:t>
            </w:r>
            <w:r w:rsidRPr="00B70EFA">
              <w:rPr>
                <w:rFonts w:ascii="Arial" w:hAnsi="Arial" w:cs="Arial"/>
                <w:sz w:val="24"/>
                <w:szCs w:val="24"/>
              </w:rPr>
              <w:t>разгазирования конденсата, земляных амбаров для аварийного</w:t>
            </w:r>
            <w:r w:rsidR="006801D6" w:rsidRPr="00B70EFA">
              <w:rPr>
                <w:rFonts w:ascii="Arial" w:hAnsi="Arial" w:cs="Arial"/>
                <w:sz w:val="24"/>
                <w:szCs w:val="24"/>
              </w:rPr>
              <w:t xml:space="preserve"> </w:t>
            </w:r>
            <w:r w:rsidRPr="00B70EFA">
              <w:rPr>
                <w:rFonts w:ascii="Arial" w:hAnsi="Arial" w:cs="Arial"/>
                <w:sz w:val="24"/>
                <w:szCs w:val="24"/>
              </w:rPr>
              <w:t>выпуска продукции</w:t>
            </w:r>
            <w:r w:rsidR="006801D6" w:rsidRPr="00B70EFA">
              <w:rPr>
                <w:rFonts w:ascii="Arial" w:hAnsi="Arial" w:cs="Arial"/>
                <w:sz w:val="24"/>
                <w:szCs w:val="24"/>
              </w:rPr>
              <w:t>:</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 в виде участка земли, ограниченного замкнутой линией, отстоящей от границ</w:t>
            </w:r>
            <w:r w:rsidR="006801D6" w:rsidRPr="00B70EFA">
              <w:rPr>
                <w:rFonts w:ascii="Arial" w:hAnsi="Arial" w:cs="Arial"/>
                <w:sz w:val="24"/>
                <w:szCs w:val="24"/>
              </w:rPr>
              <w:t xml:space="preserve"> </w:t>
            </w:r>
            <w:r w:rsidRPr="00B70EFA">
              <w:rPr>
                <w:rFonts w:ascii="Arial" w:hAnsi="Arial" w:cs="Arial"/>
                <w:sz w:val="24"/>
                <w:szCs w:val="24"/>
              </w:rPr>
              <w:t>территорий указанных объектов</w:t>
            </w:r>
            <w:r w:rsidR="006801D6" w:rsidRPr="00B70EFA">
              <w:rPr>
                <w:rFonts w:ascii="Arial" w:hAnsi="Arial" w:cs="Arial"/>
                <w:sz w:val="24"/>
                <w:szCs w:val="24"/>
              </w:rPr>
              <w:t xml:space="preserve"> </w:t>
            </w:r>
            <w:r w:rsidRPr="00B70EFA">
              <w:rPr>
                <w:rFonts w:ascii="Arial" w:hAnsi="Arial" w:cs="Arial"/>
                <w:sz w:val="24"/>
                <w:szCs w:val="24"/>
              </w:rPr>
              <w:t xml:space="preserve">на </w:t>
            </w:r>
            <w:smartTag w:uri="urn:schemas-microsoft-com:office:smarttags" w:element="metricconverter">
              <w:smartTagPr>
                <w:attr w:name="ProductID" w:val="50 метров"/>
              </w:smartTagPr>
              <w:r w:rsidRPr="00B70EFA">
                <w:rPr>
                  <w:rFonts w:ascii="Arial" w:hAnsi="Arial" w:cs="Arial"/>
                  <w:sz w:val="24"/>
                  <w:szCs w:val="24"/>
                </w:rPr>
                <w:t>50 метров</w:t>
              </w:r>
            </w:smartTag>
            <w:r w:rsidRPr="00B70EFA">
              <w:rPr>
                <w:rFonts w:ascii="Arial" w:hAnsi="Arial" w:cs="Arial"/>
                <w:sz w:val="24"/>
                <w:szCs w:val="24"/>
              </w:rPr>
              <w:t xml:space="preserve"> во все стороны;</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6) вокруг технологических установок подготовки продукции к</w:t>
            </w:r>
            <w:r w:rsidR="006801D6" w:rsidRPr="00B70EFA">
              <w:rPr>
                <w:rFonts w:ascii="Arial" w:hAnsi="Arial" w:cs="Arial"/>
                <w:sz w:val="24"/>
                <w:szCs w:val="24"/>
              </w:rPr>
              <w:t xml:space="preserve"> </w:t>
            </w:r>
            <w:r w:rsidRPr="00B70EFA">
              <w:rPr>
                <w:rFonts w:ascii="Arial" w:hAnsi="Arial" w:cs="Arial"/>
                <w:sz w:val="24"/>
                <w:szCs w:val="24"/>
              </w:rPr>
              <w:t>транспорту, головных и промежуточных перекачивающих и наливных насосных станций, резервуарных парков, компрессорных</w:t>
            </w:r>
            <w:r w:rsidR="006801D6" w:rsidRPr="00B70EFA">
              <w:rPr>
                <w:rFonts w:ascii="Arial" w:hAnsi="Arial" w:cs="Arial"/>
                <w:sz w:val="24"/>
                <w:szCs w:val="24"/>
              </w:rPr>
              <w:t xml:space="preserve"> </w:t>
            </w:r>
            <w:r w:rsidRPr="00B70EFA">
              <w:rPr>
                <w:rFonts w:ascii="Arial" w:hAnsi="Arial" w:cs="Arial"/>
                <w:sz w:val="24"/>
                <w:szCs w:val="24"/>
              </w:rPr>
              <w:t>и газораспределительных станций, узлов измерения продукции,</w:t>
            </w:r>
            <w:r w:rsidR="006801D6" w:rsidRPr="00B70EFA">
              <w:rPr>
                <w:rFonts w:ascii="Arial" w:hAnsi="Arial" w:cs="Arial"/>
                <w:sz w:val="24"/>
                <w:szCs w:val="24"/>
              </w:rPr>
              <w:t xml:space="preserve"> </w:t>
            </w:r>
            <w:r w:rsidRPr="00B70EFA">
              <w:rPr>
                <w:rFonts w:ascii="Arial" w:hAnsi="Arial" w:cs="Arial"/>
                <w:sz w:val="24"/>
                <w:szCs w:val="24"/>
              </w:rPr>
              <w:t>наливных и сливных эстакад,</w:t>
            </w:r>
            <w:r w:rsidR="006801D6" w:rsidRPr="00B70EFA">
              <w:rPr>
                <w:rFonts w:ascii="Arial" w:hAnsi="Arial" w:cs="Arial"/>
                <w:sz w:val="24"/>
                <w:szCs w:val="24"/>
              </w:rPr>
              <w:t xml:space="preserve"> </w:t>
            </w:r>
            <w:r w:rsidRPr="00B70EFA">
              <w:rPr>
                <w:rFonts w:ascii="Arial" w:hAnsi="Arial" w:cs="Arial"/>
                <w:sz w:val="24"/>
                <w:szCs w:val="24"/>
              </w:rPr>
              <w:t>станций   подземного  хранения</w:t>
            </w:r>
            <w:r w:rsidR="006801D6" w:rsidRPr="00B70EFA">
              <w:rPr>
                <w:rFonts w:ascii="Arial" w:hAnsi="Arial" w:cs="Arial"/>
                <w:sz w:val="24"/>
                <w:szCs w:val="24"/>
              </w:rPr>
              <w:t xml:space="preserve"> </w:t>
            </w:r>
            <w:r w:rsidRPr="00B70EFA">
              <w:rPr>
                <w:rFonts w:ascii="Arial" w:hAnsi="Arial" w:cs="Arial"/>
                <w:sz w:val="24"/>
                <w:szCs w:val="24"/>
              </w:rPr>
              <w:t>газа, пунктов подогрева нефти,</w:t>
            </w:r>
            <w:r w:rsidR="006801D6" w:rsidRPr="00B70EFA">
              <w:rPr>
                <w:rFonts w:ascii="Arial" w:hAnsi="Arial" w:cs="Arial"/>
                <w:sz w:val="24"/>
                <w:szCs w:val="24"/>
              </w:rPr>
              <w:t xml:space="preserve"> </w:t>
            </w:r>
            <w:r w:rsidRPr="00B70EFA">
              <w:rPr>
                <w:rFonts w:ascii="Arial" w:hAnsi="Arial" w:cs="Arial"/>
                <w:sz w:val="24"/>
                <w:szCs w:val="24"/>
              </w:rPr>
              <w:t>нефтепродуктов - в виде участка</w:t>
            </w:r>
            <w:r w:rsidR="006801D6" w:rsidRPr="00B70EFA">
              <w:rPr>
                <w:rFonts w:ascii="Arial" w:hAnsi="Arial" w:cs="Arial"/>
                <w:sz w:val="24"/>
                <w:szCs w:val="24"/>
              </w:rPr>
              <w:t xml:space="preserve"> </w:t>
            </w:r>
            <w:r w:rsidRPr="00B70EFA">
              <w:rPr>
                <w:rFonts w:ascii="Arial" w:hAnsi="Arial" w:cs="Arial"/>
                <w:sz w:val="24"/>
                <w:szCs w:val="24"/>
              </w:rPr>
              <w:t>земли, ограниченного замкнутой</w:t>
            </w:r>
            <w:r w:rsidR="006801D6" w:rsidRPr="00B70EFA">
              <w:rPr>
                <w:rFonts w:ascii="Arial" w:hAnsi="Arial" w:cs="Arial"/>
                <w:sz w:val="24"/>
                <w:szCs w:val="24"/>
              </w:rPr>
              <w:t xml:space="preserve"> </w:t>
            </w:r>
            <w:r w:rsidRPr="00B70EFA">
              <w:rPr>
                <w:rFonts w:ascii="Arial" w:hAnsi="Arial" w:cs="Arial"/>
                <w:sz w:val="24"/>
                <w:szCs w:val="24"/>
              </w:rPr>
              <w:t>линией,  отстоящей от границ</w:t>
            </w:r>
            <w:r w:rsidR="006801D6" w:rsidRPr="00B70EFA">
              <w:rPr>
                <w:rFonts w:ascii="Arial" w:hAnsi="Arial" w:cs="Arial"/>
                <w:sz w:val="24"/>
                <w:szCs w:val="24"/>
              </w:rPr>
              <w:t xml:space="preserve"> </w:t>
            </w:r>
            <w:r w:rsidRPr="00B70EFA">
              <w:rPr>
                <w:rFonts w:ascii="Arial" w:hAnsi="Arial" w:cs="Arial"/>
                <w:sz w:val="24"/>
                <w:szCs w:val="24"/>
              </w:rPr>
              <w:t>территорий указанных объектов</w:t>
            </w:r>
            <w:r w:rsidR="006801D6" w:rsidRPr="00B70EFA">
              <w:rPr>
                <w:rFonts w:ascii="Arial" w:hAnsi="Arial" w:cs="Arial"/>
                <w:sz w:val="24"/>
                <w:szCs w:val="24"/>
              </w:rPr>
              <w:t xml:space="preserve"> </w:t>
            </w:r>
            <w:r w:rsidRPr="00B70EFA">
              <w:rPr>
                <w:rFonts w:ascii="Arial" w:hAnsi="Arial" w:cs="Arial"/>
                <w:sz w:val="24"/>
                <w:szCs w:val="24"/>
              </w:rPr>
              <w:t xml:space="preserve">на </w:t>
            </w:r>
            <w:smartTag w:uri="urn:schemas-microsoft-com:office:smarttags" w:element="metricconverter">
              <w:smartTagPr>
                <w:attr w:name="ProductID" w:val="100 метров"/>
              </w:smartTagPr>
              <w:r w:rsidRPr="00B70EFA">
                <w:rPr>
                  <w:rFonts w:ascii="Arial" w:hAnsi="Arial" w:cs="Arial"/>
                  <w:sz w:val="24"/>
                  <w:szCs w:val="24"/>
                </w:rPr>
                <w:t>100 метров</w:t>
              </w:r>
            </w:smartTag>
            <w:r w:rsidRPr="00B70EFA">
              <w:rPr>
                <w:rFonts w:ascii="Arial" w:hAnsi="Arial" w:cs="Arial"/>
                <w:sz w:val="24"/>
                <w:szCs w:val="24"/>
              </w:rPr>
              <w:t xml:space="preserve"> во все стороны.</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 xml:space="preserve">В охранных </w:t>
            </w:r>
            <w:r w:rsidR="006801D6" w:rsidRPr="00B70EFA">
              <w:rPr>
                <w:rFonts w:ascii="Arial" w:hAnsi="Arial" w:cs="Arial"/>
                <w:sz w:val="24"/>
                <w:szCs w:val="24"/>
              </w:rPr>
              <w:t>зонах</w:t>
            </w:r>
            <w:r w:rsidRPr="00B70EFA">
              <w:rPr>
                <w:rFonts w:ascii="Arial" w:hAnsi="Arial" w:cs="Arial"/>
                <w:sz w:val="24"/>
                <w:szCs w:val="24"/>
              </w:rPr>
              <w:t xml:space="preserve"> трубопроводов</w:t>
            </w:r>
            <w:r w:rsidR="006801D6" w:rsidRPr="00B70EFA">
              <w:rPr>
                <w:rFonts w:ascii="Arial" w:hAnsi="Arial" w:cs="Arial"/>
                <w:sz w:val="24"/>
                <w:szCs w:val="24"/>
              </w:rPr>
              <w:t xml:space="preserve"> </w:t>
            </w:r>
            <w:r w:rsidRPr="00B70EFA">
              <w:rPr>
                <w:rFonts w:ascii="Arial" w:hAnsi="Arial" w:cs="Arial"/>
                <w:sz w:val="24"/>
                <w:szCs w:val="24"/>
              </w:rPr>
              <w:t>запрещается производить всякого рода действия, могущие нарушить нормальную эксплуатацию</w:t>
            </w:r>
            <w:r w:rsidR="006801D6" w:rsidRPr="00B70EFA">
              <w:rPr>
                <w:rFonts w:ascii="Arial" w:hAnsi="Arial" w:cs="Arial"/>
                <w:sz w:val="24"/>
                <w:szCs w:val="24"/>
              </w:rPr>
              <w:t xml:space="preserve"> </w:t>
            </w:r>
            <w:r w:rsidRPr="00B70EFA">
              <w:rPr>
                <w:rFonts w:ascii="Arial" w:hAnsi="Arial" w:cs="Arial"/>
                <w:sz w:val="24"/>
                <w:szCs w:val="24"/>
              </w:rPr>
              <w:t>трубопроводов либо привести к</w:t>
            </w:r>
            <w:r w:rsidR="006801D6" w:rsidRPr="00B70EFA">
              <w:rPr>
                <w:rFonts w:ascii="Arial" w:hAnsi="Arial" w:cs="Arial"/>
                <w:sz w:val="24"/>
                <w:szCs w:val="24"/>
              </w:rPr>
              <w:t xml:space="preserve"> </w:t>
            </w:r>
            <w:r w:rsidRPr="00B70EFA">
              <w:rPr>
                <w:rFonts w:ascii="Arial" w:hAnsi="Arial" w:cs="Arial"/>
                <w:sz w:val="24"/>
                <w:szCs w:val="24"/>
              </w:rPr>
              <w:t>их повреждению, в частности:</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1) перемещать, засыпать и ломать опознавательные  и  сигнальные знаки, контрольно - измерительные пункты;</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2) открывать люки, калитки и</w:t>
            </w:r>
            <w:r w:rsidR="006801D6" w:rsidRPr="00B70EFA">
              <w:rPr>
                <w:rFonts w:ascii="Arial" w:hAnsi="Arial" w:cs="Arial"/>
                <w:sz w:val="24"/>
                <w:szCs w:val="24"/>
              </w:rPr>
              <w:t xml:space="preserve"> </w:t>
            </w:r>
            <w:r w:rsidRPr="00B70EFA">
              <w:rPr>
                <w:rFonts w:ascii="Arial" w:hAnsi="Arial" w:cs="Arial"/>
                <w:sz w:val="24"/>
                <w:szCs w:val="24"/>
              </w:rPr>
              <w:t>двери необслуживаемых усилительных пунктов кабельной связи, ограждений узлов линейной</w:t>
            </w:r>
            <w:r w:rsidR="006801D6" w:rsidRPr="00B70EFA">
              <w:rPr>
                <w:rFonts w:ascii="Arial" w:hAnsi="Arial" w:cs="Arial"/>
                <w:sz w:val="24"/>
                <w:szCs w:val="24"/>
              </w:rPr>
              <w:t xml:space="preserve"> </w:t>
            </w:r>
            <w:r w:rsidRPr="00B70EFA">
              <w:rPr>
                <w:rFonts w:ascii="Arial" w:hAnsi="Arial" w:cs="Arial"/>
                <w:sz w:val="24"/>
                <w:szCs w:val="24"/>
              </w:rPr>
              <w:t>арматуры, станций катодной и</w:t>
            </w:r>
            <w:r w:rsidR="006801D6" w:rsidRPr="00B70EFA">
              <w:rPr>
                <w:rFonts w:ascii="Arial" w:hAnsi="Arial" w:cs="Arial"/>
                <w:sz w:val="24"/>
                <w:szCs w:val="24"/>
              </w:rPr>
              <w:t xml:space="preserve"> </w:t>
            </w:r>
            <w:r w:rsidRPr="00B70EFA">
              <w:rPr>
                <w:rFonts w:ascii="Arial" w:hAnsi="Arial" w:cs="Arial"/>
                <w:sz w:val="24"/>
                <w:szCs w:val="24"/>
              </w:rPr>
              <w:t>дренажной   защиты,   линейных</w:t>
            </w:r>
            <w:r w:rsidR="006801D6" w:rsidRPr="00B70EFA">
              <w:rPr>
                <w:rFonts w:ascii="Arial" w:hAnsi="Arial" w:cs="Arial"/>
                <w:sz w:val="24"/>
                <w:szCs w:val="24"/>
              </w:rPr>
              <w:t xml:space="preserve"> </w:t>
            </w:r>
            <w:r w:rsidRPr="00B70EFA">
              <w:rPr>
                <w:rFonts w:ascii="Arial" w:hAnsi="Arial" w:cs="Arial"/>
                <w:sz w:val="24"/>
                <w:szCs w:val="24"/>
              </w:rPr>
              <w:t>и смотровых колодцев и других</w:t>
            </w:r>
            <w:r w:rsidR="006801D6" w:rsidRPr="00B70EFA">
              <w:rPr>
                <w:rFonts w:ascii="Arial" w:hAnsi="Arial" w:cs="Arial"/>
                <w:sz w:val="24"/>
                <w:szCs w:val="24"/>
              </w:rPr>
              <w:t xml:space="preserve"> </w:t>
            </w:r>
            <w:r w:rsidRPr="00B70EFA">
              <w:rPr>
                <w:rFonts w:ascii="Arial" w:hAnsi="Arial" w:cs="Arial"/>
                <w:sz w:val="24"/>
                <w:szCs w:val="24"/>
              </w:rPr>
              <w:t>линейных устройств, открывать и</w:t>
            </w:r>
            <w:r w:rsidR="006801D6" w:rsidRPr="00B70EFA">
              <w:rPr>
                <w:rFonts w:ascii="Arial" w:hAnsi="Arial" w:cs="Arial"/>
                <w:sz w:val="24"/>
                <w:szCs w:val="24"/>
              </w:rPr>
              <w:t xml:space="preserve"> </w:t>
            </w:r>
            <w:r w:rsidRPr="00B70EFA">
              <w:rPr>
                <w:rFonts w:ascii="Arial" w:hAnsi="Arial" w:cs="Arial"/>
                <w:sz w:val="24"/>
                <w:szCs w:val="24"/>
              </w:rPr>
              <w:t>закрывать краны и задвижки, отключать или включать средства</w:t>
            </w:r>
            <w:r w:rsidR="006801D6" w:rsidRPr="00B70EFA">
              <w:rPr>
                <w:rFonts w:ascii="Arial" w:hAnsi="Arial" w:cs="Arial"/>
                <w:sz w:val="24"/>
                <w:szCs w:val="24"/>
              </w:rPr>
              <w:t xml:space="preserve"> </w:t>
            </w:r>
            <w:r w:rsidRPr="00B70EFA">
              <w:rPr>
                <w:rFonts w:ascii="Arial" w:hAnsi="Arial" w:cs="Arial"/>
                <w:sz w:val="24"/>
                <w:szCs w:val="24"/>
              </w:rPr>
              <w:t>связи, энергоснабжения и телемеханики трубопроводов;</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3) устраивать всякого рода свалки, выливать растворы кислот,</w:t>
            </w:r>
            <w:r w:rsidR="006801D6" w:rsidRPr="00B70EFA">
              <w:rPr>
                <w:rFonts w:ascii="Arial" w:hAnsi="Arial" w:cs="Arial"/>
                <w:sz w:val="24"/>
                <w:szCs w:val="24"/>
              </w:rPr>
              <w:t xml:space="preserve"> </w:t>
            </w:r>
            <w:r w:rsidRPr="00B70EFA">
              <w:rPr>
                <w:rFonts w:ascii="Arial" w:hAnsi="Arial" w:cs="Arial"/>
                <w:sz w:val="24"/>
                <w:szCs w:val="24"/>
              </w:rPr>
              <w:t>солей и щелочей;</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4) разрушать берегоукрепительные сооружения, водопропускные</w:t>
            </w:r>
            <w:r w:rsidR="006801D6" w:rsidRPr="00B70EFA">
              <w:rPr>
                <w:rFonts w:ascii="Arial" w:hAnsi="Arial" w:cs="Arial"/>
                <w:sz w:val="24"/>
                <w:szCs w:val="24"/>
              </w:rPr>
              <w:t xml:space="preserve"> </w:t>
            </w:r>
            <w:r w:rsidRPr="00B70EFA">
              <w:rPr>
                <w:rFonts w:ascii="Arial" w:hAnsi="Arial" w:cs="Arial"/>
                <w:sz w:val="24"/>
                <w:szCs w:val="24"/>
              </w:rPr>
              <w:lastRenderedPageBreak/>
              <w:t>устройства, земляные и иные</w:t>
            </w:r>
            <w:r w:rsidR="006801D6" w:rsidRPr="00B70EFA">
              <w:rPr>
                <w:rFonts w:ascii="Arial" w:hAnsi="Arial" w:cs="Arial"/>
                <w:sz w:val="24"/>
                <w:szCs w:val="24"/>
              </w:rPr>
              <w:t xml:space="preserve"> </w:t>
            </w:r>
            <w:r w:rsidRPr="00B70EFA">
              <w:rPr>
                <w:rFonts w:ascii="Arial" w:hAnsi="Arial" w:cs="Arial"/>
                <w:sz w:val="24"/>
                <w:szCs w:val="24"/>
              </w:rPr>
              <w:t>сооружения (устройства), предохраняющие трубопроводы от разрушения, а прилегающую территорию и окружающую местность</w:t>
            </w:r>
            <w:r w:rsidR="006801D6" w:rsidRPr="00B70EFA">
              <w:rPr>
                <w:rFonts w:ascii="Arial" w:hAnsi="Arial" w:cs="Arial"/>
                <w:sz w:val="24"/>
                <w:szCs w:val="24"/>
              </w:rPr>
              <w:t xml:space="preserve"> </w:t>
            </w:r>
            <w:r w:rsidRPr="00B70EFA">
              <w:rPr>
                <w:rFonts w:ascii="Arial" w:hAnsi="Arial" w:cs="Arial"/>
                <w:sz w:val="24"/>
                <w:szCs w:val="24"/>
              </w:rPr>
              <w:t>от аварийного разлива транспортируемой продукции;</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5) бросать якоря, проходить с от</w:t>
            </w:r>
            <w:r w:rsidR="006801D6" w:rsidRPr="00B70EFA">
              <w:rPr>
                <w:rFonts w:ascii="Arial" w:hAnsi="Arial" w:cs="Arial"/>
                <w:sz w:val="24"/>
                <w:szCs w:val="24"/>
              </w:rPr>
              <w:t>данными якорями, цепями, ло</w:t>
            </w:r>
            <w:r w:rsidRPr="00B70EFA">
              <w:rPr>
                <w:rFonts w:ascii="Arial" w:hAnsi="Arial" w:cs="Arial"/>
                <w:sz w:val="24"/>
                <w:szCs w:val="24"/>
              </w:rPr>
              <w:t>тами, волокушами и тралами,</w:t>
            </w:r>
            <w:r w:rsidR="006801D6" w:rsidRPr="00B70EFA">
              <w:rPr>
                <w:rFonts w:ascii="Arial" w:hAnsi="Arial" w:cs="Arial"/>
                <w:sz w:val="24"/>
                <w:szCs w:val="24"/>
              </w:rPr>
              <w:t xml:space="preserve"> </w:t>
            </w:r>
            <w:r w:rsidRPr="00B70EFA">
              <w:rPr>
                <w:rFonts w:ascii="Arial" w:hAnsi="Arial" w:cs="Arial"/>
                <w:sz w:val="24"/>
                <w:szCs w:val="24"/>
              </w:rPr>
              <w:t>производить дноуглубительные и</w:t>
            </w:r>
            <w:r w:rsidR="006801D6" w:rsidRPr="00B70EFA">
              <w:rPr>
                <w:rFonts w:ascii="Arial" w:hAnsi="Arial" w:cs="Arial"/>
                <w:sz w:val="24"/>
                <w:szCs w:val="24"/>
              </w:rPr>
              <w:t xml:space="preserve"> </w:t>
            </w:r>
            <w:r w:rsidRPr="00B70EFA">
              <w:rPr>
                <w:rFonts w:ascii="Arial" w:hAnsi="Arial" w:cs="Arial"/>
                <w:sz w:val="24"/>
                <w:szCs w:val="24"/>
              </w:rPr>
              <w:t>землечерпальные работы;</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6) разводить огонь и размещать</w:t>
            </w:r>
            <w:r w:rsidR="006801D6" w:rsidRPr="00B70EFA">
              <w:rPr>
                <w:rFonts w:ascii="Arial" w:hAnsi="Arial" w:cs="Arial"/>
                <w:sz w:val="24"/>
                <w:szCs w:val="24"/>
              </w:rPr>
              <w:t xml:space="preserve"> какие-либо открытые или закры</w:t>
            </w:r>
            <w:r w:rsidRPr="00B70EFA">
              <w:rPr>
                <w:rFonts w:ascii="Arial" w:hAnsi="Arial" w:cs="Arial"/>
                <w:sz w:val="24"/>
                <w:szCs w:val="24"/>
              </w:rPr>
              <w:t>тые источники огня.</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В охранных зонах трубопроводов без письменного разрешения</w:t>
            </w:r>
            <w:r w:rsidR="006801D6" w:rsidRPr="00B70EFA">
              <w:rPr>
                <w:rFonts w:ascii="Arial" w:hAnsi="Arial" w:cs="Arial"/>
                <w:sz w:val="24"/>
                <w:szCs w:val="24"/>
              </w:rPr>
              <w:t xml:space="preserve"> </w:t>
            </w:r>
            <w:r w:rsidRPr="00B70EFA">
              <w:rPr>
                <w:rFonts w:ascii="Arial" w:hAnsi="Arial" w:cs="Arial"/>
                <w:sz w:val="24"/>
                <w:szCs w:val="24"/>
              </w:rPr>
              <w:t>предприятий     трубопроводного</w:t>
            </w:r>
            <w:r w:rsidR="006801D6" w:rsidRPr="00B70EFA">
              <w:rPr>
                <w:rFonts w:ascii="Arial" w:hAnsi="Arial" w:cs="Arial"/>
                <w:sz w:val="24"/>
                <w:szCs w:val="24"/>
              </w:rPr>
              <w:t xml:space="preserve"> </w:t>
            </w:r>
            <w:r w:rsidRPr="00B70EFA">
              <w:rPr>
                <w:rFonts w:ascii="Arial" w:hAnsi="Arial" w:cs="Arial"/>
                <w:sz w:val="24"/>
                <w:szCs w:val="24"/>
              </w:rPr>
              <w:t>транспорта запрещается:</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1) возводить любые постройки и</w:t>
            </w:r>
            <w:r w:rsidR="006801D6" w:rsidRPr="00B70EFA">
              <w:rPr>
                <w:rFonts w:ascii="Arial" w:hAnsi="Arial" w:cs="Arial"/>
                <w:sz w:val="24"/>
                <w:szCs w:val="24"/>
              </w:rPr>
              <w:t xml:space="preserve"> </w:t>
            </w:r>
            <w:r w:rsidRPr="00B70EFA">
              <w:rPr>
                <w:rFonts w:ascii="Arial" w:hAnsi="Arial" w:cs="Arial"/>
                <w:sz w:val="24"/>
                <w:szCs w:val="24"/>
              </w:rPr>
              <w:t>сооружения;</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2) высаживать деревья и кустарники всех видов, складировать</w:t>
            </w:r>
            <w:r w:rsidR="006801D6" w:rsidRPr="00B70EFA">
              <w:rPr>
                <w:rFonts w:ascii="Arial" w:hAnsi="Arial" w:cs="Arial"/>
                <w:sz w:val="24"/>
                <w:szCs w:val="24"/>
              </w:rPr>
              <w:t xml:space="preserve"> </w:t>
            </w:r>
            <w:r w:rsidRPr="00B70EFA">
              <w:rPr>
                <w:rFonts w:ascii="Arial" w:hAnsi="Arial" w:cs="Arial"/>
                <w:sz w:val="24"/>
                <w:szCs w:val="24"/>
              </w:rPr>
              <w:t>корма,  удобрения,   материалы,</w:t>
            </w:r>
            <w:r w:rsidR="006801D6" w:rsidRPr="00B70EFA">
              <w:rPr>
                <w:rFonts w:ascii="Arial" w:hAnsi="Arial" w:cs="Arial"/>
                <w:sz w:val="24"/>
                <w:szCs w:val="24"/>
              </w:rPr>
              <w:t xml:space="preserve"> </w:t>
            </w:r>
            <w:r w:rsidRPr="00B70EFA">
              <w:rPr>
                <w:rFonts w:ascii="Arial" w:hAnsi="Arial" w:cs="Arial"/>
                <w:sz w:val="24"/>
                <w:szCs w:val="24"/>
              </w:rPr>
              <w:t>сено и солому, располагать коновязи, содержать скот, выделять</w:t>
            </w:r>
            <w:r w:rsidR="006801D6" w:rsidRPr="00B70EFA">
              <w:rPr>
                <w:rFonts w:ascii="Arial" w:hAnsi="Arial" w:cs="Arial"/>
                <w:sz w:val="24"/>
                <w:szCs w:val="24"/>
              </w:rPr>
              <w:t xml:space="preserve"> </w:t>
            </w:r>
            <w:r w:rsidRPr="00B70EFA">
              <w:rPr>
                <w:rFonts w:ascii="Arial" w:hAnsi="Arial" w:cs="Arial"/>
                <w:sz w:val="24"/>
                <w:szCs w:val="24"/>
              </w:rPr>
              <w:t>рыбопромысловые участки, про</w:t>
            </w:r>
            <w:r w:rsidR="006801D6" w:rsidRPr="00B70EFA">
              <w:rPr>
                <w:rFonts w:ascii="Arial" w:hAnsi="Arial" w:cs="Arial"/>
                <w:sz w:val="24"/>
                <w:szCs w:val="24"/>
              </w:rPr>
              <w:t>и</w:t>
            </w:r>
            <w:r w:rsidRPr="00B70EFA">
              <w:rPr>
                <w:rFonts w:ascii="Arial" w:hAnsi="Arial" w:cs="Arial"/>
                <w:sz w:val="24"/>
                <w:szCs w:val="24"/>
              </w:rPr>
              <w:t>зводить добычу рыбы, а также</w:t>
            </w:r>
            <w:r w:rsidR="006801D6" w:rsidRPr="00B70EFA">
              <w:rPr>
                <w:rFonts w:ascii="Arial" w:hAnsi="Arial" w:cs="Arial"/>
                <w:sz w:val="24"/>
                <w:szCs w:val="24"/>
              </w:rPr>
              <w:t xml:space="preserve"> </w:t>
            </w:r>
            <w:r w:rsidRPr="00B70EFA">
              <w:rPr>
                <w:rFonts w:ascii="Arial" w:hAnsi="Arial" w:cs="Arial"/>
                <w:sz w:val="24"/>
                <w:szCs w:val="24"/>
              </w:rPr>
              <w:t>водных животных и растений,</w:t>
            </w:r>
            <w:r w:rsidR="006801D6" w:rsidRPr="00B70EFA">
              <w:rPr>
                <w:rFonts w:ascii="Arial" w:hAnsi="Arial" w:cs="Arial"/>
                <w:sz w:val="24"/>
                <w:szCs w:val="24"/>
              </w:rPr>
              <w:t xml:space="preserve"> </w:t>
            </w:r>
            <w:r w:rsidRPr="00B70EFA">
              <w:rPr>
                <w:rFonts w:ascii="Arial" w:hAnsi="Arial" w:cs="Arial"/>
                <w:sz w:val="24"/>
                <w:szCs w:val="24"/>
              </w:rPr>
              <w:t>устраивать водопои, производить</w:t>
            </w:r>
            <w:r w:rsidR="006801D6" w:rsidRPr="00B70EFA">
              <w:rPr>
                <w:rFonts w:ascii="Arial" w:hAnsi="Arial" w:cs="Arial"/>
                <w:sz w:val="24"/>
                <w:szCs w:val="24"/>
              </w:rPr>
              <w:t xml:space="preserve"> </w:t>
            </w:r>
            <w:r w:rsidRPr="00B70EFA">
              <w:rPr>
                <w:rFonts w:ascii="Arial" w:hAnsi="Arial" w:cs="Arial"/>
                <w:sz w:val="24"/>
                <w:szCs w:val="24"/>
              </w:rPr>
              <w:t>колку и заготовку льда;</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3) сооружать проезды и переезды через трассы трубопроводов,</w:t>
            </w:r>
            <w:r w:rsidR="006801D6" w:rsidRPr="00B70EFA">
              <w:rPr>
                <w:rFonts w:ascii="Arial" w:hAnsi="Arial" w:cs="Arial"/>
                <w:sz w:val="24"/>
                <w:szCs w:val="24"/>
              </w:rPr>
              <w:t xml:space="preserve"> </w:t>
            </w:r>
            <w:r w:rsidRPr="00B70EFA">
              <w:rPr>
                <w:rFonts w:ascii="Arial" w:hAnsi="Arial" w:cs="Arial"/>
                <w:sz w:val="24"/>
                <w:szCs w:val="24"/>
              </w:rPr>
              <w:t>устраивать стоянки автомобильного транспорта,  тракторов  и</w:t>
            </w:r>
            <w:r w:rsidR="006801D6" w:rsidRPr="00B70EFA">
              <w:rPr>
                <w:rFonts w:ascii="Arial" w:hAnsi="Arial" w:cs="Arial"/>
                <w:sz w:val="24"/>
                <w:szCs w:val="24"/>
              </w:rPr>
              <w:t xml:space="preserve"> </w:t>
            </w:r>
            <w:r w:rsidRPr="00B70EFA">
              <w:rPr>
                <w:rFonts w:ascii="Arial" w:hAnsi="Arial" w:cs="Arial"/>
                <w:sz w:val="24"/>
                <w:szCs w:val="24"/>
              </w:rPr>
              <w:t>механизмов, размещать сады и</w:t>
            </w:r>
            <w:r w:rsidR="006801D6" w:rsidRPr="00B70EFA">
              <w:rPr>
                <w:rFonts w:ascii="Arial" w:hAnsi="Arial" w:cs="Arial"/>
                <w:sz w:val="24"/>
                <w:szCs w:val="24"/>
              </w:rPr>
              <w:t xml:space="preserve"> </w:t>
            </w:r>
            <w:r w:rsidRPr="00B70EFA">
              <w:rPr>
                <w:rFonts w:ascii="Arial" w:hAnsi="Arial" w:cs="Arial"/>
                <w:sz w:val="24"/>
                <w:szCs w:val="24"/>
              </w:rPr>
              <w:t>огороды;</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4)   производить   мелиоративные</w:t>
            </w:r>
            <w:r w:rsidR="006801D6" w:rsidRPr="00B70EFA">
              <w:rPr>
                <w:rFonts w:ascii="Arial" w:hAnsi="Arial" w:cs="Arial"/>
                <w:sz w:val="24"/>
                <w:szCs w:val="24"/>
              </w:rPr>
              <w:t xml:space="preserve"> </w:t>
            </w:r>
            <w:r w:rsidRPr="00B70EFA">
              <w:rPr>
                <w:rFonts w:ascii="Arial" w:hAnsi="Arial" w:cs="Arial"/>
                <w:sz w:val="24"/>
                <w:szCs w:val="24"/>
              </w:rPr>
              <w:t>земляные работы, сооружать оросительные и осушительные системы;</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5) производить всякого рода открытые и подземные, горные, строительные, монтажные и взрывные</w:t>
            </w:r>
            <w:r w:rsidR="006801D6" w:rsidRPr="00B70EFA">
              <w:rPr>
                <w:rFonts w:ascii="Arial" w:hAnsi="Arial" w:cs="Arial"/>
                <w:sz w:val="24"/>
                <w:szCs w:val="24"/>
              </w:rPr>
              <w:t xml:space="preserve"> </w:t>
            </w:r>
            <w:r w:rsidRPr="00B70EFA">
              <w:rPr>
                <w:rFonts w:ascii="Arial" w:hAnsi="Arial" w:cs="Arial"/>
                <w:sz w:val="24"/>
                <w:szCs w:val="24"/>
              </w:rPr>
              <w:t>работы, планировку грунта.</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Письменное разрешение на производство   взрывных   работ   в</w:t>
            </w:r>
            <w:r w:rsidR="006801D6" w:rsidRPr="00B70EFA">
              <w:rPr>
                <w:rFonts w:ascii="Arial" w:hAnsi="Arial" w:cs="Arial"/>
                <w:sz w:val="24"/>
                <w:szCs w:val="24"/>
              </w:rPr>
              <w:t xml:space="preserve"> </w:t>
            </w:r>
            <w:r w:rsidRPr="00B70EFA">
              <w:rPr>
                <w:rFonts w:ascii="Arial" w:hAnsi="Arial" w:cs="Arial"/>
                <w:sz w:val="24"/>
                <w:szCs w:val="24"/>
              </w:rPr>
              <w:t>охранных зонах трубопроводов</w:t>
            </w:r>
            <w:r w:rsidR="006801D6" w:rsidRPr="00B70EFA">
              <w:rPr>
                <w:rFonts w:ascii="Arial" w:hAnsi="Arial" w:cs="Arial"/>
                <w:sz w:val="24"/>
                <w:szCs w:val="24"/>
              </w:rPr>
              <w:t xml:space="preserve"> </w:t>
            </w:r>
            <w:r w:rsidRPr="00B70EFA">
              <w:rPr>
                <w:rFonts w:ascii="Arial" w:hAnsi="Arial" w:cs="Arial"/>
                <w:sz w:val="24"/>
                <w:szCs w:val="24"/>
              </w:rPr>
              <w:t>выдается только после представления предприятием, производящим эти работы, соответствующих материалов, предусмотренных   действующими   Едиными</w:t>
            </w:r>
            <w:r w:rsidR="006801D6" w:rsidRPr="00B70EFA">
              <w:rPr>
                <w:rFonts w:ascii="Arial" w:hAnsi="Arial" w:cs="Arial"/>
                <w:sz w:val="24"/>
                <w:szCs w:val="24"/>
              </w:rPr>
              <w:t xml:space="preserve"> </w:t>
            </w:r>
            <w:r w:rsidRPr="00B70EFA">
              <w:rPr>
                <w:rFonts w:ascii="Arial" w:hAnsi="Arial" w:cs="Arial"/>
                <w:sz w:val="24"/>
                <w:szCs w:val="24"/>
              </w:rPr>
              <w:t>правилами   безопасности   при</w:t>
            </w:r>
            <w:r w:rsidR="006801D6" w:rsidRPr="00B70EFA">
              <w:rPr>
                <w:rFonts w:ascii="Arial" w:hAnsi="Arial" w:cs="Arial"/>
                <w:sz w:val="24"/>
                <w:szCs w:val="24"/>
              </w:rPr>
              <w:t xml:space="preserve"> </w:t>
            </w:r>
            <w:r w:rsidRPr="00B70EFA">
              <w:rPr>
                <w:rFonts w:ascii="Arial" w:hAnsi="Arial" w:cs="Arial"/>
                <w:sz w:val="24"/>
                <w:szCs w:val="24"/>
              </w:rPr>
              <w:t xml:space="preserve">взрывных </w:t>
            </w:r>
            <w:r w:rsidRPr="00B70EFA">
              <w:rPr>
                <w:rFonts w:ascii="Arial" w:hAnsi="Arial" w:cs="Arial"/>
                <w:sz w:val="24"/>
                <w:szCs w:val="24"/>
              </w:rPr>
              <w:lastRenderedPageBreak/>
              <w:t>работах;</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6) производить геологосъемочные, геолого - разведочные, поисковые, геодезические и другие</w:t>
            </w:r>
            <w:r w:rsidR="006801D6" w:rsidRPr="00B70EFA">
              <w:rPr>
                <w:rFonts w:ascii="Arial" w:hAnsi="Arial" w:cs="Arial"/>
                <w:sz w:val="24"/>
                <w:szCs w:val="24"/>
              </w:rPr>
              <w:t xml:space="preserve"> </w:t>
            </w:r>
            <w:r w:rsidRPr="00B70EFA">
              <w:rPr>
                <w:rFonts w:ascii="Arial" w:hAnsi="Arial" w:cs="Arial"/>
                <w:sz w:val="24"/>
                <w:szCs w:val="24"/>
              </w:rPr>
              <w:t>изыскательские работы, связанные с устройством скважин, шурфов и взятием проб грунта (кроме</w:t>
            </w:r>
            <w:r w:rsidR="006801D6" w:rsidRPr="00B70EFA">
              <w:rPr>
                <w:rFonts w:ascii="Arial" w:hAnsi="Arial" w:cs="Arial"/>
                <w:sz w:val="24"/>
                <w:szCs w:val="24"/>
              </w:rPr>
              <w:t xml:space="preserve"> </w:t>
            </w:r>
            <w:r w:rsidRPr="00B70EFA">
              <w:rPr>
                <w:rFonts w:ascii="Arial" w:hAnsi="Arial" w:cs="Arial"/>
                <w:sz w:val="24"/>
                <w:szCs w:val="24"/>
              </w:rPr>
              <w:t>почвенных образцов).</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Предприятия и организации, получившие письменное разрешение</w:t>
            </w:r>
            <w:r w:rsidR="006801D6" w:rsidRPr="00B70EFA">
              <w:rPr>
                <w:rFonts w:ascii="Arial" w:hAnsi="Arial" w:cs="Arial"/>
                <w:sz w:val="24"/>
                <w:szCs w:val="24"/>
              </w:rPr>
              <w:t xml:space="preserve"> </w:t>
            </w:r>
            <w:r w:rsidRPr="00B70EFA">
              <w:rPr>
                <w:rFonts w:ascii="Arial" w:hAnsi="Arial" w:cs="Arial"/>
                <w:sz w:val="24"/>
                <w:szCs w:val="24"/>
              </w:rPr>
              <w:t>на ведение работ в охранных зонах трубопроводов, обязаны выполнять их с соблюдением условий, обеспечивающих сохранность</w:t>
            </w:r>
            <w:r w:rsidR="00FA54BA" w:rsidRPr="00B70EFA">
              <w:rPr>
                <w:rFonts w:ascii="Arial" w:hAnsi="Arial" w:cs="Arial"/>
                <w:sz w:val="24"/>
                <w:szCs w:val="24"/>
              </w:rPr>
              <w:t xml:space="preserve"> </w:t>
            </w:r>
            <w:r w:rsidRPr="00B70EFA">
              <w:rPr>
                <w:rFonts w:ascii="Arial" w:hAnsi="Arial" w:cs="Arial"/>
                <w:sz w:val="24"/>
                <w:szCs w:val="24"/>
              </w:rPr>
              <w:t>трубопроводов и опознавательных</w:t>
            </w:r>
            <w:r w:rsidR="00FA54BA" w:rsidRPr="00B70EFA">
              <w:rPr>
                <w:rFonts w:ascii="Arial" w:hAnsi="Arial" w:cs="Arial"/>
                <w:sz w:val="24"/>
                <w:szCs w:val="24"/>
              </w:rPr>
              <w:t xml:space="preserve"> </w:t>
            </w:r>
            <w:r w:rsidRPr="00B70EFA">
              <w:rPr>
                <w:rFonts w:ascii="Arial" w:hAnsi="Arial" w:cs="Arial"/>
                <w:sz w:val="24"/>
                <w:szCs w:val="24"/>
              </w:rPr>
              <w:t>знаков, и несут ответственность за</w:t>
            </w:r>
            <w:r w:rsidR="00FA54BA" w:rsidRPr="00B70EFA">
              <w:rPr>
                <w:rFonts w:ascii="Arial" w:hAnsi="Arial" w:cs="Arial"/>
                <w:sz w:val="24"/>
                <w:szCs w:val="24"/>
              </w:rPr>
              <w:t xml:space="preserve"> </w:t>
            </w:r>
            <w:r w:rsidRPr="00B70EFA">
              <w:rPr>
                <w:rFonts w:ascii="Arial" w:hAnsi="Arial" w:cs="Arial"/>
                <w:sz w:val="24"/>
                <w:szCs w:val="24"/>
              </w:rPr>
              <w:t>повреждение последних.</w:t>
            </w:r>
          </w:p>
        </w:tc>
        <w:tc>
          <w:tcPr>
            <w:tcW w:w="3119" w:type="dxa"/>
            <w:shd w:val="clear" w:color="auto" w:fill="FFFFFF"/>
          </w:tcPr>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pacing w:val="-4"/>
                <w:sz w:val="24"/>
                <w:szCs w:val="24"/>
              </w:rPr>
              <w:lastRenderedPageBreak/>
              <w:t>«</w:t>
            </w:r>
            <w:r w:rsidRPr="00B70EFA">
              <w:rPr>
                <w:rFonts w:ascii="Arial" w:hAnsi="Arial" w:cs="Arial"/>
                <w:sz w:val="24"/>
                <w:szCs w:val="24"/>
              </w:rPr>
              <w:t>Правила охраны магистральных   трубопроводов»   (Утверждены   Минтопэнерго</w:t>
            </w:r>
            <w:r w:rsidR="00FA54BA" w:rsidRPr="00B70EFA">
              <w:rPr>
                <w:rFonts w:ascii="Arial" w:hAnsi="Arial" w:cs="Arial"/>
                <w:sz w:val="24"/>
                <w:szCs w:val="24"/>
              </w:rPr>
              <w:t xml:space="preserve"> </w:t>
            </w:r>
            <w:r w:rsidRPr="00B70EFA">
              <w:rPr>
                <w:rFonts w:ascii="Arial" w:hAnsi="Arial" w:cs="Arial"/>
                <w:sz w:val="24"/>
                <w:szCs w:val="24"/>
              </w:rPr>
              <w:t>Российской    Федерации     29.04.1992,</w:t>
            </w:r>
            <w:r w:rsidR="00FA54BA" w:rsidRPr="00B70EFA">
              <w:rPr>
                <w:rFonts w:ascii="Arial" w:hAnsi="Arial" w:cs="Arial"/>
                <w:sz w:val="24"/>
                <w:szCs w:val="24"/>
              </w:rPr>
              <w:t xml:space="preserve"> </w:t>
            </w:r>
            <w:r w:rsidRPr="00B70EFA">
              <w:rPr>
                <w:rFonts w:ascii="Arial" w:hAnsi="Arial" w:cs="Arial"/>
                <w:sz w:val="24"/>
                <w:szCs w:val="24"/>
              </w:rPr>
              <w:t>Постановлением Гостехнадзора Российской Федерации от 22.04.1992 №9  вме</w:t>
            </w:r>
            <w:r w:rsidRPr="00B70EFA">
              <w:rPr>
                <w:rFonts w:ascii="Arial" w:hAnsi="Arial" w:cs="Arial"/>
                <w:sz w:val="24"/>
                <w:szCs w:val="24"/>
              </w:rPr>
              <w:softHyphen/>
              <w:t xml:space="preserve">сте с «Положением о взаимоотношениях предприятий, коммуникации которых проходят в одном </w:t>
            </w:r>
            <w:r w:rsidRPr="00B70EFA">
              <w:rPr>
                <w:rFonts w:ascii="Arial" w:hAnsi="Arial" w:cs="Arial"/>
                <w:sz w:val="24"/>
                <w:szCs w:val="24"/>
              </w:rPr>
              <w:lastRenderedPageBreak/>
              <w:t>техническом коридоре или пересекаются»</w:t>
            </w:r>
          </w:p>
        </w:tc>
      </w:tr>
      <w:tr w:rsidR="007229F2" w:rsidRPr="00B70EFA" w:rsidTr="00FA0862">
        <w:trPr>
          <w:trHeight w:val="16"/>
        </w:trPr>
        <w:tc>
          <w:tcPr>
            <w:tcW w:w="2410" w:type="dxa"/>
            <w:shd w:val="clear" w:color="auto" w:fill="FFFFFF"/>
          </w:tcPr>
          <w:p w:rsidR="007229F2" w:rsidRPr="00B70EFA" w:rsidRDefault="007229F2" w:rsidP="00B01ADE">
            <w:pPr>
              <w:spacing w:line="240" w:lineRule="auto"/>
              <w:jc w:val="both"/>
              <w:rPr>
                <w:rFonts w:ascii="Arial" w:hAnsi="Arial" w:cs="Arial"/>
                <w:sz w:val="24"/>
                <w:szCs w:val="24"/>
              </w:rPr>
            </w:pPr>
            <w:r w:rsidRPr="00B70EFA">
              <w:rPr>
                <w:rFonts w:ascii="Arial" w:hAnsi="Arial" w:cs="Arial"/>
                <w:sz w:val="24"/>
                <w:szCs w:val="24"/>
              </w:rPr>
              <w:lastRenderedPageBreak/>
              <w:t>Систем</w:t>
            </w:r>
            <w:r w:rsidR="00FA54BA" w:rsidRPr="00B70EFA">
              <w:rPr>
                <w:rFonts w:ascii="Arial" w:hAnsi="Arial" w:cs="Arial"/>
                <w:sz w:val="24"/>
                <w:szCs w:val="24"/>
              </w:rPr>
              <w:t xml:space="preserve">а </w:t>
            </w:r>
            <w:r w:rsidRPr="00B70EFA">
              <w:rPr>
                <w:rFonts w:ascii="Arial" w:hAnsi="Arial" w:cs="Arial"/>
                <w:sz w:val="24"/>
                <w:szCs w:val="24"/>
              </w:rPr>
              <w:t>газоснабжения</w:t>
            </w:r>
          </w:p>
        </w:tc>
        <w:tc>
          <w:tcPr>
            <w:tcW w:w="8930" w:type="dxa"/>
            <w:gridSpan w:val="2"/>
            <w:shd w:val="clear" w:color="auto" w:fill="FFFFFF"/>
          </w:tcPr>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Охранная зона газопровода - территория с особыми условиями</w:t>
            </w:r>
            <w:r w:rsidR="00FA54BA" w:rsidRPr="00B70EFA">
              <w:rPr>
                <w:rFonts w:ascii="Arial" w:hAnsi="Arial" w:cs="Arial"/>
                <w:sz w:val="24"/>
                <w:szCs w:val="24"/>
              </w:rPr>
              <w:t xml:space="preserve"> </w:t>
            </w:r>
            <w:r w:rsidRPr="00B70EFA">
              <w:rPr>
                <w:rFonts w:ascii="Arial" w:hAnsi="Arial" w:cs="Arial"/>
                <w:sz w:val="24"/>
                <w:szCs w:val="24"/>
              </w:rPr>
              <w:t>использования, устанавливаемая</w:t>
            </w:r>
            <w:r w:rsidR="00FA54BA" w:rsidRPr="00B70EFA">
              <w:rPr>
                <w:rFonts w:ascii="Arial" w:hAnsi="Arial" w:cs="Arial"/>
                <w:sz w:val="24"/>
                <w:szCs w:val="24"/>
              </w:rPr>
              <w:t xml:space="preserve"> </w:t>
            </w:r>
            <w:r w:rsidRPr="00B70EFA">
              <w:rPr>
                <w:rFonts w:ascii="Arial" w:hAnsi="Arial" w:cs="Arial"/>
                <w:sz w:val="24"/>
                <w:szCs w:val="24"/>
              </w:rPr>
              <w:t>вдоль трасс газопроводов и вокруг других объектов газораспределительной сети в целях обе</w:t>
            </w:r>
            <w:r w:rsidR="00FA54BA" w:rsidRPr="00B70EFA">
              <w:rPr>
                <w:rFonts w:ascii="Arial" w:hAnsi="Arial" w:cs="Arial"/>
                <w:sz w:val="24"/>
                <w:szCs w:val="24"/>
              </w:rPr>
              <w:t>с</w:t>
            </w:r>
            <w:r w:rsidRPr="00B70EFA">
              <w:rPr>
                <w:rFonts w:ascii="Arial" w:hAnsi="Arial" w:cs="Arial"/>
                <w:sz w:val="24"/>
                <w:szCs w:val="24"/>
              </w:rPr>
              <w:t>печения нормальных условий ее</w:t>
            </w:r>
            <w:r w:rsidR="00FA54BA" w:rsidRPr="00B70EFA">
              <w:rPr>
                <w:rFonts w:ascii="Arial" w:hAnsi="Arial" w:cs="Arial"/>
                <w:sz w:val="24"/>
                <w:szCs w:val="24"/>
              </w:rPr>
              <w:t xml:space="preserve"> </w:t>
            </w:r>
            <w:r w:rsidRPr="00B70EFA">
              <w:rPr>
                <w:rFonts w:ascii="Arial" w:hAnsi="Arial" w:cs="Arial"/>
                <w:sz w:val="24"/>
                <w:szCs w:val="24"/>
              </w:rPr>
              <w:t>эксплуатации и исключения возможности ее повреждения.</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В охранных, зонах систем газоснабжения   без   письменного</w:t>
            </w:r>
            <w:r w:rsidR="00FA54BA" w:rsidRPr="00B70EFA">
              <w:rPr>
                <w:rFonts w:ascii="Arial" w:hAnsi="Arial" w:cs="Arial"/>
                <w:sz w:val="24"/>
                <w:szCs w:val="24"/>
              </w:rPr>
              <w:t xml:space="preserve"> </w:t>
            </w:r>
            <w:r w:rsidRPr="00B70EFA">
              <w:rPr>
                <w:rFonts w:ascii="Arial" w:hAnsi="Arial" w:cs="Arial"/>
                <w:sz w:val="24"/>
                <w:szCs w:val="24"/>
              </w:rPr>
              <w:t>уведомления   организаций,    в</w:t>
            </w:r>
            <w:r w:rsidR="00FA54BA" w:rsidRPr="00B70EFA">
              <w:rPr>
                <w:rFonts w:ascii="Arial" w:hAnsi="Arial" w:cs="Arial"/>
                <w:sz w:val="24"/>
                <w:szCs w:val="24"/>
              </w:rPr>
              <w:t xml:space="preserve"> </w:t>
            </w:r>
            <w:r w:rsidRPr="00B70EFA">
              <w:rPr>
                <w:rFonts w:ascii="Arial" w:hAnsi="Arial" w:cs="Arial"/>
                <w:sz w:val="24"/>
                <w:szCs w:val="24"/>
              </w:rPr>
              <w:t>собственности или оперативном</w:t>
            </w:r>
            <w:r w:rsidR="00FA54BA" w:rsidRPr="00B70EFA">
              <w:rPr>
                <w:rFonts w:ascii="Arial" w:hAnsi="Arial" w:cs="Arial"/>
                <w:sz w:val="24"/>
                <w:szCs w:val="24"/>
              </w:rPr>
              <w:t xml:space="preserve"> </w:t>
            </w:r>
            <w:r w:rsidRPr="00B70EFA">
              <w:rPr>
                <w:rFonts w:ascii="Arial" w:hAnsi="Arial" w:cs="Arial"/>
                <w:sz w:val="24"/>
                <w:szCs w:val="24"/>
              </w:rPr>
              <w:t>управлении  которых находятся</w:t>
            </w:r>
            <w:r w:rsidR="00FA54BA" w:rsidRPr="00B70EFA">
              <w:rPr>
                <w:rFonts w:ascii="Arial" w:hAnsi="Arial" w:cs="Arial"/>
                <w:sz w:val="24"/>
                <w:szCs w:val="24"/>
              </w:rPr>
              <w:t xml:space="preserve"> </w:t>
            </w:r>
            <w:r w:rsidRPr="00B70EFA">
              <w:rPr>
                <w:rFonts w:ascii="Arial" w:hAnsi="Arial" w:cs="Arial"/>
                <w:sz w:val="24"/>
                <w:szCs w:val="24"/>
              </w:rPr>
              <w:t>эти системы, запрещается;</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1)   производить  строительство,</w:t>
            </w:r>
            <w:r w:rsidR="00FA54BA" w:rsidRPr="00B70EFA">
              <w:rPr>
                <w:rFonts w:ascii="Arial" w:hAnsi="Arial" w:cs="Arial"/>
                <w:sz w:val="24"/>
                <w:szCs w:val="24"/>
              </w:rPr>
              <w:t xml:space="preserve"> </w:t>
            </w:r>
            <w:r w:rsidRPr="00B70EFA">
              <w:rPr>
                <w:rFonts w:ascii="Arial" w:hAnsi="Arial" w:cs="Arial"/>
                <w:sz w:val="24"/>
                <w:szCs w:val="24"/>
              </w:rPr>
              <w:t>капитальный ремонт, реконструкцию или снос любых зданий и сооружений;</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2) складировать материалы, высаживать деревья всех видов;</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3) осуществлять всякого рода</w:t>
            </w:r>
            <w:r w:rsidR="00FA54BA" w:rsidRPr="00B70EFA">
              <w:rPr>
                <w:rFonts w:ascii="Arial" w:hAnsi="Arial" w:cs="Arial"/>
                <w:sz w:val="24"/>
                <w:szCs w:val="24"/>
              </w:rPr>
              <w:t xml:space="preserve"> </w:t>
            </w:r>
            <w:r w:rsidRPr="00B70EFA">
              <w:rPr>
                <w:rFonts w:ascii="Arial" w:hAnsi="Arial" w:cs="Arial"/>
                <w:sz w:val="24"/>
                <w:szCs w:val="24"/>
              </w:rPr>
              <w:t>горные, дноуглубительные</w:t>
            </w:r>
            <w:r w:rsidR="00FA54BA" w:rsidRPr="00B70EFA">
              <w:rPr>
                <w:rFonts w:ascii="Arial" w:hAnsi="Arial" w:cs="Arial"/>
                <w:sz w:val="24"/>
                <w:szCs w:val="24"/>
              </w:rPr>
              <w:t>,</w:t>
            </w:r>
            <w:r w:rsidRPr="00B70EFA">
              <w:rPr>
                <w:rFonts w:ascii="Arial" w:hAnsi="Arial" w:cs="Arial"/>
                <w:sz w:val="24"/>
                <w:szCs w:val="24"/>
              </w:rPr>
              <w:t xml:space="preserve"> землечерпальные, взрывные, мелиоративные  работы,  устраивать</w:t>
            </w:r>
            <w:r w:rsidR="00FA54BA" w:rsidRPr="00B70EFA">
              <w:rPr>
                <w:rFonts w:ascii="Arial" w:hAnsi="Arial" w:cs="Arial"/>
                <w:sz w:val="24"/>
                <w:szCs w:val="24"/>
              </w:rPr>
              <w:t xml:space="preserve"> </w:t>
            </w:r>
            <w:r w:rsidRPr="00B70EFA">
              <w:rPr>
                <w:rFonts w:ascii="Arial" w:hAnsi="Arial" w:cs="Arial"/>
                <w:sz w:val="24"/>
                <w:szCs w:val="24"/>
              </w:rPr>
              <w:t>причалы для стоянки судов, барж,</w:t>
            </w:r>
            <w:r w:rsidR="00FA54BA" w:rsidRPr="00B70EFA">
              <w:rPr>
                <w:rFonts w:ascii="Arial" w:hAnsi="Arial" w:cs="Arial"/>
                <w:sz w:val="24"/>
                <w:szCs w:val="24"/>
              </w:rPr>
              <w:t xml:space="preserve"> </w:t>
            </w:r>
            <w:r w:rsidRPr="00B70EFA">
              <w:rPr>
                <w:rFonts w:ascii="Arial" w:hAnsi="Arial" w:cs="Arial"/>
                <w:sz w:val="24"/>
                <w:szCs w:val="24"/>
              </w:rPr>
              <w:t>бросать якоря, проходить с отданными якорями и тралами;</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4) производить земляные и дорожные работы;</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5) устраивать проезды под надземными газопроводами для машин и</w:t>
            </w:r>
            <w:r w:rsidR="00FA54BA" w:rsidRPr="00B70EFA">
              <w:rPr>
                <w:rFonts w:ascii="Arial" w:hAnsi="Arial" w:cs="Arial"/>
                <w:sz w:val="24"/>
                <w:szCs w:val="24"/>
              </w:rPr>
              <w:t xml:space="preserve"> </w:t>
            </w:r>
            <w:r w:rsidRPr="00B70EFA">
              <w:rPr>
                <w:rFonts w:ascii="Arial" w:hAnsi="Arial" w:cs="Arial"/>
                <w:sz w:val="24"/>
                <w:szCs w:val="24"/>
              </w:rPr>
              <w:t xml:space="preserve">механизмов, имеющих общую высоту с грузом или без груза от поверхности дороги более </w:t>
            </w:r>
            <w:smartTag w:uri="urn:schemas-microsoft-com:office:smarttags" w:element="metricconverter">
              <w:smartTagPr>
                <w:attr w:name="ProductID" w:val="4,5 м"/>
              </w:smartTagPr>
              <w:r w:rsidRPr="00B70EFA">
                <w:rPr>
                  <w:rFonts w:ascii="Arial" w:hAnsi="Arial" w:cs="Arial"/>
                  <w:sz w:val="24"/>
                  <w:szCs w:val="24"/>
                </w:rPr>
                <w:t>4,5 м</w:t>
              </w:r>
            </w:smartTag>
            <w:r w:rsidRPr="00B70EFA">
              <w:rPr>
                <w:rFonts w:ascii="Arial" w:hAnsi="Arial" w:cs="Arial"/>
                <w:sz w:val="24"/>
                <w:szCs w:val="24"/>
              </w:rPr>
              <w:t>.</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lastRenderedPageBreak/>
              <w:t>Организации и частные лица, по</w:t>
            </w:r>
            <w:r w:rsidRPr="00B70EFA">
              <w:rPr>
                <w:rFonts w:ascii="Arial" w:hAnsi="Arial" w:cs="Arial"/>
                <w:sz w:val="24"/>
                <w:szCs w:val="24"/>
              </w:rPr>
              <w:softHyphen/>
              <w:t>лучившие письменное разреше</w:t>
            </w:r>
            <w:r w:rsidRPr="00B70EFA">
              <w:rPr>
                <w:rFonts w:ascii="Arial" w:hAnsi="Arial" w:cs="Arial"/>
                <w:sz w:val="24"/>
                <w:szCs w:val="24"/>
              </w:rPr>
              <w:softHyphen/>
              <w:t>ние на ведение указанных работ</w:t>
            </w:r>
            <w:r w:rsidR="00FA54BA" w:rsidRPr="00B70EFA">
              <w:rPr>
                <w:rFonts w:ascii="Arial" w:hAnsi="Arial" w:cs="Arial"/>
                <w:sz w:val="24"/>
                <w:szCs w:val="24"/>
              </w:rPr>
              <w:t xml:space="preserve"> </w:t>
            </w:r>
            <w:r w:rsidRPr="00B70EFA">
              <w:rPr>
                <w:rFonts w:ascii="Arial" w:hAnsi="Arial" w:cs="Arial"/>
                <w:sz w:val="24"/>
                <w:szCs w:val="24"/>
              </w:rPr>
              <w:t>в охранных зонах систем газоснабжения, обязаны выполнять их</w:t>
            </w:r>
            <w:r w:rsidR="00FA54BA" w:rsidRPr="00B70EFA">
              <w:rPr>
                <w:rFonts w:ascii="Arial" w:hAnsi="Arial" w:cs="Arial"/>
                <w:sz w:val="24"/>
                <w:szCs w:val="24"/>
              </w:rPr>
              <w:t xml:space="preserve"> </w:t>
            </w:r>
            <w:r w:rsidRPr="00B70EFA">
              <w:rPr>
                <w:rFonts w:ascii="Arial" w:hAnsi="Arial" w:cs="Arial"/>
                <w:sz w:val="24"/>
                <w:szCs w:val="24"/>
              </w:rPr>
              <w:t>с соблюдением мероприятий по</w:t>
            </w:r>
            <w:r w:rsidR="00FA54BA" w:rsidRPr="00B70EFA">
              <w:rPr>
                <w:rFonts w:ascii="Arial" w:hAnsi="Arial" w:cs="Arial"/>
                <w:sz w:val="24"/>
                <w:szCs w:val="24"/>
              </w:rPr>
              <w:t xml:space="preserve"> </w:t>
            </w:r>
            <w:r w:rsidRPr="00B70EFA">
              <w:rPr>
                <w:rFonts w:ascii="Arial" w:hAnsi="Arial" w:cs="Arial"/>
                <w:sz w:val="24"/>
                <w:szCs w:val="24"/>
              </w:rPr>
              <w:t>их сохранности.</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В охранных зонах систем газоснабжения запрещается:</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1) набрасывать, приставлять и</w:t>
            </w:r>
            <w:r w:rsidR="00FA54BA" w:rsidRPr="00B70EFA">
              <w:rPr>
                <w:rFonts w:ascii="Arial" w:hAnsi="Arial" w:cs="Arial"/>
                <w:sz w:val="24"/>
                <w:szCs w:val="24"/>
              </w:rPr>
              <w:t xml:space="preserve"> </w:t>
            </w:r>
            <w:r w:rsidRPr="00B70EFA">
              <w:rPr>
                <w:rFonts w:ascii="Arial" w:hAnsi="Arial" w:cs="Arial"/>
                <w:sz w:val="24"/>
                <w:szCs w:val="24"/>
              </w:rPr>
              <w:t>привязывать к опорам и газопроводам, ограждениям и зданиям</w:t>
            </w:r>
            <w:r w:rsidR="00FA54BA" w:rsidRPr="00B70EFA">
              <w:rPr>
                <w:rFonts w:ascii="Arial" w:hAnsi="Arial" w:cs="Arial"/>
                <w:sz w:val="24"/>
                <w:szCs w:val="24"/>
              </w:rPr>
              <w:t xml:space="preserve"> </w:t>
            </w:r>
            <w:r w:rsidRPr="00B70EFA">
              <w:rPr>
                <w:rFonts w:ascii="Arial" w:hAnsi="Arial" w:cs="Arial"/>
                <w:sz w:val="24"/>
                <w:szCs w:val="24"/>
              </w:rPr>
              <w:t>систем газоснабжения посторон</w:t>
            </w:r>
            <w:r w:rsidRPr="00B70EFA">
              <w:rPr>
                <w:rFonts w:ascii="Arial" w:hAnsi="Arial" w:cs="Arial"/>
                <w:sz w:val="24"/>
                <w:szCs w:val="24"/>
              </w:rPr>
              <w:softHyphen/>
              <w:t>ние предметы, загромождать к</w:t>
            </w:r>
            <w:r w:rsidR="00FA54BA" w:rsidRPr="00B70EFA">
              <w:rPr>
                <w:rFonts w:ascii="Arial" w:hAnsi="Arial" w:cs="Arial"/>
                <w:sz w:val="24"/>
                <w:szCs w:val="24"/>
              </w:rPr>
              <w:t xml:space="preserve"> </w:t>
            </w:r>
            <w:r w:rsidRPr="00B70EFA">
              <w:rPr>
                <w:rFonts w:ascii="Arial" w:hAnsi="Arial" w:cs="Arial"/>
                <w:sz w:val="24"/>
                <w:szCs w:val="24"/>
              </w:rPr>
              <w:t>ним проходы и влезать на них;</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2) открывать помещения газорегуляторных пунктов, дверцы станций электрохимической защиты и</w:t>
            </w:r>
            <w:r w:rsidR="00FA54BA" w:rsidRPr="00B70EFA">
              <w:rPr>
                <w:rFonts w:ascii="Arial" w:hAnsi="Arial" w:cs="Arial"/>
                <w:sz w:val="24"/>
                <w:szCs w:val="24"/>
              </w:rPr>
              <w:t xml:space="preserve"> </w:t>
            </w:r>
            <w:r w:rsidRPr="00B70EFA">
              <w:rPr>
                <w:rFonts w:ascii="Arial" w:hAnsi="Arial" w:cs="Arial"/>
                <w:sz w:val="24"/>
                <w:szCs w:val="24"/>
              </w:rPr>
              <w:t>редукционных головок групповых</w:t>
            </w:r>
            <w:r w:rsidR="00FA54BA" w:rsidRPr="00B70EFA">
              <w:rPr>
                <w:rFonts w:ascii="Arial" w:hAnsi="Arial" w:cs="Arial"/>
                <w:sz w:val="24"/>
                <w:szCs w:val="24"/>
              </w:rPr>
              <w:t xml:space="preserve"> </w:t>
            </w:r>
            <w:r w:rsidRPr="00B70EFA">
              <w:rPr>
                <w:rFonts w:ascii="Arial" w:hAnsi="Arial" w:cs="Arial"/>
                <w:sz w:val="24"/>
                <w:szCs w:val="24"/>
              </w:rPr>
              <w:t>резервуарных установок,  люки</w:t>
            </w:r>
            <w:r w:rsidR="00FA54BA" w:rsidRPr="00B70EFA">
              <w:rPr>
                <w:rFonts w:ascii="Arial" w:hAnsi="Arial" w:cs="Arial"/>
                <w:sz w:val="24"/>
                <w:szCs w:val="24"/>
              </w:rPr>
              <w:t xml:space="preserve"> </w:t>
            </w:r>
            <w:r w:rsidRPr="00B70EFA">
              <w:rPr>
                <w:rFonts w:ascii="Arial" w:hAnsi="Arial" w:cs="Arial"/>
                <w:sz w:val="24"/>
                <w:szCs w:val="24"/>
              </w:rPr>
              <w:t>колодцев   подземных   газовых</w:t>
            </w:r>
            <w:r w:rsidR="00FA54BA" w:rsidRPr="00B70EFA">
              <w:rPr>
                <w:rFonts w:ascii="Arial" w:hAnsi="Arial" w:cs="Arial"/>
                <w:sz w:val="24"/>
                <w:szCs w:val="24"/>
              </w:rPr>
              <w:t xml:space="preserve"> </w:t>
            </w:r>
            <w:r w:rsidRPr="00B70EFA">
              <w:rPr>
                <w:rFonts w:ascii="Arial" w:hAnsi="Arial" w:cs="Arial"/>
                <w:sz w:val="24"/>
                <w:szCs w:val="24"/>
              </w:rPr>
              <w:t>сооружений, открывать или закрывать  отключающие  устройства на газопроводах, отключать</w:t>
            </w:r>
            <w:r w:rsidR="00FA54BA" w:rsidRPr="00B70EFA">
              <w:rPr>
                <w:rFonts w:ascii="Arial" w:hAnsi="Arial" w:cs="Arial"/>
                <w:sz w:val="24"/>
                <w:szCs w:val="24"/>
              </w:rPr>
              <w:t xml:space="preserve"> </w:t>
            </w:r>
            <w:r w:rsidRPr="00B70EFA">
              <w:rPr>
                <w:rFonts w:ascii="Arial" w:hAnsi="Arial" w:cs="Arial"/>
                <w:sz w:val="24"/>
                <w:szCs w:val="24"/>
              </w:rPr>
              <w:t>или включать электроснабжение</w:t>
            </w:r>
            <w:r w:rsidR="00FA54BA" w:rsidRPr="00B70EFA">
              <w:rPr>
                <w:rFonts w:ascii="Arial" w:hAnsi="Arial" w:cs="Arial"/>
                <w:sz w:val="24"/>
                <w:szCs w:val="24"/>
              </w:rPr>
              <w:t xml:space="preserve"> </w:t>
            </w:r>
            <w:r w:rsidRPr="00B70EFA">
              <w:rPr>
                <w:rFonts w:ascii="Arial" w:hAnsi="Arial" w:cs="Arial"/>
                <w:sz w:val="24"/>
                <w:szCs w:val="24"/>
              </w:rPr>
              <w:t>средств связи, освещения, систем телемеханики;</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3) складировать химические удобрения, грунт, строительные отходы, выливать растворы кислот,</w:t>
            </w:r>
            <w:r w:rsidR="00FA54BA" w:rsidRPr="00B70EFA">
              <w:rPr>
                <w:rFonts w:ascii="Arial" w:hAnsi="Arial" w:cs="Arial"/>
                <w:sz w:val="24"/>
                <w:szCs w:val="24"/>
              </w:rPr>
              <w:t xml:space="preserve"> </w:t>
            </w:r>
            <w:r w:rsidRPr="00B70EFA">
              <w:rPr>
                <w:rFonts w:ascii="Arial" w:hAnsi="Arial" w:cs="Arial"/>
                <w:sz w:val="24"/>
                <w:szCs w:val="24"/>
              </w:rPr>
              <w:t>солей и щелочей;</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4)  перемещать и  производить</w:t>
            </w:r>
            <w:r w:rsidR="00FA54BA" w:rsidRPr="00B70EFA">
              <w:rPr>
                <w:rFonts w:ascii="Arial" w:hAnsi="Arial" w:cs="Arial"/>
                <w:sz w:val="24"/>
                <w:szCs w:val="24"/>
              </w:rPr>
              <w:t xml:space="preserve"> </w:t>
            </w:r>
            <w:r w:rsidRPr="00B70EFA">
              <w:rPr>
                <w:rFonts w:ascii="Arial" w:hAnsi="Arial" w:cs="Arial"/>
                <w:sz w:val="24"/>
                <w:szCs w:val="24"/>
              </w:rPr>
              <w:t>засыпку, нарушать сохранность</w:t>
            </w:r>
            <w:r w:rsidR="00FA54BA" w:rsidRPr="00B70EFA">
              <w:rPr>
                <w:rFonts w:ascii="Arial" w:hAnsi="Arial" w:cs="Arial"/>
                <w:sz w:val="24"/>
                <w:szCs w:val="24"/>
              </w:rPr>
              <w:t xml:space="preserve"> </w:t>
            </w:r>
            <w:r w:rsidRPr="00B70EFA">
              <w:rPr>
                <w:rFonts w:ascii="Arial" w:hAnsi="Arial" w:cs="Arial"/>
                <w:sz w:val="24"/>
                <w:szCs w:val="24"/>
              </w:rPr>
              <w:t>опознавательных и предупредительных знаков;</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5) разводить огонь или размещать какие-либо открытые или</w:t>
            </w:r>
            <w:r w:rsidR="00FA54BA" w:rsidRPr="00B70EFA">
              <w:rPr>
                <w:rFonts w:ascii="Arial" w:hAnsi="Arial" w:cs="Arial"/>
                <w:sz w:val="24"/>
                <w:szCs w:val="24"/>
              </w:rPr>
              <w:t xml:space="preserve"> </w:t>
            </w:r>
            <w:r w:rsidRPr="00B70EFA">
              <w:rPr>
                <w:rFonts w:ascii="Arial" w:hAnsi="Arial" w:cs="Arial"/>
                <w:sz w:val="24"/>
                <w:szCs w:val="24"/>
              </w:rPr>
              <w:t>закрытые источники огня;</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6) посторонним лицам находиться</w:t>
            </w:r>
            <w:r w:rsidR="00FA54BA" w:rsidRPr="00B70EFA">
              <w:rPr>
                <w:rFonts w:ascii="Arial" w:hAnsi="Arial" w:cs="Arial"/>
                <w:sz w:val="24"/>
                <w:szCs w:val="24"/>
              </w:rPr>
              <w:t xml:space="preserve"> </w:t>
            </w:r>
            <w:r w:rsidRPr="00B70EFA">
              <w:rPr>
                <w:rFonts w:ascii="Arial" w:hAnsi="Arial" w:cs="Arial"/>
                <w:sz w:val="24"/>
                <w:szCs w:val="24"/>
              </w:rPr>
              <w:t>на территории и в помещениях</w:t>
            </w:r>
            <w:r w:rsidR="00FA54BA" w:rsidRPr="00B70EFA">
              <w:rPr>
                <w:rFonts w:ascii="Arial" w:hAnsi="Arial" w:cs="Arial"/>
                <w:sz w:val="24"/>
                <w:szCs w:val="24"/>
              </w:rPr>
              <w:t xml:space="preserve"> </w:t>
            </w:r>
            <w:r w:rsidRPr="00B70EFA">
              <w:rPr>
                <w:rFonts w:ascii="Arial" w:hAnsi="Arial" w:cs="Arial"/>
                <w:sz w:val="24"/>
                <w:szCs w:val="24"/>
              </w:rPr>
              <w:t>систем газоснабжения.</w:t>
            </w:r>
          </w:p>
        </w:tc>
        <w:tc>
          <w:tcPr>
            <w:tcW w:w="3119" w:type="dxa"/>
            <w:shd w:val="clear" w:color="auto" w:fill="FFFFFF"/>
          </w:tcPr>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lastRenderedPageBreak/>
              <w:t>Федеральный закон</w:t>
            </w:r>
            <w:r w:rsidR="00FA54BA" w:rsidRPr="00B70EFA">
              <w:rPr>
                <w:rFonts w:ascii="Arial" w:hAnsi="Arial" w:cs="Arial"/>
                <w:sz w:val="24"/>
                <w:szCs w:val="24"/>
              </w:rPr>
              <w:t xml:space="preserve"> </w:t>
            </w:r>
            <w:r w:rsidRPr="00B70EFA">
              <w:rPr>
                <w:rFonts w:ascii="Arial" w:hAnsi="Arial" w:cs="Arial"/>
                <w:sz w:val="24"/>
                <w:szCs w:val="24"/>
              </w:rPr>
              <w:t>от     31.03.1999 №</w:t>
            </w:r>
            <w:r w:rsidR="00FA54BA" w:rsidRPr="00B70EFA">
              <w:rPr>
                <w:rFonts w:ascii="Arial" w:hAnsi="Arial" w:cs="Arial"/>
                <w:sz w:val="24"/>
                <w:szCs w:val="24"/>
              </w:rPr>
              <w:t xml:space="preserve"> </w:t>
            </w:r>
            <w:r w:rsidRPr="00B70EFA">
              <w:rPr>
                <w:rFonts w:ascii="Arial" w:hAnsi="Arial" w:cs="Arial"/>
                <w:sz w:val="24"/>
                <w:szCs w:val="24"/>
              </w:rPr>
              <w:t>69-ФЗ «0 газоснабжении в Российской</w:t>
            </w:r>
            <w:r w:rsidR="00FA54BA" w:rsidRPr="00B70EFA">
              <w:rPr>
                <w:rFonts w:ascii="Arial" w:hAnsi="Arial" w:cs="Arial"/>
                <w:sz w:val="24"/>
                <w:szCs w:val="24"/>
              </w:rPr>
              <w:t xml:space="preserve"> </w:t>
            </w:r>
            <w:r w:rsidRPr="00B70EFA">
              <w:rPr>
                <w:rFonts w:ascii="Arial" w:hAnsi="Arial" w:cs="Arial"/>
                <w:sz w:val="24"/>
                <w:szCs w:val="24"/>
              </w:rPr>
              <w:t>Федерации»</w:t>
            </w:r>
          </w:p>
          <w:p w:rsidR="00FA54BA"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Постановление Правительства Российской Федерации от 20.11.2000   №   878</w:t>
            </w:r>
            <w:r w:rsidR="00FA54BA" w:rsidRPr="00B70EFA">
              <w:rPr>
                <w:rFonts w:ascii="Arial" w:hAnsi="Arial" w:cs="Arial"/>
                <w:sz w:val="24"/>
                <w:szCs w:val="24"/>
              </w:rPr>
              <w:t xml:space="preserve"> </w:t>
            </w:r>
            <w:r w:rsidRPr="00B70EFA">
              <w:rPr>
                <w:rFonts w:ascii="Arial" w:hAnsi="Arial" w:cs="Arial"/>
                <w:sz w:val="24"/>
                <w:szCs w:val="24"/>
              </w:rPr>
              <w:t>«Об    утверждении правил охраны газораспределительных</w:t>
            </w:r>
            <w:r w:rsidR="00FA54BA" w:rsidRPr="00B70EFA">
              <w:rPr>
                <w:rFonts w:ascii="Arial" w:hAnsi="Arial" w:cs="Arial"/>
                <w:sz w:val="24"/>
                <w:szCs w:val="24"/>
              </w:rPr>
              <w:t xml:space="preserve"> </w:t>
            </w:r>
            <w:r w:rsidRPr="00B70EFA">
              <w:rPr>
                <w:rFonts w:ascii="Arial" w:hAnsi="Arial" w:cs="Arial"/>
                <w:sz w:val="24"/>
                <w:szCs w:val="24"/>
              </w:rPr>
              <w:t>сетей» «Правила охраны</w:t>
            </w:r>
            <w:r w:rsidR="00FA54BA" w:rsidRPr="00B70EFA">
              <w:rPr>
                <w:rFonts w:ascii="Arial" w:hAnsi="Arial" w:cs="Arial"/>
                <w:sz w:val="24"/>
                <w:szCs w:val="24"/>
              </w:rPr>
              <w:t xml:space="preserve"> </w:t>
            </w:r>
            <w:r w:rsidRPr="00B70EFA">
              <w:rPr>
                <w:rFonts w:ascii="Arial" w:hAnsi="Arial" w:cs="Arial"/>
                <w:sz w:val="24"/>
                <w:szCs w:val="24"/>
              </w:rPr>
              <w:t>систем газоснабжения»    (Утверждены</w:t>
            </w:r>
            <w:r w:rsidR="00FA54BA" w:rsidRPr="00B70EFA">
              <w:rPr>
                <w:rFonts w:ascii="Arial" w:hAnsi="Arial" w:cs="Arial"/>
                <w:sz w:val="24"/>
                <w:szCs w:val="24"/>
              </w:rPr>
              <w:t xml:space="preserve"> </w:t>
            </w:r>
            <w:r w:rsidRPr="00B70EFA">
              <w:rPr>
                <w:rFonts w:ascii="Arial" w:hAnsi="Arial" w:cs="Arial"/>
                <w:sz w:val="24"/>
                <w:szCs w:val="24"/>
              </w:rPr>
              <w:t>Минтопэнерго   Российской Федерации</w:t>
            </w:r>
            <w:r w:rsidR="00FA54BA" w:rsidRPr="00B70EFA">
              <w:rPr>
                <w:rFonts w:ascii="Arial" w:hAnsi="Arial" w:cs="Arial"/>
                <w:sz w:val="24"/>
                <w:szCs w:val="24"/>
              </w:rPr>
              <w:t xml:space="preserve"> </w:t>
            </w:r>
            <w:r w:rsidRPr="00B70EFA">
              <w:rPr>
                <w:rFonts w:ascii="Arial" w:hAnsi="Arial" w:cs="Arial"/>
                <w:sz w:val="24"/>
                <w:szCs w:val="24"/>
              </w:rPr>
              <w:t>24.09.1992) Зарегистрировано в Минюсте Российской Федерации 24.11.1992</w:t>
            </w:r>
            <w:r w:rsidR="00FA54BA" w:rsidRPr="00B70EFA">
              <w:rPr>
                <w:rFonts w:ascii="Arial" w:hAnsi="Arial" w:cs="Arial"/>
                <w:sz w:val="24"/>
                <w:szCs w:val="24"/>
              </w:rPr>
              <w:t xml:space="preserve"> </w:t>
            </w:r>
            <w:r w:rsidRPr="00B70EFA">
              <w:rPr>
                <w:rFonts w:ascii="Arial" w:hAnsi="Arial" w:cs="Arial"/>
                <w:sz w:val="24"/>
                <w:szCs w:val="24"/>
              </w:rPr>
              <w:t xml:space="preserve">№ 93). </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lastRenderedPageBreak/>
              <w:t>СНиП42-01-2002.</w:t>
            </w:r>
            <w:r w:rsidR="00FA54BA" w:rsidRPr="00B70EFA">
              <w:rPr>
                <w:rFonts w:ascii="Arial" w:hAnsi="Arial" w:cs="Arial"/>
                <w:sz w:val="24"/>
                <w:szCs w:val="24"/>
              </w:rPr>
              <w:t xml:space="preserve"> </w:t>
            </w:r>
            <w:r w:rsidRPr="00B70EFA">
              <w:rPr>
                <w:rFonts w:ascii="Arial" w:hAnsi="Arial" w:cs="Arial"/>
                <w:sz w:val="24"/>
                <w:szCs w:val="24"/>
              </w:rPr>
              <w:t>Газораспределительные    системы.</w:t>
            </w:r>
            <w:r w:rsidR="00FA54BA" w:rsidRPr="00B70EFA">
              <w:rPr>
                <w:rFonts w:ascii="Arial" w:hAnsi="Arial" w:cs="Arial"/>
                <w:sz w:val="24"/>
                <w:szCs w:val="24"/>
              </w:rPr>
              <w:t xml:space="preserve"> </w:t>
            </w:r>
            <w:r w:rsidRPr="00B70EFA">
              <w:rPr>
                <w:rFonts w:ascii="Arial" w:hAnsi="Arial" w:cs="Arial"/>
                <w:sz w:val="24"/>
                <w:szCs w:val="24"/>
              </w:rPr>
              <w:t>(приняты и введены в действие  Постановлением Госстроя Российской Федерации от 23.12.2002 № 163)</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СП       42-101-2003. «Свод   правил   по проектированию    и строительству.   Общие положения по проектированию   и строительству газораспределительных</w:t>
            </w:r>
            <w:r w:rsidR="00066124" w:rsidRPr="00B70EFA">
              <w:rPr>
                <w:rFonts w:ascii="Arial" w:hAnsi="Arial" w:cs="Arial"/>
                <w:sz w:val="24"/>
                <w:szCs w:val="24"/>
              </w:rPr>
              <w:t xml:space="preserve"> </w:t>
            </w:r>
            <w:r w:rsidRPr="00B70EFA">
              <w:rPr>
                <w:rFonts w:ascii="Arial" w:hAnsi="Arial" w:cs="Arial"/>
                <w:sz w:val="24"/>
                <w:szCs w:val="24"/>
              </w:rPr>
              <w:t>систем из металлических и полиэтиленовых труб»   (одобрен Постановлением Госстроя Российской Федерации от</w:t>
            </w:r>
            <w:r w:rsidR="00066124" w:rsidRPr="00B70EFA">
              <w:rPr>
                <w:rFonts w:ascii="Arial" w:hAnsi="Arial" w:cs="Arial"/>
                <w:sz w:val="24"/>
                <w:szCs w:val="24"/>
              </w:rPr>
              <w:t xml:space="preserve"> </w:t>
            </w:r>
            <w:r w:rsidRPr="00B70EFA">
              <w:rPr>
                <w:rFonts w:ascii="Arial" w:hAnsi="Arial" w:cs="Arial"/>
                <w:sz w:val="24"/>
                <w:szCs w:val="24"/>
              </w:rPr>
              <w:t>26.06.2003 № 112)</w:t>
            </w:r>
          </w:p>
        </w:tc>
      </w:tr>
      <w:tr w:rsidR="007229F2" w:rsidRPr="00B70EFA" w:rsidTr="00FA0862">
        <w:trPr>
          <w:trHeight w:val="16"/>
        </w:trPr>
        <w:tc>
          <w:tcPr>
            <w:tcW w:w="2410" w:type="dxa"/>
            <w:shd w:val="clear" w:color="auto" w:fill="FFFFFF"/>
          </w:tcPr>
          <w:p w:rsidR="007229F2" w:rsidRPr="00B70EFA" w:rsidRDefault="007229F2" w:rsidP="00B01ADE">
            <w:pPr>
              <w:shd w:val="clear" w:color="auto" w:fill="FFFFFF"/>
              <w:spacing w:line="240" w:lineRule="auto"/>
              <w:rPr>
                <w:rFonts w:ascii="Arial" w:hAnsi="Arial" w:cs="Arial"/>
                <w:sz w:val="24"/>
                <w:szCs w:val="24"/>
              </w:rPr>
            </w:pPr>
            <w:r w:rsidRPr="00B70EFA">
              <w:rPr>
                <w:rFonts w:ascii="Arial" w:hAnsi="Arial" w:cs="Arial"/>
                <w:spacing w:val="7"/>
                <w:sz w:val="24"/>
                <w:szCs w:val="24"/>
              </w:rPr>
              <w:lastRenderedPageBreak/>
              <w:t>Гидрометеорологи</w:t>
            </w:r>
            <w:r w:rsidRPr="00B70EFA">
              <w:rPr>
                <w:rFonts w:ascii="Arial" w:hAnsi="Arial" w:cs="Arial"/>
                <w:spacing w:val="-1"/>
                <w:sz w:val="24"/>
                <w:szCs w:val="24"/>
              </w:rPr>
              <w:t>ческих станций</w:t>
            </w:r>
          </w:p>
        </w:tc>
        <w:tc>
          <w:tcPr>
            <w:tcW w:w="8930" w:type="dxa"/>
            <w:gridSpan w:val="2"/>
            <w:shd w:val="clear" w:color="auto" w:fill="FFFFFF"/>
          </w:tcPr>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В целях получения достоверной</w:t>
            </w:r>
            <w:r w:rsidR="00066124" w:rsidRPr="00B70EFA">
              <w:rPr>
                <w:rFonts w:ascii="Arial" w:hAnsi="Arial" w:cs="Arial"/>
                <w:sz w:val="24"/>
                <w:szCs w:val="24"/>
              </w:rPr>
              <w:t xml:space="preserve"> </w:t>
            </w:r>
            <w:r w:rsidRPr="00B70EFA">
              <w:rPr>
                <w:rFonts w:ascii="Arial" w:hAnsi="Arial" w:cs="Arial"/>
                <w:sz w:val="24"/>
                <w:szCs w:val="24"/>
              </w:rPr>
              <w:t>информации о состоянии окружающей среды, ее загрязнении</w:t>
            </w:r>
            <w:r w:rsidR="00066124" w:rsidRPr="00B70EFA">
              <w:rPr>
                <w:rFonts w:ascii="Arial" w:hAnsi="Arial" w:cs="Arial"/>
                <w:sz w:val="24"/>
                <w:szCs w:val="24"/>
              </w:rPr>
              <w:t xml:space="preserve"> </w:t>
            </w:r>
            <w:r w:rsidRPr="00B70EFA">
              <w:rPr>
                <w:rFonts w:ascii="Arial" w:hAnsi="Arial" w:cs="Arial"/>
                <w:sz w:val="24"/>
                <w:szCs w:val="24"/>
              </w:rPr>
              <w:t>вокруг стационарных  пунктов</w:t>
            </w:r>
            <w:r w:rsidR="00066124" w:rsidRPr="00B70EFA">
              <w:rPr>
                <w:rFonts w:ascii="Arial" w:hAnsi="Arial" w:cs="Arial"/>
                <w:sz w:val="24"/>
                <w:szCs w:val="24"/>
              </w:rPr>
              <w:t xml:space="preserve"> </w:t>
            </w:r>
            <w:r w:rsidRPr="00B70EFA">
              <w:rPr>
                <w:rFonts w:ascii="Arial" w:hAnsi="Arial" w:cs="Arial"/>
                <w:sz w:val="24"/>
                <w:szCs w:val="24"/>
              </w:rPr>
              <w:t>наблюдений в порядке, определенном  Правительством  Российской Федерации, создаются</w:t>
            </w:r>
            <w:r w:rsidR="00066124" w:rsidRPr="00B70EFA">
              <w:rPr>
                <w:rFonts w:ascii="Arial" w:hAnsi="Arial" w:cs="Arial"/>
                <w:sz w:val="24"/>
                <w:szCs w:val="24"/>
              </w:rPr>
              <w:t xml:space="preserve"> </w:t>
            </w:r>
            <w:r w:rsidRPr="00B70EFA">
              <w:rPr>
                <w:rFonts w:ascii="Arial" w:hAnsi="Arial" w:cs="Arial"/>
                <w:sz w:val="24"/>
                <w:szCs w:val="24"/>
              </w:rPr>
              <w:t>охранные зоны, в которых устанавливаются  ограничения   на</w:t>
            </w:r>
            <w:r w:rsidR="00066124" w:rsidRPr="00B70EFA">
              <w:rPr>
                <w:rFonts w:ascii="Arial" w:hAnsi="Arial" w:cs="Arial"/>
                <w:sz w:val="24"/>
                <w:szCs w:val="24"/>
              </w:rPr>
              <w:t xml:space="preserve"> </w:t>
            </w:r>
            <w:r w:rsidRPr="00B70EFA">
              <w:rPr>
                <w:rFonts w:ascii="Arial" w:hAnsi="Arial" w:cs="Arial"/>
                <w:sz w:val="24"/>
                <w:szCs w:val="24"/>
              </w:rPr>
              <w:t>хозяйственную деятельность.</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В целях получения достоверной</w:t>
            </w:r>
            <w:r w:rsidR="00066124" w:rsidRPr="00B70EFA">
              <w:rPr>
                <w:rFonts w:ascii="Arial" w:hAnsi="Arial" w:cs="Arial"/>
                <w:sz w:val="24"/>
                <w:szCs w:val="24"/>
              </w:rPr>
              <w:t xml:space="preserve"> </w:t>
            </w:r>
            <w:r w:rsidRPr="00B70EFA">
              <w:rPr>
                <w:rFonts w:ascii="Arial" w:hAnsi="Arial" w:cs="Arial"/>
                <w:sz w:val="24"/>
                <w:szCs w:val="24"/>
              </w:rPr>
              <w:t xml:space="preserve">информации о состоянии окружающей </w:t>
            </w:r>
            <w:r w:rsidRPr="00B70EFA">
              <w:rPr>
                <w:rFonts w:ascii="Arial" w:hAnsi="Arial" w:cs="Arial"/>
                <w:sz w:val="24"/>
                <w:szCs w:val="24"/>
              </w:rPr>
              <w:lastRenderedPageBreak/>
              <w:t>природной среды, ее загрязнении вокруг стационар</w:t>
            </w:r>
            <w:r w:rsidRPr="00B70EFA">
              <w:rPr>
                <w:rFonts w:ascii="Arial" w:hAnsi="Arial" w:cs="Arial"/>
                <w:sz w:val="24"/>
                <w:szCs w:val="24"/>
              </w:rPr>
              <w:softHyphen/>
              <w:t>ных пунктов наблюдений (кроме метеорологического оборудования, устанавливаемого на аэродромах)  создаются  охранные</w:t>
            </w:r>
            <w:r w:rsidR="00066124" w:rsidRPr="00B70EFA">
              <w:rPr>
                <w:rFonts w:ascii="Arial" w:hAnsi="Arial" w:cs="Arial"/>
                <w:sz w:val="24"/>
                <w:szCs w:val="24"/>
              </w:rPr>
              <w:t xml:space="preserve"> </w:t>
            </w:r>
            <w:r w:rsidRPr="00B70EFA">
              <w:rPr>
                <w:rFonts w:ascii="Arial" w:hAnsi="Arial" w:cs="Arial"/>
                <w:sz w:val="24"/>
                <w:szCs w:val="24"/>
              </w:rPr>
              <w:t>зоны в виде</w:t>
            </w:r>
            <w:r w:rsidR="00066124" w:rsidRPr="00B70EFA">
              <w:rPr>
                <w:rFonts w:ascii="Arial" w:hAnsi="Arial" w:cs="Arial"/>
                <w:sz w:val="24"/>
                <w:szCs w:val="24"/>
              </w:rPr>
              <w:t xml:space="preserve"> </w:t>
            </w:r>
            <w:r w:rsidRPr="00B70EFA">
              <w:rPr>
                <w:rFonts w:ascii="Arial" w:hAnsi="Arial" w:cs="Arial"/>
                <w:sz w:val="24"/>
                <w:szCs w:val="24"/>
              </w:rPr>
              <w:t>земельных участков и частей акваторий, ограниченных на плане местности</w:t>
            </w:r>
            <w:r w:rsidR="00066124" w:rsidRPr="00B70EFA">
              <w:rPr>
                <w:rFonts w:ascii="Arial" w:hAnsi="Arial" w:cs="Arial"/>
                <w:sz w:val="24"/>
                <w:szCs w:val="24"/>
              </w:rPr>
              <w:t xml:space="preserve"> </w:t>
            </w:r>
            <w:r w:rsidRPr="00B70EFA">
              <w:rPr>
                <w:rFonts w:ascii="Arial" w:hAnsi="Arial" w:cs="Arial"/>
                <w:sz w:val="24"/>
                <w:szCs w:val="24"/>
              </w:rPr>
              <w:t>замкнутой линией, отстоящей</w:t>
            </w:r>
            <w:r w:rsidR="00066124" w:rsidRPr="00B70EFA">
              <w:rPr>
                <w:rFonts w:ascii="Arial" w:hAnsi="Arial" w:cs="Arial"/>
                <w:sz w:val="24"/>
                <w:szCs w:val="24"/>
              </w:rPr>
              <w:t xml:space="preserve"> </w:t>
            </w:r>
            <w:r w:rsidRPr="00B70EFA">
              <w:rPr>
                <w:rFonts w:ascii="Arial" w:hAnsi="Arial" w:cs="Arial"/>
                <w:sz w:val="24"/>
                <w:szCs w:val="24"/>
              </w:rPr>
              <w:t>от границ этих пунктов на расстоянии, как правило, 200 метров во все стороны.</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Размеры и границы охранных</w:t>
            </w:r>
            <w:r w:rsidR="00066124" w:rsidRPr="00B70EFA">
              <w:rPr>
                <w:rFonts w:ascii="Arial" w:hAnsi="Arial" w:cs="Arial"/>
                <w:sz w:val="24"/>
                <w:szCs w:val="24"/>
              </w:rPr>
              <w:t xml:space="preserve"> </w:t>
            </w:r>
            <w:r w:rsidRPr="00B70EFA">
              <w:rPr>
                <w:rFonts w:ascii="Arial" w:hAnsi="Arial" w:cs="Arial"/>
                <w:sz w:val="24"/>
                <w:szCs w:val="24"/>
              </w:rPr>
              <w:t>зон стационарных пунктов наблюдений определяются в зависимости от рельефа местности</w:t>
            </w:r>
            <w:r w:rsidR="00066124" w:rsidRPr="00B70EFA">
              <w:rPr>
                <w:rFonts w:ascii="Arial" w:hAnsi="Arial" w:cs="Arial"/>
                <w:sz w:val="24"/>
                <w:szCs w:val="24"/>
              </w:rPr>
              <w:t xml:space="preserve"> </w:t>
            </w:r>
            <w:r w:rsidRPr="00B70EFA">
              <w:rPr>
                <w:rFonts w:ascii="Arial" w:hAnsi="Arial" w:cs="Arial"/>
                <w:sz w:val="24"/>
                <w:szCs w:val="24"/>
              </w:rPr>
              <w:t>и других условий.</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Размеры и границы охранных</w:t>
            </w:r>
            <w:r w:rsidR="00066124" w:rsidRPr="00B70EFA">
              <w:rPr>
                <w:rFonts w:ascii="Arial" w:hAnsi="Arial" w:cs="Arial"/>
                <w:sz w:val="24"/>
                <w:szCs w:val="24"/>
              </w:rPr>
              <w:t xml:space="preserve"> </w:t>
            </w:r>
            <w:r w:rsidRPr="00B70EFA">
              <w:rPr>
                <w:rFonts w:ascii="Arial" w:hAnsi="Arial" w:cs="Arial"/>
                <w:sz w:val="24"/>
                <w:szCs w:val="24"/>
              </w:rPr>
              <w:t>зон стационарных пунктов наблюдений,    размещенных   на</w:t>
            </w:r>
            <w:r w:rsidR="00066124" w:rsidRPr="00B70EFA">
              <w:rPr>
                <w:rFonts w:ascii="Arial" w:hAnsi="Arial" w:cs="Arial"/>
                <w:sz w:val="24"/>
                <w:szCs w:val="24"/>
              </w:rPr>
              <w:t xml:space="preserve"> </w:t>
            </w:r>
            <w:r w:rsidRPr="00B70EFA">
              <w:rPr>
                <w:rFonts w:ascii="Arial" w:hAnsi="Arial" w:cs="Arial"/>
                <w:sz w:val="24"/>
                <w:szCs w:val="24"/>
              </w:rPr>
              <w:t>территории портов Российской</w:t>
            </w:r>
            <w:r w:rsidR="00066124" w:rsidRPr="00B70EFA">
              <w:rPr>
                <w:rFonts w:ascii="Arial" w:hAnsi="Arial" w:cs="Arial"/>
                <w:sz w:val="24"/>
                <w:szCs w:val="24"/>
              </w:rPr>
              <w:t xml:space="preserve"> </w:t>
            </w:r>
            <w:r w:rsidRPr="00B70EFA">
              <w:rPr>
                <w:rFonts w:ascii="Arial" w:hAnsi="Arial" w:cs="Arial"/>
                <w:sz w:val="24"/>
                <w:szCs w:val="24"/>
              </w:rPr>
              <w:t>Федерации,  определяются  по</w:t>
            </w:r>
            <w:r w:rsidR="00066124" w:rsidRPr="00B70EFA">
              <w:rPr>
                <w:rFonts w:ascii="Arial" w:hAnsi="Arial" w:cs="Arial"/>
                <w:sz w:val="24"/>
                <w:szCs w:val="24"/>
              </w:rPr>
              <w:t xml:space="preserve"> </w:t>
            </w:r>
            <w:r w:rsidRPr="00B70EFA">
              <w:rPr>
                <w:rFonts w:ascii="Arial" w:hAnsi="Arial" w:cs="Arial"/>
                <w:sz w:val="24"/>
                <w:szCs w:val="24"/>
              </w:rPr>
              <w:t>согласованию с администрацией портов с тем, чтобы не создавать помехи производственной деятельности, и с учетом</w:t>
            </w:r>
            <w:r w:rsidR="00066124" w:rsidRPr="00B70EFA">
              <w:rPr>
                <w:rFonts w:ascii="Arial" w:hAnsi="Arial" w:cs="Arial"/>
                <w:sz w:val="24"/>
                <w:szCs w:val="24"/>
              </w:rPr>
              <w:t xml:space="preserve"> </w:t>
            </w:r>
            <w:r w:rsidRPr="00B70EFA">
              <w:rPr>
                <w:rFonts w:ascii="Arial" w:hAnsi="Arial" w:cs="Arial"/>
                <w:sz w:val="24"/>
                <w:szCs w:val="24"/>
              </w:rPr>
              <w:t>перспектив развития портовых</w:t>
            </w:r>
            <w:r w:rsidR="00066124" w:rsidRPr="00B70EFA">
              <w:rPr>
                <w:rFonts w:ascii="Arial" w:hAnsi="Arial" w:cs="Arial"/>
                <w:sz w:val="24"/>
                <w:szCs w:val="24"/>
              </w:rPr>
              <w:t xml:space="preserve"> </w:t>
            </w:r>
            <w:r w:rsidRPr="00B70EFA">
              <w:rPr>
                <w:rFonts w:ascii="Arial" w:hAnsi="Arial" w:cs="Arial"/>
                <w:sz w:val="24"/>
                <w:szCs w:val="24"/>
              </w:rPr>
              <w:t>комплексов и объектов инфраструктуры морского и внутреннего водного транспорта.</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В пределах охранных зон стационарных пунктов наблюдений</w:t>
            </w:r>
            <w:r w:rsidR="00066124" w:rsidRPr="00B70EFA">
              <w:rPr>
                <w:rFonts w:ascii="Arial" w:hAnsi="Arial" w:cs="Arial"/>
                <w:sz w:val="24"/>
                <w:szCs w:val="24"/>
              </w:rPr>
              <w:t xml:space="preserve"> </w:t>
            </w:r>
            <w:r w:rsidRPr="00B70EFA">
              <w:rPr>
                <w:rFonts w:ascii="Arial" w:hAnsi="Arial" w:cs="Arial"/>
                <w:sz w:val="24"/>
                <w:szCs w:val="24"/>
              </w:rPr>
              <w:t>устанавливаются   ограничения</w:t>
            </w:r>
            <w:r w:rsidR="00066124" w:rsidRPr="00B70EFA">
              <w:rPr>
                <w:rFonts w:ascii="Arial" w:hAnsi="Arial" w:cs="Arial"/>
                <w:sz w:val="24"/>
                <w:szCs w:val="24"/>
              </w:rPr>
              <w:t xml:space="preserve"> </w:t>
            </w:r>
            <w:r w:rsidRPr="00B70EFA">
              <w:rPr>
                <w:rFonts w:ascii="Arial" w:hAnsi="Arial" w:cs="Arial"/>
                <w:sz w:val="24"/>
                <w:szCs w:val="24"/>
              </w:rPr>
              <w:t>на хозяйственную деятельность,</w:t>
            </w:r>
            <w:r w:rsidR="00066124" w:rsidRPr="00B70EFA">
              <w:rPr>
                <w:rFonts w:ascii="Arial" w:hAnsi="Arial" w:cs="Arial"/>
                <w:sz w:val="24"/>
                <w:szCs w:val="24"/>
              </w:rPr>
              <w:t xml:space="preserve"> </w:t>
            </w:r>
            <w:r w:rsidRPr="00B70EFA">
              <w:rPr>
                <w:rFonts w:ascii="Arial" w:hAnsi="Arial" w:cs="Arial"/>
                <w:sz w:val="24"/>
                <w:szCs w:val="24"/>
              </w:rPr>
              <w:t>которая может отразиться на</w:t>
            </w:r>
            <w:r w:rsidR="00066124" w:rsidRPr="00B70EFA">
              <w:rPr>
                <w:rFonts w:ascii="Arial" w:hAnsi="Arial" w:cs="Arial"/>
                <w:sz w:val="24"/>
                <w:szCs w:val="24"/>
              </w:rPr>
              <w:t xml:space="preserve"> </w:t>
            </w:r>
            <w:r w:rsidRPr="00B70EFA">
              <w:rPr>
                <w:rFonts w:ascii="Arial" w:hAnsi="Arial" w:cs="Arial"/>
                <w:sz w:val="24"/>
                <w:szCs w:val="24"/>
              </w:rPr>
              <w:t>достоверности информации о</w:t>
            </w:r>
            <w:r w:rsidR="00066124" w:rsidRPr="00B70EFA">
              <w:rPr>
                <w:rFonts w:ascii="Arial" w:hAnsi="Arial" w:cs="Arial"/>
                <w:sz w:val="24"/>
                <w:szCs w:val="24"/>
              </w:rPr>
              <w:t xml:space="preserve"> </w:t>
            </w:r>
            <w:r w:rsidRPr="00B70EFA">
              <w:rPr>
                <w:rFonts w:ascii="Arial" w:hAnsi="Arial" w:cs="Arial"/>
                <w:sz w:val="24"/>
                <w:szCs w:val="24"/>
              </w:rPr>
              <w:t>состоянии окружающей природной среды, ее загрязнении.</w:t>
            </w:r>
          </w:p>
        </w:tc>
        <w:tc>
          <w:tcPr>
            <w:tcW w:w="3119" w:type="dxa"/>
            <w:shd w:val="clear" w:color="auto" w:fill="FFFFFF"/>
          </w:tcPr>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lastRenderedPageBreak/>
              <w:t>Федеральный     закон от 19.07.1998 №</w:t>
            </w:r>
            <w:r w:rsidR="005D7F9F" w:rsidRPr="00B70EFA">
              <w:rPr>
                <w:rFonts w:ascii="Arial" w:hAnsi="Arial" w:cs="Arial"/>
                <w:sz w:val="24"/>
                <w:szCs w:val="24"/>
              </w:rPr>
              <w:t xml:space="preserve"> </w:t>
            </w:r>
            <w:r w:rsidRPr="00B70EFA">
              <w:rPr>
                <w:rFonts w:ascii="Arial" w:hAnsi="Arial" w:cs="Arial"/>
                <w:sz w:val="24"/>
                <w:szCs w:val="24"/>
              </w:rPr>
              <w:t>113-ФЗ   «О  гидрометеорологической</w:t>
            </w:r>
            <w:r w:rsidR="005D7F9F" w:rsidRPr="00B70EFA">
              <w:rPr>
                <w:rFonts w:ascii="Arial" w:hAnsi="Arial" w:cs="Arial"/>
                <w:sz w:val="24"/>
                <w:szCs w:val="24"/>
              </w:rPr>
              <w:t xml:space="preserve"> </w:t>
            </w:r>
            <w:r w:rsidRPr="00B70EFA">
              <w:rPr>
                <w:rFonts w:ascii="Arial" w:hAnsi="Arial" w:cs="Arial"/>
                <w:sz w:val="24"/>
                <w:szCs w:val="24"/>
              </w:rPr>
              <w:t>службе»</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Постановление</w:t>
            </w:r>
            <w:r w:rsidR="005D7F9F" w:rsidRPr="00B70EFA">
              <w:rPr>
                <w:rFonts w:ascii="Arial" w:hAnsi="Arial" w:cs="Arial"/>
                <w:sz w:val="24"/>
                <w:szCs w:val="24"/>
              </w:rPr>
              <w:t xml:space="preserve"> </w:t>
            </w:r>
            <w:r w:rsidRPr="00B70EFA">
              <w:rPr>
                <w:rFonts w:ascii="Arial" w:hAnsi="Arial" w:cs="Arial"/>
                <w:sz w:val="24"/>
                <w:szCs w:val="24"/>
              </w:rPr>
              <w:t xml:space="preserve">Правительства </w:t>
            </w:r>
            <w:r w:rsidRPr="00B70EFA">
              <w:rPr>
                <w:rFonts w:ascii="Arial" w:hAnsi="Arial" w:cs="Arial"/>
                <w:sz w:val="24"/>
                <w:szCs w:val="24"/>
              </w:rPr>
              <w:lastRenderedPageBreak/>
              <w:t>Российской Федерации от</w:t>
            </w:r>
            <w:r w:rsidR="005D7F9F" w:rsidRPr="00B70EFA">
              <w:rPr>
                <w:rFonts w:ascii="Arial" w:hAnsi="Arial" w:cs="Arial"/>
                <w:sz w:val="24"/>
                <w:szCs w:val="24"/>
              </w:rPr>
              <w:t xml:space="preserve"> </w:t>
            </w:r>
            <w:r w:rsidRPr="00B70EFA">
              <w:rPr>
                <w:rFonts w:ascii="Arial" w:hAnsi="Arial" w:cs="Arial"/>
                <w:sz w:val="24"/>
                <w:szCs w:val="24"/>
              </w:rPr>
              <w:t>22.08.1999   №   972</w:t>
            </w:r>
            <w:r w:rsidR="005D7F9F" w:rsidRPr="00B70EFA">
              <w:rPr>
                <w:rFonts w:ascii="Arial" w:hAnsi="Arial" w:cs="Arial"/>
                <w:sz w:val="24"/>
                <w:szCs w:val="24"/>
              </w:rPr>
              <w:t xml:space="preserve"> </w:t>
            </w:r>
            <w:r w:rsidRPr="00B70EFA">
              <w:rPr>
                <w:rFonts w:ascii="Arial" w:hAnsi="Arial" w:cs="Arial"/>
                <w:sz w:val="24"/>
                <w:szCs w:val="24"/>
              </w:rPr>
              <w:t>«Об    утверждении</w:t>
            </w:r>
            <w:r w:rsidR="005D7F9F" w:rsidRPr="00B70EFA">
              <w:rPr>
                <w:rFonts w:ascii="Arial" w:hAnsi="Arial" w:cs="Arial"/>
                <w:sz w:val="24"/>
                <w:szCs w:val="24"/>
              </w:rPr>
              <w:t xml:space="preserve"> </w:t>
            </w:r>
            <w:r w:rsidRPr="00B70EFA">
              <w:rPr>
                <w:rFonts w:ascii="Arial" w:hAnsi="Arial" w:cs="Arial"/>
                <w:sz w:val="24"/>
                <w:szCs w:val="24"/>
              </w:rPr>
              <w:t>положения о создании  охранных  зон стационарных   пун</w:t>
            </w:r>
            <w:r w:rsidRPr="00B70EFA">
              <w:rPr>
                <w:rFonts w:ascii="Arial" w:hAnsi="Arial" w:cs="Arial"/>
                <w:sz w:val="24"/>
                <w:szCs w:val="24"/>
              </w:rPr>
              <w:softHyphen/>
              <w:t>ктов наблюдения за состоянием окружа</w:t>
            </w:r>
            <w:r w:rsidRPr="00B70EFA">
              <w:rPr>
                <w:rFonts w:ascii="Arial" w:hAnsi="Arial" w:cs="Arial"/>
                <w:sz w:val="24"/>
                <w:szCs w:val="24"/>
              </w:rPr>
              <w:softHyphen/>
              <w:t>ющей среды, ее загрязнением»</w:t>
            </w:r>
          </w:p>
        </w:tc>
      </w:tr>
      <w:tr w:rsidR="007229F2" w:rsidRPr="00B70EFA" w:rsidTr="00FA0862">
        <w:trPr>
          <w:trHeight w:val="16"/>
        </w:trPr>
        <w:tc>
          <w:tcPr>
            <w:tcW w:w="2410" w:type="dxa"/>
            <w:shd w:val="clear" w:color="auto" w:fill="FFFFFF"/>
          </w:tcPr>
          <w:p w:rsidR="007229F2" w:rsidRPr="00B70EFA" w:rsidRDefault="007229F2" w:rsidP="00B01ADE">
            <w:pPr>
              <w:shd w:val="clear" w:color="auto" w:fill="FFFFFF"/>
              <w:spacing w:line="240" w:lineRule="auto"/>
              <w:ind w:right="499"/>
              <w:rPr>
                <w:rFonts w:ascii="Arial" w:hAnsi="Arial" w:cs="Arial"/>
                <w:sz w:val="24"/>
                <w:szCs w:val="24"/>
              </w:rPr>
            </w:pPr>
            <w:r w:rsidRPr="00B70EFA">
              <w:rPr>
                <w:rFonts w:ascii="Arial" w:hAnsi="Arial" w:cs="Arial"/>
                <w:sz w:val="24"/>
                <w:szCs w:val="24"/>
              </w:rPr>
              <w:lastRenderedPageBreak/>
              <w:t>Геодезически</w:t>
            </w:r>
            <w:r w:rsidR="005D7F9F" w:rsidRPr="00B70EFA">
              <w:rPr>
                <w:rFonts w:ascii="Arial" w:hAnsi="Arial" w:cs="Arial"/>
                <w:sz w:val="24"/>
                <w:szCs w:val="24"/>
              </w:rPr>
              <w:t>е</w:t>
            </w:r>
            <w:r w:rsidRPr="00B70EFA">
              <w:rPr>
                <w:rFonts w:ascii="Arial" w:hAnsi="Arial" w:cs="Arial"/>
                <w:sz w:val="24"/>
                <w:szCs w:val="24"/>
              </w:rPr>
              <w:t xml:space="preserve"> пункт</w:t>
            </w:r>
            <w:r w:rsidR="005D7F9F" w:rsidRPr="00B70EFA">
              <w:rPr>
                <w:rFonts w:ascii="Arial" w:hAnsi="Arial" w:cs="Arial"/>
                <w:sz w:val="24"/>
                <w:szCs w:val="24"/>
              </w:rPr>
              <w:t>ы</w:t>
            </w:r>
          </w:p>
        </w:tc>
        <w:tc>
          <w:tcPr>
            <w:tcW w:w="8930" w:type="dxa"/>
            <w:gridSpan w:val="2"/>
            <w:shd w:val="clear" w:color="auto" w:fill="FFFFFF"/>
          </w:tcPr>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Охранной зоной геодезическо</w:t>
            </w:r>
            <w:r w:rsidRPr="00B70EFA">
              <w:rPr>
                <w:rFonts w:ascii="Arial" w:hAnsi="Arial" w:cs="Arial"/>
                <w:sz w:val="24"/>
                <w:szCs w:val="24"/>
              </w:rPr>
              <w:softHyphen/>
              <w:t xml:space="preserve">го пункта является земельный участок, на котором расположен геодезический пункт, и полоса земли шириной </w:t>
            </w:r>
            <w:smartTag w:uri="urn:schemas-microsoft-com:office:smarttags" w:element="metricconverter">
              <w:smartTagPr>
                <w:attr w:name="ProductID" w:val="1 метр"/>
              </w:smartTagPr>
              <w:r w:rsidRPr="00B70EFA">
                <w:rPr>
                  <w:rFonts w:ascii="Arial" w:hAnsi="Arial" w:cs="Arial"/>
                  <w:sz w:val="24"/>
                  <w:szCs w:val="24"/>
                </w:rPr>
                <w:t>1 метр</w:t>
              </w:r>
            </w:smartTag>
            <w:r w:rsidRPr="00B70EFA">
              <w:rPr>
                <w:rFonts w:ascii="Arial" w:hAnsi="Arial" w:cs="Arial"/>
                <w:sz w:val="24"/>
                <w:szCs w:val="24"/>
              </w:rPr>
              <w:t>, примы</w:t>
            </w:r>
            <w:r w:rsidRPr="00B70EFA">
              <w:rPr>
                <w:rFonts w:ascii="Arial" w:hAnsi="Arial" w:cs="Arial"/>
                <w:sz w:val="24"/>
                <w:szCs w:val="24"/>
              </w:rPr>
              <w:softHyphen/>
              <w:t>кающая с внешней стороны к границе пункта. В пределах охранной зоны геодезического пункта запрещается без разрешения территориальных  органов  Федеральной службы геодезии и картографии России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затруднения для использования геодезического пункта по прямому назначению и свободного доступа к нему.</w:t>
            </w:r>
            <w:r w:rsidR="005D7F9F" w:rsidRPr="00B70EFA">
              <w:rPr>
                <w:rFonts w:ascii="Arial" w:hAnsi="Arial" w:cs="Arial"/>
                <w:sz w:val="24"/>
                <w:szCs w:val="24"/>
              </w:rPr>
              <w:t xml:space="preserve"> </w:t>
            </w:r>
          </w:p>
        </w:tc>
        <w:tc>
          <w:tcPr>
            <w:tcW w:w="3119" w:type="dxa"/>
            <w:shd w:val="clear" w:color="auto" w:fill="FFFFFF"/>
          </w:tcPr>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Федеральный     за</w:t>
            </w:r>
            <w:r w:rsidRPr="00B70EFA">
              <w:rPr>
                <w:rFonts w:ascii="Arial" w:hAnsi="Arial" w:cs="Arial"/>
                <w:sz w:val="24"/>
                <w:szCs w:val="24"/>
              </w:rPr>
              <w:softHyphen/>
              <w:t>кон от 26.12.1995 № 209-ФЗ «0 геодезии и картографии» Постановление Пра</w:t>
            </w:r>
            <w:r w:rsidRPr="00B70EFA">
              <w:rPr>
                <w:rFonts w:ascii="Arial" w:hAnsi="Arial" w:cs="Arial"/>
                <w:sz w:val="24"/>
                <w:szCs w:val="24"/>
              </w:rPr>
              <w:softHyphen/>
              <w:t>вительства Россий</w:t>
            </w:r>
            <w:r w:rsidRPr="00B70EFA">
              <w:rPr>
                <w:rFonts w:ascii="Arial" w:hAnsi="Arial" w:cs="Arial"/>
                <w:sz w:val="24"/>
                <w:szCs w:val="24"/>
              </w:rPr>
              <w:softHyphen/>
              <w:t>ской Федерации от 07.10.1996 № 1170 «Об    утверждении положения об охран</w:t>
            </w:r>
            <w:r w:rsidRPr="00B70EFA">
              <w:rPr>
                <w:rFonts w:ascii="Arial" w:hAnsi="Arial" w:cs="Arial"/>
                <w:sz w:val="24"/>
                <w:szCs w:val="24"/>
              </w:rPr>
              <w:softHyphen/>
              <w:t>ных зонах и охране геодезических   пун</w:t>
            </w:r>
            <w:r w:rsidRPr="00B70EFA">
              <w:rPr>
                <w:rFonts w:ascii="Arial" w:hAnsi="Arial" w:cs="Arial"/>
                <w:sz w:val="24"/>
                <w:szCs w:val="24"/>
              </w:rPr>
              <w:softHyphen/>
              <w:t>ктов на территории Российской Федера</w:t>
            </w:r>
            <w:r w:rsidRPr="00B70EFA">
              <w:rPr>
                <w:rFonts w:ascii="Arial" w:hAnsi="Arial" w:cs="Arial"/>
                <w:sz w:val="24"/>
                <w:szCs w:val="24"/>
              </w:rPr>
              <w:softHyphen/>
              <w:t>ции»</w:t>
            </w:r>
          </w:p>
        </w:tc>
      </w:tr>
      <w:tr w:rsidR="007229F2" w:rsidRPr="00B70EFA" w:rsidTr="00FA0862">
        <w:trPr>
          <w:trHeight w:val="16"/>
        </w:trPr>
        <w:tc>
          <w:tcPr>
            <w:tcW w:w="2410" w:type="dxa"/>
            <w:shd w:val="clear" w:color="auto" w:fill="FFFFFF"/>
          </w:tcPr>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lastRenderedPageBreak/>
              <w:t>Тепловых сетей</w:t>
            </w:r>
          </w:p>
        </w:tc>
        <w:tc>
          <w:tcPr>
            <w:tcW w:w="8930" w:type="dxa"/>
            <w:gridSpan w:val="2"/>
            <w:shd w:val="clear" w:color="auto" w:fill="FFFFFF"/>
          </w:tcPr>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Охранные зоны тепловых сетей устанавливаются  вдоль трасс прокладки тепловых сетей  в виде земельных участков шири</w:t>
            </w:r>
            <w:r w:rsidRPr="00B70EFA">
              <w:rPr>
                <w:rFonts w:ascii="Arial" w:hAnsi="Arial" w:cs="Arial"/>
                <w:sz w:val="24"/>
                <w:szCs w:val="24"/>
              </w:rPr>
              <w:softHyphen/>
              <w:t>ной, определяемой углом есте</w:t>
            </w:r>
            <w:r w:rsidRPr="00B70EFA">
              <w:rPr>
                <w:rFonts w:ascii="Arial" w:hAnsi="Arial" w:cs="Arial"/>
                <w:sz w:val="24"/>
                <w:szCs w:val="24"/>
              </w:rPr>
              <w:softHyphen/>
              <w:t xml:space="preserve">ственного откоса грунта, но не менее </w:t>
            </w:r>
            <w:smartTag w:uri="urn:schemas-microsoft-com:office:smarttags" w:element="metricconverter">
              <w:smartTagPr>
                <w:attr w:name="ProductID" w:val="3 метров"/>
              </w:smartTagPr>
              <w:r w:rsidRPr="00B70EFA">
                <w:rPr>
                  <w:rFonts w:ascii="Arial" w:hAnsi="Arial" w:cs="Arial"/>
                  <w:sz w:val="24"/>
                  <w:szCs w:val="24"/>
                </w:rPr>
                <w:t>3 метров</w:t>
              </w:r>
            </w:smartTag>
            <w:r w:rsidRPr="00B70EFA">
              <w:rPr>
                <w:rFonts w:ascii="Arial" w:hAnsi="Arial" w:cs="Arial"/>
                <w:sz w:val="24"/>
                <w:szCs w:val="24"/>
              </w:rPr>
              <w:t xml:space="preserve"> в каждую сторо</w:t>
            </w:r>
            <w:r w:rsidRPr="00B70EFA">
              <w:rPr>
                <w:rFonts w:ascii="Arial" w:hAnsi="Arial" w:cs="Arial"/>
                <w:sz w:val="24"/>
                <w:szCs w:val="24"/>
              </w:rPr>
              <w:softHyphen/>
              <w:t>ну, считая от края строительных конструкций   тепловых   сетей или от наружной поверхности изолированного   теплопровода бесканальной прокладки. Минимально допустимые рас</w:t>
            </w:r>
            <w:r w:rsidRPr="00B70EFA">
              <w:rPr>
                <w:rFonts w:ascii="Arial" w:hAnsi="Arial" w:cs="Arial"/>
                <w:sz w:val="24"/>
                <w:szCs w:val="24"/>
              </w:rPr>
              <w:softHyphen/>
              <w:t>стояния от тепловых сетей до зданий, сооружений, линейных объектов определяются в за</w:t>
            </w:r>
            <w:r w:rsidRPr="00B70EFA">
              <w:rPr>
                <w:rFonts w:ascii="Arial" w:hAnsi="Arial" w:cs="Arial"/>
                <w:sz w:val="24"/>
                <w:szCs w:val="24"/>
              </w:rPr>
              <w:softHyphen/>
              <w:t>висимости от типа прокладки, а также климатических условий конкретной местности и под</w:t>
            </w:r>
            <w:r w:rsidRPr="00B70EFA">
              <w:rPr>
                <w:rFonts w:ascii="Arial" w:hAnsi="Arial" w:cs="Arial"/>
                <w:sz w:val="24"/>
                <w:szCs w:val="24"/>
              </w:rPr>
              <w:softHyphen/>
              <w:t>лежат обязательному соблюде</w:t>
            </w:r>
            <w:r w:rsidRPr="00B70EFA">
              <w:rPr>
                <w:rFonts w:ascii="Arial" w:hAnsi="Arial" w:cs="Arial"/>
                <w:sz w:val="24"/>
                <w:szCs w:val="24"/>
              </w:rPr>
              <w:softHyphen/>
              <w:t>нию при проектировании, стро</w:t>
            </w:r>
            <w:r w:rsidRPr="00B70EFA">
              <w:rPr>
                <w:rFonts w:ascii="Arial" w:hAnsi="Arial" w:cs="Arial"/>
                <w:sz w:val="24"/>
                <w:szCs w:val="24"/>
              </w:rPr>
              <w:softHyphen/>
              <w:t>ительстве и ремонте указанных объектов в соответствии с тре</w:t>
            </w:r>
            <w:r w:rsidRPr="00B70EFA">
              <w:rPr>
                <w:rFonts w:ascii="Arial" w:hAnsi="Arial" w:cs="Arial"/>
                <w:sz w:val="24"/>
                <w:szCs w:val="24"/>
              </w:rPr>
              <w:softHyphen/>
              <w:t>бованиями СНиП 2.04.07-86 "Те</w:t>
            </w:r>
            <w:r w:rsidRPr="00B70EFA">
              <w:rPr>
                <w:rFonts w:ascii="Arial" w:hAnsi="Arial" w:cs="Arial"/>
                <w:sz w:val="24"/>
                <w:szCs w:val="24"/>
              </w:rPr>
              <w:softHyphen/>
              <w:t>пловые сети".</w:t>
            </w:r>
          </w:p>
        </w:tc>
        <w:tc>
          <w:tcPr>
            <w:tcW w:w="3119" w:type="dxa"/>
            <w:shd w:val="clear" w:color="auto" w:fill="FFFFFF"/>
          </w:tcPr>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Приказ     Минстроя Российской Федера</w:t>
            </w:r>
            <w:r w:rsidRPr="00B70EFA">
              <w:rPr>
                <w:rFonts w:ascii="Arial" w:hAnsi="Arial" w:cs="Arial"/>
                <w:sz w:val="24"/>
                <w:szCs w:val="24"/>
              </w:rPr>
              <w:softHyphen/>
              <w:t>ции от 17.08.1992 № 197 «0 типовых пра</w:t>
            </w:r>
            <w:r w:rsidRPr="00B70EFA">
              <w:rPr>
                <w:rFonts w:ascii="Arial" w:hAnsi="Arial" w:cs="Arial"/>
                <w:sz w:val="24"/>
                <w:szCs w:val="24"/>
              </w:rPr>
              <w:softHyphen/>
              <w:t>вилах охраны ком</w:t>
            </w:r>
            <w:r w:rsidRPr="00B70EFA">
              <w:rPr>
                <w:rFonts w:ascii="Arial" w:hAnsi="Arial" w:cs="Arial"/>
                <w:sz w:val="24"/>
                <w:szCs w:val="24"/>
              </w:rPr>
              <w:softHyphen/>
              <w:t>мунальных тепловых сетей»</w:t>
            </w:r>
          </w:p>
        </w:tc>
      </w:tr>
      <w:tr w:rsidR="007229F2" w:rsidRPr="00B70EFA" w:rsidTr="00FA0862">
        <w:trPr>
          <w:trHeight w:val="16"/>
        </w:trPr>
        <w:tc>
          <w:tcPr>
            <w:tcW w:w="2410" w:type="dxa"/>
            <w:shd w:val="clear" w:color="auto" w:fill="FFFFFF"/>
          </w:tcPr>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Нефтепродуктопр</w:t>
            </w:r>
            <w:r w:rsidR="005D7F9F" w:rsidRPr="00B70EFA">
              <w:rPr>
                <w:rFonts w:ascii="Arial" w:hAnsi="Arial" w:cs="Arial"/>
                <w:sz w:val="24"/>
                <w:szCs w:val="24"/>
              </w:rPr>
              <w:t>о</w:t>
            </w:r>
            <w:r w:rsidRPr="00B70EFA">
              <w:rPr>
                <w:rFonts w:ascii="Arial" w:hAnsi="Arial" w:cs="Arial"/>
                <w:sz w:val="24"/>
                <w:szCs w:val="24"/>
              </w:rPr>
              <w:t>вод</w:t>
            </w:r>
            <w:r w:rsidR="005D7F9F" w:rsidRPr="00B70EFA">
              <w:rPr>
                <w:rFonts w:ascii="Arial" w:hAnsi="Arial" w:cs="Arial"/>
                <w:sz w:val="24"/>
                <w:szCs w:val="24"/>
              </w:rPr>
              <w:t>ы</w:t>
            </w:r>
          </w:p>
        </w:tc>
        <w:tc>
          <w:tcPr>
            <w:tcW w:w="8930" w:type="dxa"/>
            <w:gridSpan w:val="2"/>
            <w:shd w:val="clear" w:color="auto" w:fill="FFFFFF"/>
          </w:tcPr>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В целях обеспечения сохранности трубопровода вдоль его трассы в зависимости от местных условий проектом следует устанавливать охранную зону в виде участка зем</w:t>
            </w:r>
            <w:r w:rsidRPr="00B70EFA">
              <w:rPr>
                <w:rFonts w:ascii="Arial" w:hAnsi="Arial" w:cs="Arial"/>
                <w:sz w:val="24"/>
                <w:szCs w:val="24"/>
              </w:rPr>
              <w:softHyphen/>
              <w:t>ли, ограниченного условными ли</w:t>
            </w:r>
            <w:r w:rsidRPr="00B70EFA">
              <w:rPr>
                <w:rFonts w:ascii="Arial" w:hAnsi="Arial" w:cs="Arial"/>
                <w:sz w:val="24"/>
                <w:szCs w:val="24"/>
              </w:rPr>
              <w:softHyphen/>
              <w:t xml:space="preserve">ниями, проходящими не менее чем в </w:t>
            </w:r>
            <w:smartTag w:uri="urn:schemas-microsoft-com:office:smarttags" w:element="metricconverter">
              <w:smartTagPr>
                <w:attr w:name="ProductID" w:val="5 м"/>
              </w:smartTagPr>
              <w:r w:rsidRPr="00B70EFA">
                <w:rPr>
                  <w:rFonts w:ascii="Arial" w:hAnsi="Arial" w:cs="Arial"/>
                  <w:sz w:val="24"/>
                  <w:szCs w:val="24"/>
                </w:rPr>
                <w:t>5 м</w:t>
              </w:r>
            </w:smartTag>
            <w:r w:rsidRPr="00B70EFA">
              <w:rPr>
                <w:rFonts w:ascii="Arial" w:hAnsi="Arial" w:cs="Arial"/>
                <w:sz w:val="24"/>
                <w:szCs w:val="24"/>
              </w:rPr>
              <w:t xml:space="preserve"> от оси трубопровода с каждой стороны, а при многотрубной про</w:t>
            </w:r>
            <w:r w:rsidRPr="00B70EFA">
              <w:rPr>
                <w:rFonts w:ascii="Arial" w:hAnsi="Arial" w:cs="Arial"/>
                <w:sz w:val="24"/>
                <w:szCs w:val="24"/>
              </w:rPr>
              <w:softHyphen/>
              <w:t>кладке - от осей крайних трубопро</w:t>
            </w:r>
            <w:r w:rsidRPr="00B70EFA">
              <w:rPr>
                <w:rFonts w:ascii="Arial" w:hAnsi="Arial" w:cs="Arial"/>
                <w:sz w:val="24"/>
                <w:szCs w:val="24"/>
              </w:rPr>
              <w:softHyphen/>
              <w:t>водов с каждой стороны.</w:t>
            </w:r>
          </w:p>
        </w:tc>
        <w:tc>
          <w:tcPr>
            <w:tcW w:w="3119" w:type="dxa"/>
            <w:shd w:val="clear" w:color="auto" w:fill="FFFFFF"/>
          </w:tcPr>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СНиП 2.05.13-90. «Нефтепродукто-проводы, проклады</w:t>
            </w:r>
            <w:r w:rsidRPr="00B70EFA">
              <w:rPr>
                <w:rFonts w:ascii="Arial" w:hAnsi="Arial" w:cs="Arial"/>
                <w:sz w:val="24"/>
                <w:szCs w:val="24"/>
              </w:rPr>
              <w:softHyphen/>
              <w:t>ваемые на террито</w:t>
            </w:r>
            <w:r w:rsidRPr="00B70EFA">
              <w:rPr>
                <w:rFonts w:ascii="Arial" w:hAnsi="Arial" w:cs="Arial"/>
                <w:sz w:val="24"/>
                <w:szCs w:val="24"/>
              </w:rPr>
              <w:softHyphen/>
              <w:t>рии городов и других населенных пун</w:t>
            </w:r>
            <w:r w:rsidRPr="00B70EFA">
              <w:rPr>
                <w:rFonts w:ascii="Arial" w:hAnsi="Arial" w:cs="Arial"/>
                <w:sz w:val="24"/>
                <w:szCs w:val="24"/>
              </w:rPr>
              <w:softHyphen/>
              <w:t>ктов» (утв. Поста</w:t>
            </w:r>
            <w:r w:rsidRPr="00B70EFA">
              <w:rPr>
                <w:rFonts w:ascii="Arial" w:hAnsi="Arial" w:cs="Arial"/>
                <w:sz w:val="24"/>
                <w:szCs w:val="24"/>
              </w:rPr>
              <w:softHyphen/>
              <w:t>новлением Госстроя СССР от 09.10.1990 №83)</w:t>
            </w:r>
          </w:p>
        </w:tc>
      </w:tr>
      <w:tr w:rsidR="007229F2" w:rsidRPr="00B70EFA" w:rsidTr="00FA0862">
        <w:trPr>
          <w:trHeight w:val="16"/>
        </w:trPr>
        <w:tc>
          <w:tcPr>
            <w:tcW w:w="2410" w:type="dxa"/>
            <w:shd w:val="clear" w:color="auto" w:fill="FFFFFF"/>
          </w:tcPr>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Сет</w:t>
            </w:r>
            <w:r w:rsidR="005D7F9F" w:rsidRPr="00B70EFA">
              <w:rPr>
                <w:rFonts w:ascii="Arial" w:hAnsi="Arial" w:cs="Arial"/>
                <w:sz w:val="24"/>
                <w:szCs w:val="24"/>
              </w:rPr>
              <w:t>и</w:t>
            </w:r>
            <w:r w:rsidRPr="00B70EFA">
              <w:rPr>
                <w:rFonts w:ascii="Arial" w:hAnsi="Arial" w:cs="Arial"/>
                <w:sz w:val="24"/>
                <w:szCs w:val="24"/>
              </w:rPr>
              <w:t xml:space="preserve"> водоснабжения и канализации</w:t>
            </w:r>
          </w:p>
        </w:tc>
        <w:tc>
          <w:tcPr>
            <w:tcW w:w="8930" w:type="dxa"/>
            <w:gridSpan w:val="2"/>
            <w:shd w:val="clear" w:color="auto" w:fill="FFFFFF"/>
          </w:tcPr>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Для проведения испытания тру</w:t>
            </w:r>
            <w:r w:rsidRPr="00B70EFA">
              <w:rPr>
                <w:rFonts w:ascii="Arial" w:hAnsi="Arial" w:cs="Arial"/>
                <w:sz w:val="24"/>
                <w:szCs w:val="24"/>
              </w:rPr>
              <w:softHyphen/>
              <w:t>бопровода ответственному ис</w:t>
            </w:r>
            <w:r w:rsidRPr="00B70EFA">
              <w:rPr>
                <w:rFonts w:ascii="Arial" w:hAnsi="Arial" w:cs="Arial"/>
                <w:sz w:val="24"/>
                <w:szCs w:val="24"/>
              </w:rPr>
              <w:softHyphen/>
              <w:t>полнителю работ должен быть выдан   наряд-допуск   на   про</w:t>
            </w:r>
            <w:r w:rsidRPr="00B70EFA">
              <w:rPr>
                <w:rFonts w:ascii="Arial" w:hAnsi="Arial" w:cs="Arial"/>
                <w:sz w:val="24"/>
                <w:szCs w:val="24"/>
              </w:rPr>
              <w:softHyphen/>
              <w:t>изводство  работ  повышенной опасности с указанием в нем размеров охранной зоны. Форма наряда-допуска и порядок его выдачи должны соответствовать требованиям СНиП N1-4-80*.</w:t>
            </w:r>
          </w:p>
        </w:tc>
        <w:tc>
          <w:tcPr>
            <w:tcW w:w="3119" w:type="dxa"/>
            <w:shd w:val="clear" w:color="auto" w:fill="FFFFFF"/>
          </w:tcPr>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СНиП 3.05.04-85* «Наружные сети и сооружения водо</w:t>
            </w:r>
            <w:r w:rsidRPr="00B70EFA">
              <w:rPr>
                <w:rFonts w:ascii="Arial" w:hAnsi="Arial" w:cs="Arial"/>
                <w:sz w:val="24"/>
                <w:szCs w:val="24"/>
              </w:rPr>
              <w:softHyphen/>
              <w:t>снабжения и канали</w:t>
            </w:r>
            <w:r w:rsidRPr="00B70EFA">
              <w:rPr>
                <w:rFonts w:ascii="Arial" w:hAnsi="Arial" w:cs="Arial"/>
                <w:sz w:val="24"/>
                <w:szCs w:val="24"/>
              </w:rPr>
              <w:softHyphen/>
              <w:t>зации» (Утверждены Постановлением Госстроя СССР от 31.05.1985 №73)</w:t>
            </w:r>
          </w:p>
        </w:tc>
      </w:tr>
      <w:tr w:rsidR="007229F2" w:rsidRPr="00B70EFA" w:rsidTr="00FA0862">
        <w:trPr>
          <w:trHeight w:val="16"/>
        </w:trPr>
        <w:tc>
          <w:tcPr>
            <w:tcW w:w="2410" w:type="dxa"/>
            <w:shd w:val="clear" w:color="auto" w:fill="FFFFFF"/>
          </w:tcPr>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Воински</w:t>
            </w:r>
            <w:r w:rsidR="005D7F9F" w:rsidRPr="00B70EFA">
              <w:rPr>
                <w:rFonts w:ascii="Arial" w:hAnsi="Arial" w:cs="Arial"/>
                <w:sz w:val="24"/>
                <w:szCs w:val="24"/>
              </w:rPr>
              <w:t xml:space="preserve">е </w:t>
            </w:r>
            <w:r w:rsidRPr="00B70EFA">
              <w:rPr>
                <w:rFonts w:ascii="Arial" w:hAnsi="Arial" w:cs="Arial"/>
                <w:sz w:val="24"/>
                <w:szCs w:val="24"/>
              </w:rPr>
              <w:t>захоронени</w:t>
            </w:r>
            <w:r w:rsidR="005D7F9F" w:rsidRPr="00B70EFA">
              <w:rPr>
                <w:rFonts w:ascii="Arial" w:hAnsi="Arial" w:cs="Arial"/>
                <w:sz w:val="24"/>
                <w:szCs w:val="24"/>
              </w:rPr>
              <w:t>я</w:t>
            </w:r>
          </w:p>
        </w:tc>
        <w:tc>
          <w:tcPr>
            <w:tcW w:w="8930" w:type="dxa"/>
            <w:gridSpan w:val="2"/>
            <w:shd w:val="clear" w:color="auto" w:fill="FFFFFF"/>
          </w:tcPr>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В целях обеспечения сохранно</w:t>
            </w:r>
            <w:r w:rsidRPr="00B70EFA">
              <w:rPr>
                <w:rFonts w:ascii="Arial" w:hAnsi="Arial" w:cs="Arial"/>
                <w:sz w:val="24"/>
                <w:szCs w:val="24"/>
              </w:rPr>
              <w:softHyphen/>
              <w:t xml:space="preserve">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w:t>
            </w:r>
            <w:r w:rsidRPr="00B70EFA">
              <w:rPr>
                <w:rFonts w:ascii="Arial" w:hAnsi="Arial" w:cs="Arial"/>
                <w:sz w:val="24"/>
                <w:szCs w:val="24"/>
              </w:rPr>
              <w:lastRenderedPageBreak/>
              <w:t>опреде</w:t>
            </w:r>
            <w:r w:rsidRPr="00B70EFA">
              <w:rPr>
                <w:rFonts w:ascii="Arial" w:hAnsi="Arial" w:cs="Arial"/>
                <w:sz w:val="24"/>
                <w:szCs w:val="24"/>
              </w:rPr>
              <w:softHyphen/>
              <w:t>ляемом законодательством Рос</w:t>
            </w:r>
            <w:r w:rsidRPr="00B70EFA">
              <w:rPr>
                <w:rFonts w:ascii="Arial" w:hAnsi="Arial" w:cs="Arial"/>
                <w:sz w:val="24"/>
                <w:szCs w:val="24"/>
              </w:rPr>
              <w:softHyphen/>
              <w:t>сийской Федерации. Проекты планировки, застройки и реконструкции городов и других населенных пунктов, строи</w:t>
            </w:r>
            <w:r w:rsidRPr="00B70EFA">
              <w:rPr>
                <w:rFonts w:ascii="Arial" w:hAnsi="Arial" w:cs="Arial"/>
                <w:sz w:val="24"/>
                <w:szCs w:val="24"/>
              </w:rPr>
              <w:softHyphen/>
              <w:t>тельных объектов разрабатыва</w:t>
            </w:r>
            <w:r w:rsidRPr="00B70EFA">
              <w:rPr>
                <w:rFonts w:ascii="Arial" w:hAnsi="Arial" w:cs="Arial"/>
                <w:sz w:val="24"/>
                <w:szCs w:val="24"/>
              </w:rPr>
              <w:softHyphen/>
              <w:t>ются с учетом необходимости обеспечения*сохранности воин</w:t>
            </w:r>
            <w:r w:rsidRPr="00B70EFA">
              <w:rPr>
                <w:rFonts w:ascii="Arial" w:hAnsi="Arial" w:cs="Arial"/>
                <w:sz w:val="24"/>
                <w:szCs w:val="24"/>
              </w:rPr>
              <w:softHyphen/>
              <w:t>ских захоронений.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w:t>
            </w:r>
            <w:r w:rsidRPr="00B70EFA">
              <w:rPr>
                <w:rFonts w:ascii="Arial" w:hAnsi="Arial" w:cs="Arial"/>
                <w:sz w:val="24"/>
                <w:szCs w:val="24"/>
              </w:rPr>
              <w:softHyphen/>
              <w:t>ного самоуправления.</w:t>
            </w:r>
          </w:p>
          <w:p w:rsidR="007229F2" w:rsidRPr="00B70EFA" w:rsidRDefault="007229F2" w:rsidP="00B01ADE">
            <w:pPr>
              <w:shd w:val="clear" w:color="auto" w:fill="FFFFFF"/>
              <w:spacing w:line="240" w:lineRule="auto"/>
              <w:ind w:right="102"/>
              <w:jc w:val="both"/>
              <w:rPr>
                <w:rFonts w:ascii="Arial" w:hAnsi="Arial" w:cs="Arial"/>
                <w:sz w:val="24"/>
                <w:szCs w:val="24"/>
              </w:rPr>
            </w:pPr>
          </w:p>
        </w:tc>
        <w:tc>
          <w:tcPr>
            <w:tcW w:w="3119" w:type="dxa"/>
            <w:shd w:val="clear" w:color="auto" w:fill="FFFFFF"/>
          </w:tcPr>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lastRenderedPageBreak/>
              <w:t>Закон Россий</w:t>
            </w:r>
            <w:r w:rsidRPr="00B70EFA">
              <w:rPr>
                <w:rFonts w:ascii="Arial" w:hAnsi="Arial" w:cs="Arial"/>
                <w:sz w:val="24"/>
                <w:szCs w:val="24"/>
              </w:rPr>
              <w:softHyphen/>
              <w:t xml:space="preserve">ской Федерации от 14.01.1993 № 4292-1 «Об </w:t>
            </w:r>
            <w:r w:rsidRPr="00B70EFA">
              <w:rPr>
                <w:rFonts w:ascii="Arial" w:hAnsi="Arial" w:cs="Arial"/>
                <w:sz w:val="24"/>
                <w:szCs w:val="24"/>
              </w:rPr>
              <w:lastRenderedPageBreak/>
              <w:t>увековечении памяти погибших при защите Отече</w:t>
            </w:r>
            <w:r w:rsidRPr="00B70EFA">
              <w:rPr>
                <w:rFonts w:ascii="Arial" w:hAnsi="Arial" w:cs="Arial"/>
                <w:sz w:val="24"/>
                <w:szCs w:val="24"/>
              </w:rPr>
              <w:softHyphen/>
              <w:t>ства»</w:t>
            </w:r>
          </w:p>
        </w:tc>
      </w:tr>
      <w:tr w:rsidR="007229F2" w:rsidRPr="00B70EFA" w:rsidTr="00FA0862">
        <w:trPr>
          <w:trHeight w:val="16"/>
        </w:trPr>
        <w:tc>
          <w:tcPr>
            <w:tcW w:w="2410" w:type="dxa"/>
            <w:shd w:val="clear" w:color="auto" w:fill="FFFFFF"/>
          </w:tcPr>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lastRenderedPageBreak/>
              <w:t>Земельны</w:t>
            </w:r>
            <w:r w:rsidR="005D7F9F" w:rsidRPr="00B70EFA">
              <w:rPr>
                <w:rFonts w:ascii="Arial" w:hAnsi="Arial" w:cs="Arial"/>
                <w:sz w:val="24"/>
                <w:szCs w:val="24"/>
              </w:rPr>
              <w:t>е</w:t>
            </w:r>
            <w:r w:rsidRPr="00B70EFA">
              <w:rPr>
                <w:rFonts w:ascii="Arial" w:hAnsi="Arial" w:cs="Arial"/>
                <w:sz w:val="24"/>
                <w:szCs w:val="24"/>
              </w:rPr>
              <w:t xml:space="preserve">    участк</w:t>
            </w:r>
            <w:r w:rsidR="005D7F9F" w:rsidRPr="00B70EFA">
              <w:rPr>
                <w:rFonts w:ascii="Arial" w:hAnsi="Arial" w:cs="Arial"/>
                <w:sz w:val="24"/>
                <w:szCs w:val="24"/>
              </w:rPr>
              <w:t>и</w:t>
            </w:r>
            <w:r w:rsidRPr="00B70EFA">
              <w:rPr>
                <w:rFonts w:ascii="Arial" w:hAnsi="Arial" w:cs="Arial"/>
                <w:sz w:val="24"/>
                <w:szCs w:val="24"/>
              </w:rPr>
              <w:t>,  предоставленны</w:t>
            </w:r>
            <w:r w:rsidR="005D7F9F" w:rsidRPr="00B70EFA">
              <w:rPr>
                <w:rFonts w:ascii="Arial" w:hAnsi="Arial" w:cs="Arial"/>
                <w:sz w:val="24"/>
                <w:szCs w:val="24"/>
              </w:rPr>
              <w:t xml:space="preserve">е </w:t>
            </w:r>
            <w:r w:rsidRPr="00B70EFA">
              <w:rPr>
                <w:rFonts w:ascii="Arial" w:hAnsi="Arial" w:cs="Arial"/>
                <w:sz w:val="24"/>
                <w:szCs w:val="24"/>
              </w:rPr>
              <w:t>гражданам для</w:t>
            </w:r>
            <w:r w:rsidR="005D7F9F" w:rsidRPr="00B70EFA">
              <w:rPr>
                <w:rFonts w:ascii="Arial" w:hAnsi="Arial" w:cs="Arial"/>
                <w:sz w:val="24"/>
                <w:szCs w:val="24"/>
              </w:rPr>
              <w:t xml:space="preserve"> </w:t>
            </w:r>
            <w:r w:rsidRPr="00B70EFA">
              <w:rPr>
                <w:rFonts w:ascii="Arial" w:hAnsi="Arial" w:cs="Arial"/>
                <w:sz w:val="24"/>
                <w:szCs w:val="24"/>
              </w:rPr>
              <w:t xml:space="preserve">осуществления </w:t>
            </w:r>
            <w:r w:rsidR="005D7F9F" w:rsidRPr="00B70EFA">
              <w:rPr>
                <w:rFonts w:ascii="Arial" w:hAnsi="Arial" w:cs="Arial"/>
                <w:sz w:val="24"/>
                <w:szCs w:val="24"/>
              </w:rPr>
              <w:t>р</w:t>
            </w:r>
            <w:r w:rsidRPr="00B70EFA">
              <w:rPr>
                <w:rFonts w:ascii="Arial" w:hAnsi="Arial" w:cs="Arial"/>
                <w:sz w:val="24"/>
                <w:szCs w:val="24"/>
              </w:rPr>
              <w:t>азведения  и  исполь</w:t>
            </w:r>
            <w:r w:rsidR="005D7F9F" w:rsidRPr="00B70EFA">
              <w:rPr>
                <w:rFonts w:ascii="Arial" w:hAnsi="Arial" w:cs="Arial"/>
                <w:sz w:val="24"/>
                <w:szCs w:val="24"/>
              </w:rPr>
              <w:t>з</w:t>
            </w:r>
            <w:r w:rsidRPr="00B70EFA">
              <w:rPr>
                <w:rFonts w:ascii="Arial" w:hAnsi="Arial" w:cs="Arial"/>
                <w:sz w:val="24"/>
                <w:szCs w:val="24"/>
              </w:rPr>
              <w:t>ования  племенных</w:t>
            </w:r>
            <w:r w:rsidR="005D7F9F" w:rsidRPr="00B70EFA">
              <w:rPr>
                <w:rFonts w:ascii="Arial" w:hAnsi="Arial" w:cs="Arial"/>
                <w:sz w:val="24"/>
                <w:szCs w:val="24"/>
              </w:rPr>
              <w:t xml:space="preserve"> </w:t>
            </w:r>
            <w:r w:rsidRPr="00B70EFA">
              <w:rPr>
                <w:rFonts w:ascii="Arial" w:hAnsi="Arial" w:cs="Arial"/>
                <w:sz w:val="24"/>
                <w:szCs w:val="24"/>
              </w:rPr>
              <w:t>животных</w:t>
            </w:r>
          </w:p>
        </w:tc>
        <w:tc>
          <w:tcPr>
            <w:tcW w:w="8930" w:type="dxa"/>
            <w:gridSpan w:val="2"/>
            <w:shd w:val="clear" w:color="auto" w:fill="FFFFFF"/>
          </w:tcPr>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Земельные участки, предостав</w:t>
            </w:r>
            <w:r w:rsidR="005D7F9F" w:rsidRPr="00B70EFA">
              <w:rPr>
                <w:rFonts w:ascii="Arial" w:hAnsi="Arial" w:cs="Arial"/>
                <w:sz w:val="24"/>
                <w:szCs w:val="24"/>
              </w:rPr>
              <w:t>л</w:t>
            </w:r>
            <w:r w:rsidRPr="00B70EFA">
              <w:rPr>
                <w:rFonts w:ascii="Arial" w:hAnsi="Arial" w:cs="Arial"/>
                <w:sz w:val="24"/>
                <w:szCs w:val="24"/>
              </w:rPr>
              <w:t>енные гражданам (крестьянским</w:t>
            </w:r>
            <w:r w:rsidR="005D7F9F" w:rsidRPr="00B70EFA">
              <w:rPr>
                <w:rFonts w:ascii="Arial" w:hAnsi="Arial" w:cs="Arial"/>
                <w:sz w:val="24"/>
                <w:szCs w:val="24"/>
              </w:rPr>
              <w:t xml:space="preserve"> </w:t>
            </w:r>
            <w:r w:rsidRPr="00B70EFA">
              <w:rPr>
                <w:rFonts w:ascii="Arial" w:hAnsi="Arial" w:cs="Arial"/>
                <w:sz w:val="24"/>
                <w:szCs w:val="24"/>
              </w:rPr>
              <w:t>(фермерским) хозяйствам) и юридическим лицам для осуществления разведения и использования</w:t>
            </w:r>
            <w:r w:rsidR="005D7F9F" w:rsidRPr="00B70EFA">
              <w:rPr>
                <w:rFonts w:ascii="Arial" w:hAnsi="Arial" w:cs="Arial"/>
                <w:sz w:val="24"/>
                <w:szCs w:val="24"/>
              </w:rPr>
              <w:t xml:space="preserve"> </w:t>
            </w:r>
            <w:r w:rsidRPr="00B70EFA">
              <w:rPr>
                <w:rFonts w:ascii="Arial" w:hAnsi="Arial" w:cs="Arial"/>
                <w:sz w:val="24"/>
                <w:szCs w:val="24"/>
              </w:rPr>
              <w:t>племенных животных, относятся к</w:t>
            </w:r>
            <w:r w:rsidR="005D7F9F" w:rsidRPr="00B70EFA">
              <w:rPr>
                <w:rFonts w:ascii="Arial" w:hAnsi="Arial" w:cs="Arial"/>
                <w:sz w:val="24"/>
                <w:szCs w:val="24"/>
              </w:rPr>
              <w:t xml:space="preserve"> </w:t>
            </w:r>
            <w:r w:rsidRPr="00B70EFA">
              <w:rPr>
                <w:rFonts w:ascii="Arial" w:hAnsi="Arial" w:cs="Arial"/>
                <w:sz w:val="24"/>
                <w:szCs w:val="24"/>
              </w:rPr>
              <w:t>землям сельскохозяйственного назначения (использования).</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Права на земельные участки, порядок предоставления и режим</w:t>
            </w:r>
            <w:r w:rsidR="005D7F9F" w:rsidRPr="00B70EFA">
              <w:rPr>
                <w:rFonts w:ascii="Arial" w:hAnsi="Arial" w:cs="Arial"/>
                <w:sz w:val="24"/>
                <w:szCs w:val="24"/>
              </w:rPr>
              <w:t xml:space="preserve"> </w:t>
            </w:r>
            <w:r w:rsidRPr="00B70EFA">
              <w:rPr>
                <w:rFonts w:ascii="Arial" w:hAnsi="Arial" w:cs="Arial"/>
                <w:sz w:val="24"/>
                <w:szCs w:val="24"/>
              </w:rPr>
              <w:t>использования земельных участков, установление охранных зон на</w:t>
            </w:r>
            <w:r w:rsidR="005D7F9F" w:rsidRPr="00B70EFA">
              <w:rPr>
                <w:rFonts w:ascii="Arial" w:hAnsi="Arial" w:cs="Arial"/>
                <w:sz w:val="24"/>
                <w:szCs w:val="24"/>
              </w:rPr>
              <w:t xml:space="preserve"> </w:t>
            </w:r>
            <w:r w:rsidRPr="00B70EFA">
              <w:rPr>
                <w:rFonts w:ascii="Arial" w:hAnsi="Arial" w:cs="Arial"/>
                <w:sz w:val="24"/>
                <w:szCs w:val="24"/>
              </w:rPr>
              <w:t>указанных участках определяются</w:t>
            </w:r>
            <w:r w:rsidR="005D7F9F" w:rsidRPr="00B70EFA">
              <w:rPr>
                <w:rFonts w:ascii="Arial" w:hAnsi="Arial" w:cs="Arial"/>
                <w:sz w:val="24"/>
                <w:szCs w:val="24"/>
              </w:rPr>
              <w:t xml:space="preserve"> </w:t>
            </w:r>
            <w:r w:rsidRPr="00B70EFA">
              <w:rPr>
                <w:rFonts w:ascii="Arial" w:hAnsi="Arial" w:cs="Arial"/>
                <w:sz w:val="24"/>
                <w:szCs w:val="24"/>
              </w:rPr>
              <w:t>законодательством Р</w:t>
            </w:r>
            <w:r w:rsidR="005D7F9F" w:rsidRPr="00B70EFA">
              <w:rPr>
                <w:rFonts w:ascii="Arial" w:hAnsi="Arial" w:cs="Arial"/>
                <w:sz w:val="24"/>
                <w:szCs w:val="24"/>
              </w:rPr>
              <w:t>оссийской Федерации.</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Граждане и юридические лица,</w:t>
            </w:r>
            <w:r w:rsidR="005D7F9F" w:rsidRPr="00B70EFA">
              <w:rPr>
                <w:rFonts w:ascii="Arial" w:hAnsi="Arial" w:cs="Arial"/>
                <w:sz w:val="24"/>
                <w:szCs w:val="24"/>
              </w:rPr>
              <w:t xml:space="preserve"> </w:t>
            </w:r>
            <w:r w:rsidRPr="00B70EFA">
              <w:rPr>
                <w:rFonts w:ascii="Arial" w:hAnsi="Arial" w:cs="Arial"/>
                <w:sz w:val="24"/>
                <w:szCs w:val="24"/>
              </w:rPr>
              <w:t>указанные в части первой настоящей статьи, вправе в установленном порядке осуществлять прогон</w:t>
            </w:r>
            <w:r w:rsidR="005D7F9F" w:rsidRPr="00B70EFA">
              <w:rPr>
                <w:rFonts w:ascii="Arial" w:hAnsi="Arial" w:cs="Arial"/>
                <w:sz w:val="24"/>
                <w:szCs w:val="24"/>
              </w:rPr>
              <w:t xml:space="preserve"> </w:t>
            </w:r>
            <w:r w:rsidRPr="00B70EFA">
              <w:rPr>
                <w:rFonts w:ascii="Arial" w:hAnsi="Arial" w:cs="Arial"/>
                <w:sz w:val="24"/>
                <w:szCs w:val="24"/>
              </w:rPr>
              <w:t>скота, проводить и отводить воду</w:t>
            </w:r>
            <w:r w:rsidR="005D7F9F" w:rsidRPr="00B70EFA">
              <w:rPr>
                <w:rFonts w:ascii="Arial" w:hAnsi="Arial" w:cs="Arial"/>
                <w:sz w:val="24"/>
                <w:szCs w:val="24"/>
              </w:rPr>
              <w:t xml:space="preserve"> </w:t>
            </w:r>
            <w:r w:rsidRPr="00B70EFA">
              <w:rPr>
                <w:rFonts w:ascii="Arial" w:hAnsi="Arial" w:cs="Arial"/>
                <w:sz w:val="24"/>
                <w:szCs w:val="24"/>
              </w:rPr>
              <w:t>через земельный участок, принадлежащий другому лицу, производить забор воды и организовывать</w:t>
            </w:r>
            <w:r w:rsidR="005D7F9F" w:rsidRPr="00B70EFA">
              <w:rPr>
                <w:rFonts w:ascii="Arial" w:hAnsi="Arial" w:cs="Arial"/>
                <w:sz w:val="24"/>
                <w:szCs w:val="24"/>
              </w:rPr>
              <w:t xml:space="preserve"> </w:t>
            </w:r>
            <w:r w:rsidRPr="00B70EFA">
              <w:rPr>
                <w:rFonts w:ascii="Arial" w:hAnsi="Arial" w:cs="Arial"/>
                <w:sz w:val="24"/>
                <w:szCs w:val="24"/>
              </w:rPr>
              <w:t>водопой из водного объекта, принадлежащего другому лицу, а также осуществлять иные сервитуты,</w:t>
            </w:r>
            <w:r w:rsidR="005D7F9F" w:rsidRPr="00B70EFA">
              <w:rPr>
                <w:rFonts w:ascii="Arial" w:hAnsi="Arial" w:cs="Arial"/>
                <w:sz w:val="24"/>
                <w:szCs w:val="24"/>
              </w:rPr>
              <w:t xml:space="preserve"> </w:t>
            </w:r>
            <w:r w:rsidRPr="00B70EFA">
              <w:rPr>
                <w:rFonts w:ascii="Arial" w:hAnsi="Arial" w:cs="Arial"/>
                <w:sz w:val="24"/>
                <w:szCs w:val="24"/>
              </w:rPr>
              <w:t>установленные      законодательством Российской Федерации.</w:t>
            </w:r>
          </w:p>
        </w:tc>
        <w:tc>
          <w:tcPr>
            <w:tcW w:w="3119" w:type="dxa"/>
            <w:shd w:val="clear" w:color="auto" w:fill="FFFFFF"/>
          </w:tcPr>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Федеральный закон</w:t>
            </w:r>
            <w:r w:rsidR="005D7F9F" w:rsidRPr="00B70EFA">
              <w:rPr>
                <w:rFonts w:ascii="Arial" w:hAnsi="Arial" w:cs="Arial"/>
                <w:sz w:val="24"/>
                <w:szCs w:val="24"/>
              </w:rPr>
              <w:t xml:space="preserve"> </w:t>
            </w:r>
            <w:r w:rsidRPr="00B70EFA">
              <w:rPr>
                <w:rFonts w:ascii="Arial" w:hAnsi="Arial" w:cs="Arial"/>
                <w:sz w:val="24"/>
                <w:szCs w:val="24"/>
              </w:rPr>
              <w:t>от03.08.1995№123-ФЗ «О племенном</w:t>
            </w:r>
            <w:r w:rsidR="005D7F9F" w:rsidRPr="00B70EFA">
              <w:rPr>
                <w:rFonts w:ascii="Arial" w:hAnsi="Arial" w:cs="Arial"/>
                <w:sz w:val="24"/>
                <w:szCs w:val="24"/>
              </w:rPr>
              <w:t xml:space="preserve"> </w:t>
            </w:r>
            <w:r w:rsidRPr="00B70EFA">
              <w:rPr>
                <w:rFonts w:ascii="Arial" w:hAnsi="Arial" w:cs="Arial"/>
                <w:sz w:val="24"/>
                <w:szCs w:val="24"/>
              </w:rPr>
              <w:t>животноводстве»</w:t>
            </w:r>
          </w:p>
        </w:tc>
      </w:tr>
      <w:tr w:rsidR="007229F2" w:rsidRPr="00B70EFA" w:rsidTr="00FA0862">
        <w:trPr>
          <w:trHeight w:val="16"/>
        </w:trPr>
        <w:tc>
          <w:tcPr>
            <w:tcW w:w="14459" w:type="dxa"/>
            <w:gridSpan w:val="4"/>
            <w:shd w:val="clear" w:color="auto" w:fill="FFFFFF"/>
          </w:tcPr>
          <w:p w:rsidR="007229F2" w:rsidRPr="00B70EFA" w:rsidRDefault="007229F2" w:rsidP="00B01ADE">
            <w:pPr>
              <w:shd w:val="clear" w:color="auto" w:fill="FFFFFF"/>
              <w:spacing w:after="0" w:line="240" w:lineRule="auto"/>
              <w:ind w:right="102"/>
              <w:jc w:val="center"/>
              <w:rPr>
                <w:rFonts w:ascii="Arial" w:hAnsi="Arial" w:cs="Arial"/>
                <w:sz w:val="24"/>
                <w:szCs w:val="24"/>
              </w:rPr>
            </w:pPr>
            <w:r w:rsidRPr="00B70EFA">
              <w:rPr>
                <w:rFonts w:ascii="Arial" w:hAnsi="Arial" w:cs="Arial"/>
                <w:b/>
                <w:bCs/>
                <w:spacing w:val="-2"/>
                <w:sz w:val="24"/>
                <w:szCs w:val="24"/>
              </w:rPr>
              <w:t>Зоны охраняемых объектов</w:t>
            </w:r>
          </w:p>
        </w:tc>
      </w:tr>
      <w:tr w:rsidR="007229F2" w:rsidRPr="00B70EFA" w:rsidTr="00FA0862">
        <w:trPr>
          <w:trHeight w:val="16"/>
        </w:trPr>
        <w:tc>
          <w:tcPr>
            <w:tcW w:w="2410" w:type="dxa"/>
            <w:shd w:val="clear" w:color="auto" w:fill="FFFFFF"/>
          </w:tcPr>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Железны</w:t>
            </w:r>
            <w:r w:rsidR="005D7F9F" w:rsidRPr="00B70EFA">
              <w:rPr>
                <w:rFonts w:ascii="Arial" w:hAnsi="Arial" w:cs="Arial"/>
                <w:sz w:val="24"/>
                <w:szCs w:val="24"/>
              </w:rPr>
              <w:t>е</w:t>
            </w:r>
            <w:r w:rsidRPr="00B70EFA">
              <w:rPr>
                <w:rFonts w:ascii="Arial" w:hAnsi="Arial" w:cs="Arial"/>
                <w:sz w:val="24"/>
                <w:szCs w:val="24"/>
              </w:rPr>
              <w:t xml:space="preserve"> дорог</w:t>
            </w:r>
            <w:r w:rsidR="005D7F9F" w:rsidRPr="00B70EFA">
              <w:rPr>
                <w:rFonts w:ascii="Arial" w:hAnsi="Arial" w:cs="Arial"/>
                <w:sz w:val="24"/>
                <w:szCs w:val="24"/>
              </w:rPr>
              <w:t>и</w:t>
            </w:r>
          </w:p>
        </w:tc>
        <w:tc>
          <w:tcPr>
            <w:tcW w:w="8504" w:type="dxa"/>
            <w:shd w:val="clear" w:color="auto" w:fill="FFFFFF"/>
          </w:tcPr>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Земельные участки (их части), расположенные вдоль полосы отвода,</w:t>
            </w:r>
            <w:r w:rsidR="005D7F9F" w:rsidRPr="00B70EFA">
              <w:rPr>
                <w:rFonts w:ascii="Arial" w:hAnsi="Arial" w:cs="Arial"/>
                <w:sz w:val="24"/>
                <w:szCs w:val="24"/>
              </w:rPr>
              <w:t xml:space="preserve"> </w:t>
            </w:r>
            <w:r w:rsidRPr="00B70EFA">
              <w:rPr>
                <w:rFonts w:ascii="Arial" w:hAnsi="Arial" w:cs="Arial"/>
                <w:sz w:val="24"/>
                <w:szCs w:val="24"/>
              </w:rPr>
              <w:t>могут быть включены в границы</w:t>
            </w:r>
            <w:r w:rsidR="005D7F9F" w:rsidRPr="00B70EFA">
              <w:rPr>
                <w:rFonts w:ascii="Arial" w:hAnsi="Arial" w:cs="Arial"/>
                <w:sz w:val="24"/>
                <w:szCs w:val="24"/>
              </w:rPr>
              <w:t xml:space="preserve"> </w:t>
            </w:r>
            <w:r w:rsidRPr="00B70EFA">
              <w:rPr>
                <w:rFonts w:ascii="Arial" w:hAnsi="Arial" w:cs="Arial"/>
                <w:sz w:val="24"/>
                <w:szCs w:val="24"/>
              </w:rPr>
              <w:t>охранной зоны железных дорог (далее - охранная зона) в случае прохождения железнодорожных путей:</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1) в местах, подверженных снежным обвалам (лавинам), ополз</w:t>
            </w:r>
            <w:r w:rsidRPr="00B70EFA">
              <w:rPr>
                <w:rFonts w:ascii="Arial" w:hAnsi="Arial" w:cs="Arial"/>
                <w:sz w:val="24"/>
                <w:szCs w:val="24"/>
              </w:rPr>
              <w:softHyphen/>
              <w:t xml:space="preserve">ням, размывам, селевым потокам, оврагообразованию, карстообразованию и </w:t>
            </w:r>
            <w:r w:rsidRPr="00B70EFA">
              <w:rPr>
                <w:rFonts w:ascii="Arial" w:hAnsi="Arial" w:cs="Arial"/>
                <w:sz w:val="24"/>
                <w:szCs w:val="24"/>
              </w:rPr>
              <w:lastRenderedPageBreak/>
              <w:t>другим опасным</w:t>
            </w:r>
            <w:r w:rsidR="005D7F9F" w:rsidRPr="00B70EFA">
              <w:rPr>
                <w:rFonts w:ascii="Arial" w:hAnsi="Arial" w:cs="Arial"/>
                <w:sz w:val="24"/>
                <w:szCs w:val="24"/>
              </w:rPr>
              <w:t xml:space="preserve"> </w:t>
            </w:r>
            <w:r w:rsidRPr="00B70EFA">
              <w:rPr>
                <w:rFonts w:ascii="Arial" w:hAnsi="Arial" w:cs="Arial"/>
                <w:sz w:val="24"/>
                <w:szCs w:val="24"/>
              </w:rPr>
              <w:t>геологическим воздействиям;</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2) в районах подвижных песков;</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3) по лесам, выполняющим функции</w:t>
            </w:r>
            <w:r w:rsidR="005D7F9F" w:rsidRPr="00B70EFA">
              <w:rPr>
                <w:rFonts w:ascii="Arial" w:hAnsi="Arial" w:cs="Arial"/>
                <w:sz w:val="24"/>
                <w:szCs w:val="24"/>
              </w:rPr>
              <w:t xml:space="preserve"> </w:t>
            </w:r>
            <w:r w:rsidRPr="00B70EFA">
              <w:rPr>
                <w:rFonts w:ascii="Arial" w:hAnsi="Arial" w:cs="Arial"/>
                <w:sz w:val="24"/>
                <w:szCs w:val="24"/>
              </w:rPr>
              <w:t>защитных лесонасаждений, в том</w:t>
            </w:r>
            <w:r w:rsidR="005D7F9F" w:rsidRPr="00B70EFA">
              <w:rPr>
                <w:rFonts w:ascii="Arial" w:hAnsi="Arial" w:cs="Arial"/>
                <w:sz w:val="24"/>
                <w:szCs w:val="24"/>
              </w:rPr>
              <w:t xml:space="preserve"> </w:t>
            </w:r>
            <w:r w:rsidRPr="00B70EFA">
              <w:rPr>
                <w:rFonts w:ascii="Arial" w:hAnsi="Arial" w:cs="Arial"/>
                <w:sz w:val="24"/>
                <w:szCs w:val="24"/>
              </w:rPr>
              <w:t>числе по лесам в поймах рек и вдоль</w:t>
            </w:r>
            <w:r w:rsidR="005D7F9F" w:rsidRPr="00B70EFA">
              <w:rPr>
                <w:rFonts w:ascii="Arial" w:hAnsi="Arial" w:cs="Arial"/>
                <w:sz w:val="24"/>
                <w:szCs w:val="24"/>
              </w:rPr>
              <w:t xml:space="preserve"> </w:t>
            </w:r>
            <w:r w:rsidRPr="00B70EFA">
              <w:rPr>
                <w:rFonts w:ascii="Arial" w:hAnsi="Arial" w:cs="Arial"/>
                <w:sz w:val="24"/>
                <w:szCs w:val="24"/>
              </w:rPr>
              <w:t>поверхностных водных объектов;</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4) по лесам, где сплошная вырубка древостоя может отразиться</w:t>
            </w:r>
            <w:r w:rsidR="005D7F9F" w:rsidRPr="00B70EFA">
              <w:rPr>
                <w:rFonts w:ascii="Arial" w:hAnsi="Arial" w:cs="Arial"/>
                <w:sz w:val="24"/>
                <w:szCs w:val="24"/>
              </w:rPr>
              <w:t xml:space="preserve"> </w:t>
            </w:r>
            <w:r w:rsidRPr="00B70EFA">
              <w:rPr>
                <w:rFonts w:ascii="Arial" w:hAnsi="Arial" w:cs="Arial"/>
                <w:sz w:val="24"/>
                <w:szCs w:val="24"/>
              </w:rPr>
              <w:t>на устойчивости склонов гор и</w:t>
            </w:r>
            <w:r w:rsidR="005D7F9F" w:rsidRPr="00B70EFA">
              <w:rPr>
                <w:rFonts w:ascii="Arial" w:hAnsi="Arial" w:cs="Arial"/>
                <w:sz w:val="24"/>
                <w:szCs w:val="24"/>
              </w:rPr>
              <w:t xml:space="preserve"> </w:t>
            </w:r>
            <w:r w:rsidRPr="00B70EFA">
              <w:rPr>
                <w:rFonts w:ascii="Arial" w:hAnsi="Arial" w:cs="Arial"/>
                <w:sz w:val="24"/>
                <w:szCs w:val="24"/>
              </w:rPr>
              <w:t>холмов и привести к образованию оползней, осыпей, оврагов</w:t>
            </w:r>
            <w:r w:rsidR="005D7F9F" w:rsidRPr="00B70EFA">
              <w:rPr>
                <w:rFonts w:ascii="Arial" w:hAnsi="Arial" w:cs="Arial"/>
                <w:sz w:val="24"/>
                <w:szCs w:val="24"/>
              </w:rPr>
              <w:t xml:space="preserve"> </w:t>
            </w:r>
            <w:r w:rsidRPr="00B70EFA">
              <w:rPr>
                <w:rFonts w:ascii="Arial" w:hAnsi="Arial" w:cs="Arial"/>
                <w:sz w:val="24"/>
                <w:szCs w:val="24"/>
              </w:rPr>
              <w:t>или вызвать появление селевых</w:t>
            </w:r>
            <w:r w:rsidR="005D7F9F" w:rsidRPr="00B70EFA">
              <w:rPr>
                <w:rFonts w:ascii="Arial" w:hAnsi="Arial" w:cs="Arial"/>
                <w:sz w:val="24"/>
                <w:szCs w:val="24"/>
              </w:rPr>
              <w:t xml:space="preserve"> </w:t>
            </w:r>
            <w:r w:rsidRPr="00B70EFA">
              <w:rPr>
                <w:rFonts w:ascii="Arial" w:hAnsi="Arial" w:cs="Arial"/>
                <w:sz w:val="24"/>
                <w:szCs w:val="24"/>
              </w:rPr>
              <w:t>потоков и снежных обвалов (лавин), повлиять на сохранность,</w:t>
            </w:r>
            <w:r w:rsidR="005D7F9F" w:rsidRPr="00B70EFA">
              <w:rPr>
                <w:rFonts w:ascii="Arial" w:hAnsi="Arial" w:cs="Arial"/>
                <w:sz w:val="24"/>
                <w:szCs w:val="24"/>
              </w:rPr>
              <w:t xml:space="preserve"> </w:t>
            </w:r>
            <w:r w:rsidRPr="00B70EFA">
              <w:rPr>
                <w:rFonts w:ascii="Arial" w:hAnsi="Arial" w:cs="Arial"/>
                <w:sz w:val="24"/>
                <w:szCs w:val="24"/>
              </w:rPr>
              <w:t>устойчивость и прочность железнодорожных путей.</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В границах охранных зон в целях</w:t>
            </w:r>
            <w:r w:rsidR="005D7F9F" w:rsidRPr="00B70EFA">
              <w:rPr>
                <w:rFonts w:ascii="Arial" w:hAnsi="Arial" w:cs="Arial"/>
                <w:sz w:val="24"/>
                <w:szCs w:val="24"/>
              </w:rPr>
              <w:t xml:space="preserve"> </w:t>
            </w:r>
            <w:r w:rsidRPr="00B70EFA">
              <w:rPr>
                <w:rFonts w:ascii="Arial" w:hAnsi="Arial" w:cs="Arial"/>
                <w:sz w:val="24"/>
                <w:szCs w:val="24"/>
              </w:rPr>
              <w:t>обеспечения безопасности движения и эксплуатации железнодорожного транспорта могут быть</w:t>
            </w:r>
            <w:r w:rsidR="005D7F9F" w:rsidRPr="00B70EFA">
              <w:rPr>
                <w:rFonts w:ascii="Arial" w:hAnsi="Arial" w:cs="Arial"/>
                <w:sz w:val="24"/>
                <w:szCs w:val="24"/>
              </w:rPr>
              <w:t xml:space="preserve"> </w:t>
            </w:r>
            <w:r w:rsidRPr="00B70EFA">
              <w:rPr>
                <w:rFonts w:ascii="Arial" w:hAnsi="Arial" w:cs="Arial"/>
                <w:sz w:val="24"/>
                <w:szCs w:val="24"/>
              </w:rPr>
              <w:t>установлены запреты или ограничения на осуществление следующих видов деятельности:</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1)   строительство   капитальных</w:t>
            </w:r>
            <w:r w:rsidR="005D7F9F" w:rsidRPr="00B70EFA">
              <w:rPr>
                <w:rFonts w:ascii="Arial" w:hAnsi="Arial" w:cs="Arial"/>
                <w:sz w:val="24"/>
                <w:szCs w:val="24"/>
              </w:rPr>
              <w:t xml:space="preserve"> </w:t>
            </w:r>
            <w:r w:rsidRPr="00B70EFA">
              <w:rPr>
                <w:rFonts w:ascii="Arial" w:hAnsi="Arial" w:cs="Arial"/>
                <w:sz w:val="24"/>
                <w:szCs w:val="24"/>
              </w:rPr>
              <w:t>зданий и сооружений, устройство временных дорог, вырубка</w:t>
            </w:r>
            <w:r w:rsidR="005D7F9F" w:rsidRPr="00B70EFA">
              <w:rPr>
                <w:rFonts w:ascii="Arial" w:hAnsi="Arial" w:cs="Arial"/>
                <w:sz w:val="24"/>
                <w:szCs w:val="24"/>
              </w:rPr>
              <w:t xml:space="preserve"> </w:t>
            </w:r>
            <w:r w:rsidRPr="00B70EFA">
              <w:rPr>
                <w:rFonts w:ascii="Arial" w:hAnsi="Arial" w:cs="Arial"/>
                <w:sz w:val="24"/>
                <w:szCs w:val="24"/>
              </w:rPr>
              <w:t>древесной и кустарниковой растительности, удаление дернового</w:t>
            </w:r>
            <w:r w:rsidR="005D7F9F" w:rsidRPr="00B70EFA">
              <w:rPr>
                <w:rFonts w:ascii="Arial" w:hAnsi="Arial" w:cs="Arial"/>
                <w:sz w:val="24"/>
                <w:szCs w:val="24"/>
              </w:rPr>
              <w:t xml:space="preserve"> </w:t>
            </w:r>
            <w:r w:rsidRPr="00B70EFA">
              <w:rPr>
                <w:rFonts w:ascii="Arial" w:hAnsi="Arial" w:cs="Arial"/>
                <w:sz w:val="24"/>
                <w:szCs w:val="24"/>
              </w:rPr>
              <w:t>покрова, проведение земляных</w:t>
            </w:r>
            <w:r w:rsidR="005D7F9F" w:rsidRPr="00B70EFA">
              <w:rPr>
                <w:rFonts w:ascii="Arial" w:hAnsi="Arial" w:cs="Arial"/>
                <w:sz w:val="24"/>
                <w:szCs w:val="24"/>
              </w:rPr>
              <w:t xml:space="preserve"> </w:t>
            </w:r>
            <w:r w:rsidRPr="00B70EFA">
              <w:rPr>
                <w:rFonts w:ascii="Arial" w:hAnsi="Arial" w:cs="Arial"/>
                <w:sz w:val="24"/>
                <w:szCs w:val="24"/>
              </w:rPr>
              <w:t>работ, за исключением случаев,</w:t>
            </w:r>
            <w:r w:rsidR="005D7F9F" w:rsidRPr="00B70EFA">
              <w:rPr>
                <w:rFonts w:ascii="Arial" w:hAnsi="Arial" w:cs="Arial"/>
                <w:sz w:val="24"/>
                <w:szCs w:val="24"/>
              </w:rPr>
              <w:t xml:space="preserve"> </w:t>
            </w:r>
            <w:r w:rsidRPr="00B70EFA">
              <w:rPr>
                <w:rFonts w:ascii="Arial" w:hAnsi="Arial" w:cs="Arial"/>
                <w:sz w:val="24"/>
                <w:szCs w:val="24"/>
              </w:rPr>
              <w:t>когда осуществление указанной</w:t>
            </w:r>
            <w:r w:rsidR="005D7F9F" w:rsidRPr="00B70EFA">
              <w:rPr>
                <w:rFonts w:ascii="Arial" w:hAnsi="Arial" w:cs="Arial"/>
                <w:sz w:val="24"/>
                <w:szCs w:val="24"/>
              </w:rPr>
              <w:t xml:space="preserve"> </w:t>
            </w:r>
            <w:r w:rsidRPr="00B70EFA">
              <w:rPr>
                <w:rFonts w:ascii="Arial" w:hAnsi="Arial" w:cs="Arial"/>
                <w:sz w:val="24"/>
                <w:szCs w:val="24"/>
              </w:rPr>
              <w:t>деятельности   необходимо   для</w:t>
            </w:r>
            <w:r w:rsidR="005D7F9F" w:rsidRPr="00B70EFA">
              <w:rPr>
                <w:rFonts w:ascii="Arial" w:hAnsi="Arial" w:cs="Arial"/>
                <w:sz w:val="24"/>
                <w:szCs w:val="24"/>
              </w:rPr>
              <w:t xml:space="preserve"> </w:t>
            </w:r>
            <w:r w:rsidRPr="00B70EFA">
              <w:rPr>
                <w:rFonts w:ascii="Arial" w:hAnsi="Arial" w:cs="Arial"/>
                <w:sz w:val="24"/>
                <w:szCs w:val="24"/>
              </w:rPr>
              <w:t>обеспечения устойчивой, бесперебойной и безопасной работы</w:t>
            </w:r>
            <w:r w:rsidR="005D7F9F" w:rsidRPr="00B70EFA">
              <w:rPr>
                <w:rFonts w:ascii="Arial" w:hAnsi="Arial" w:cs="Arial"/>
                <w:sz w:val="24"/>
                <w:szCs w:val="24"/>
              </w:rPr>
              <w:t xml:space="preserve"> </w:t>
            </w:r>
            <w:r w:rsidRPr="00B70EFA">
              <w:rPr>
                <w:rFonts w:ascii="Arial" w:hAnsi="Arial" w:cs="Arial"/>
                <w:sz w:val="24"/>
                <w:szCs w:val="24"/>
              </w:rPr>
              <w:t>железнодорожного   транспорта,</w:t>
            </w:r>
            <w:r w:rsidR="005D7F9F" w:rsidRPr="00B70EFA">
              <w:rPr>
                <w:rFonts w:ascii="Arial" w:hAnsi="Arial" w:cs="Arial"/>
                <w:sz w:val="24"/>
                <w:szCs w:val="24"/>
              </w:rPr>
              <w:t xml:space="preserve"> </w:t>
            </w:r>
            <w:r w:rsidRPr="00B70EFA">
              <w:rPr>
                <w:rFonts w:ascii="Arial" w:hAnsi="Arial" w:cs="Arial"/>
                <w:sz w:val="24"/>
                <w:szCs w:val="24"/>
              </w:rPr>
              <w:t>повышения  качества  обслуживания  пользователей  услугами</w:t>
            </w:r>
            <w:r w:rsidR="005D7F9F" w:rsidRPr="00B70EFA">
              <w:rPr>
                <w:rFonts w:ascii="Arial" w:hAnsi="Arial" w:cs="Arial"/>
                <w:sz w:val="24"/>
                <w:szCs w:val="24"/>
              </w:rPr>
              <w:t xml:space="preserve"> </w:t>
            </w:r>
            <w:r w:rsidRPr="00B70EFA">
              <w:rPr>
                <w:rFonts w:ascii="Arial" w:hAnsi="Arial" w:cs="Arial"/>
                <w:sz w:val="24"/>
                <w:szCs w:val="24"/>
              </w:rPr>
              <w:t>железнодорожного транспорта, а</w:t>
            </w:r>
            <w:r w:rsidR="002369E9" w:rsidRPr="00B70EFA">
              <w:rPr>
                <w:rFonts w:ascii="Arial" w:hAnsi="Arial" w:cs="Arial"/>
                <w:sz w:val="24"/>
                <w:szCs w:val="24"/>
              </w:rPr>
              <w:t xml:space="preserve"> </w:t>
            </w:r>
            <w:r w:rsidRPr="00B70EFA">
              <w:rPr>
                <w:rFonts w:ascii="Arial" w:hAnsi="Arial" w:cs="Arial"/>
                <w:sz w:val="24"/>
                <w:szCs w:val="24"/>
              </w:rPr>
              <w:t>также в связи с устройством, обслуживанием и ремонтом линейных сооружений;</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2) распашка земель;</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3) выпас скота;</w:t>
            </w:r>
          </w:p>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t>4) выпуск поверхностных и хозяйственно-бытовых вод.</w:t>
            </w:r>
          </w:p>
        </w:tc>
        <w:tc>
          <w:tcPr>
            <w:tcW w:w="3545" w:type="dxa"/>
            <w:gridSpan w:val="2"/>
            <w:shd w:val="clear" w:color="auto" w:fill="FFFFFF"/>
          </w:tcPr>
          <w:p w:rsidR="007229F2" w:rsidRPr="00B70EFA" w:rsidRDefault="007229F2" w:rsidP="00B01ADE">
            <w:pPr>
              <w:spacing w:line="240" w:lineRule="auto"/>
              <w:ind w:right="102"/>
              <w:jc w:val="both"/>
              <w:rPr>
                <w:rFonts w:ascii="Arial" w:hAnsi="Arial" w:cs="Arial"/>
                <w:sz w:val="24"/>
                <w:szCs w:val="24"/>
              </w:rPr>
            </w:pPr>
            <w:r w:rsidRPr="00B70EFA">
              <w:rPr>
                <w:rFonts w:ascii="Arial" w:hAnsi="Arial" w:cs="Arial"/>
                <w:sz w:val="24"/>
                <w:szCs w:val="24"/>
              </w:rPr>
              <w:lastRenderedPageBreak/>
              <w:t>Федеральный     закон от 10.01.2003 г.</w:t>
            </w:r>
            <w:r w:rsidR="002369E9" w:rsidRPr="00B70EFA">
              <w:rPr>
                <w:rFonts w:ascii="Arial" w:hAnsi="Arial" w:cs="Arial"/>
                <w:sz w:val="24"/>
                <w:szCs w:val="24"/>
              </w:rPr>
              <w:t xml:space="preserve"> </w:t>
            </w:r>
            <w:r w:rsidRPr="00B70EFA">
              <w:rPr>
                <w:rFonts w:ascii="Arial" w:hAnsi="Arial" w:cs="Arial"/>
                <w:sz w:val="24"/>
                <w:szCs w:val="24"/>
              </w:rPr>
              <w:t>№ 17-ФЗ «О железнодорожном  транспорте в Российской</w:t>
            </w:r>
            <w:r w:rsidR="002369E9" w:rsidRPr="00B70EFA">
              <w:rPr>
                <w:rFonts w:ascii="Arial" w:hAnsi="Arial" w:cs="Arial"/>
                <w:sz w:val="24"/>
                <w:szCs w:val="24"/>
              </w:rPr>
              <w:t xml:space="preserve"> </w:t>
            </w:r>
            <w:r w:rsidRPr="00B70EFA">
              <w:rPr>
                <w:rFonts w:ascii="Arial" w:hAnsi="Arial" w:cs="Arial"/>
                <w:sz w:val="24"/>
                <w:szCs w:val="24"/>
              </w:rPr>
              <w:t>Федерации»</w:t>
            </w:r>
            <w:r w:rsidR="002369E9" w:rsidRPr="00B70EFA">
              <w:rPr>
                <w:rFonts w:ascii="Arial" w:hAnsi="Arial" w:cs="Arial"/>
                <w:sz w:val="24"/>
                <w:szCs w:val="24"/>
              </w:rPr>
              <w:t xml:space="preserve"> </w:t>
            </w:r>
            <w:r w:rsidRPr="00B70EFA">
              <w:rPr>
                <w:rFonts w:ascii="Arial" w:hAnsi="Arial" w:cs="Arial"/>
                <w:sz w:val="24"/>
                <w:szCs w:val="24"/>
              </w:rPr>
              <w:t>Постановление Правительства Российской Федерации от</w:t>
            </w:r>
            <w:r w:rsidR="002369E9" w:rsidRPr="00B70EFA">
              <w:rPr>
                <w:rFonts w:ascii="Arial" w:hAnsi="Arial" w:cs="Arial"/>
                <w:sz w:val="24"/>
                <w:szCs w:val="24"/>
              </w:rPr>
              <w:t xml:space="preserve"> </w:t>
            </w:r>
            <w:r w:rsidRPr="00B70EFA">
              <w:rPr>
                <w:rFonts w:ascii="Arial" w:hAnsi="Arial" w:cs="Arial"/>
                <w:sz w:val="24"/>
                <w:szCs w:val="24"/>
              </w:rPr>
              <w:t xml:space="preserve">12.10.2006 г. </w:t>
            </w:r>
            <w:r w:rsidRPr="00B70EFA">
              <w:rPr>
                <w:rFonts w:ascii="Arial" w:hAnsi="Arial" w:cs="Arial"/>
                <w:sz w:val="24"/>
                <w:szCs w:val="24"/>
              </w:rPr>
              <w:lastRenderedPageBreak/>
              <w:t>№ 611</w:t>
            </w:r>
            <w:r w:rsidR="002369E9" w:rsidRPr="00B70EFA">
              <w:rPr>
                <w:rFonts w:ascii="Arial" w:hAnsi="Arial" w:cs="Arial"/>
                <w:sz w:val="24"/>
                <w:szCs w:val="24"/>
              </w:rPr>
              <w:t xml:space="preserve"> </w:t>
            </w:r>
            <w:r w:rsidRPr="00B70EFA">
              <w:rPr>
                <w:rFonts w:ascii="Arial" w:hAnsi="Arial" w:cs="Arial"/>
                <w:sz w:val="24"/>
                <w:szCs w:val="24"/>
              </w:rPr>
              <w:t>«О порядке установления и использования полос отвода и</w:t>
            </w:r>
            <w:r w:rsidR="002369E9" w:rsidRPr="00B70EFA">
              <w:rPr>
                <w:rFonts w:ascii="Arial" w:hAnsi="Arial" w:cs="Arial"/>
                <w:sz w:val="24"/>
                <w:szCs w:val="24"/>
              </w:rPr>
              <w:t xml:space="preserve"> </w:t>
            </w:r>
            <w:r w:rsidRPr="00B70EFA">
              <w:rPr>
                <w:rFonts w:ascii="Arial" w:hAnsi="Arial" w:cs="Arial"/>
                <w:sz w:val="24"/>
                <w:szCs w:val="24"/>
              </w:rPr>
              <w:t>охранных зон железных дорог».</w:t>
            </w:r>
          </w:p>
        </w:tc>
      </w:tr>
      <w:tr w:rsidR="007229F2" w:rsidRPr="00B70EFA" w:rsidTr="00FA0862">
        <w:trPr>
          <w:trHeight w:val="16"/>
        </w:trPr>
        <w:tc>
          <w:tcPr>
            <w:tcW w:w="2410" w:type="dxa"/>
            <w:shd w:val="clear" w:color="auto" w:fill="FFFFFF"/>
          </w:tcPr>
          <w:p w:rsidR="007229F2" w:rsidRPr="00B70EFA" w:rsidRDefault="007229F2" w:rsidP="00B01ADE">
            <w:pPr>
              <w:shd w:val="clear" w:color="auto" w:fill="FFFFFF"/>
              <w:spacing w:line="240" w:lineRule="auto"/>
              <w:rPr>
                <w:rFonts w:ascii="Arial" w:hAnsi="Arial" w:cs="Arial"/>
                <w:sz w:val="24"/>
                <w:szCs w:val="24"/>
              </w:rPr>
            </w:pPr>
            <w:r w:rsidRPr="00B70EFA">
              <w:rPr>
                <w:rFonts w:ascii="Arial" w:hAnsi="Arial" w:cs="Arial"/>
                <w:sz w:val="24"/>
                <w:szCs w:val="24"/>
              </w:rPr>
              <w:lastRenderedPageBreak/>
              <w:t>Автомобильны</w:t>
            </w:r>
            <w:r w:rsidR="002369E9" w:rsidRPr="00B70EFA">
              <w:rPr>
                <w:rFonts w:ascii="Arial" w:hAnsi="Arial" w:cs="Arial"/>
                <w:sz w:val="24"/>
                <w:szCs w:val="24"/>
              </w:rPr>
              <w:t xml:space="preserve">е </w:t>
            </w:r>
            <w:r w:rsidRPr="00B70EFA">
              <w:rPr>
                <w:rFonts w:ascii="Arial" w:hAnsi="Arial" w:cs="Arial"/>
                <w:sz w:val="24"/>
                <w:szCs w:val="24"/>
              </w:rPr>
              <w:lastRenderedPageBreak/>
              <w:t>дорог</w:t>
            </w:r>
            <w:r w:rsidR="002369E9" w:rsidRPr="00B70EFA">
              <w:rPr>
                <w:rFonts w:ascii="Arial" w:hAnsi="Arial" w:cs="Arial"/>
                <w:sz w:val="24"/>
                <w:szCs w:val="24"/>
              </w:rPr>
              <w:t>и</w:t>
            </w:r>
          </w:p>
        </w:tc>
        <w:tc>
          <w:tcPr>
            <w:tcW w:w="8504" w:type="dxa"/>
            <w:shd w:val="clear" w:color="auto" w:fill="FFFFFF"/>
          </w:tcPr>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lastRenderedPageBreak/>
              <w:t>Особый   режим   использования</w:t>
            </w:r>
            <w:r w:rsidR="002369E9" w:rsidRPr="00B70EFA">
              <w:rPr>
                <w:rFonts w:ascii="Arial" w:hAnsi="Arial" w:cs="Arial"/>
                <w:sz w:val="24"/>
                <w:szCs w:val="24"/>
              </w:rPr>
              <w:t xml:space="preserve"> </w:t>
            </w:r>
            <w:r w:rsidRPr="00B70EFA">
              <w:rPr>
                <w:rFonts w:ascii="Arial" w:hAnsi="Arial" w:cs="Arial"/>
                <w:sz w:val="24"/>
                <w:szCs w:val="24"/>
              </w:rPr>
              <w:t>земель в пределах</w:t>
            </w:r>
            <w:r w:rsidR="002369E9" w:rsidRPr="00B70EFA">
              <w:rPr>
                <w:rFonts w:ascii="Arial" w:hAnsi="Arial" w:cs="Arial"/>
                <w:sz w:val="24"/>
                <w:szCs w:val="24"/>
              </w:rPr>
              <w:t xml:space="preserve"> </w:t>
            </w:r>
            <w:r w:rsidRPr="00B70EFA">
              <w:rPr>
                <w:rFonts w:ascii="Arial" w:hAnsi="Arial" w:cs="Arial"/>
                <w:sz w:val="24"/>
                <w:szCs w:val="24"/>
              </w:rPr>
              <w:t>придорожных полос предусматривает ряд</w:t>
            </w:r>
            <w:r w:rsidR="002369E9" w:rsidRPr="00B70EFA">
              <w:rPr>
                <w:rFonts w:ascii="Arial" w:hAnsi="Arial" w:cs="Arial"/>
                <w:sz w:val="24"/>
                <w:szCs w:val="24"/>
              </w:rPr>
              <w:t xml:space="preserve"> </w:t>
            </w:r>
            <w:r w:rsidRPr="00B70EFA">
              <w:rPr>
                <w:rFonts w:ascii="Arial" w:hAnsi="Arial" w:cs="Arial"/>
                <w:sz w:val="24"/>
                <w:szCs w:val="24"/>
              </w:rPr>
              <w:t>ограничений при осуществлении</w:t>
            </w:r>
            <w:r w:rsidR="002369E9" w:rsidRPr="00B70EFA">
              <w:rPr>
                <w:rFonts w:ascii="Arial" w:hAnsi="Arial" w:cs="Arial"/>
                <w:sz w:val="24"/>
                <w:szCs w:val="24"/>
              </w:rPr>
              <w:t xml:space="preserve"> </w:t>
            </w:r>
            <w:r w:rsidRPr="00B70EFA">
              <w:rPr>
                <w:rFonts w:ascii="Arial" w:hAnsi="Arial" w:cs="Arial"/>
                <w:sz w:val="24"/>
                <w:szCs w:val="24"/>
              </w:rPr>
              <w:t xml:space="preserve">хозяйственной   </w:t>
            </w:r>
            <w:r w:rsidRPr="00B70EFA">
              <w:rPr>
                <w:rFonts w:ascii="Arial" w:hAnsi="Arial" w:cs="Arial"/>
                <w:sz w:val="24"/>
                <w:szCs w:val="24"/>
              </w:rPr>
              <w:lastRenderedPageBreak/>
              <w:t>деятельности   в</w:t>
            </w:r>
            <w:r w:rsidR="002369E9" w:rsidRPr="00B70EFA">
              <w:rPr>
                <w:rFonts w:ascii="Arial" w:hAnsi="Arial" w:cs="Arial"/>
                <w:sz w:val="24"/>
                <w:szCs w:val="24"/>
              </w:rPr>
              <w:t xml:space="preserve"> </w:t>
            </w:r>
            <w:r w:rsidRPr="00B70EFA">
              <w:rPr>
                <w:rFonts w:ascii="Arial" w:hAnsi="Arial" w:cs="Arial"/>
                <w:sz w:val="24"/>
                <w:szCs w:val="24"/>
              </w:rPr>
              <w:t>пределах этих полос для создания нормальных условий эксплуатации автомобильных дорог и их</w:t>
            </w:r>
            <w:r w:rsidR="002369E9" w:rsidRPr="00B70EFA">
              <w:rPr>
                <w:rFonts w:ascii="Arial" w:hAnsi="Arial" w:cs="Arial"/>
                <w:sz w:val="24"/>
                <w:szCs w:val="24"/>
              </w:rPr>
              <w:t xml:space="preserve"> </w:t>
            </w:r>
            <w:r w:rsidRPr="00B70EFA">
              <w:rPr>
                <w:rFonts w:ascii="Arial" w:hAnsi="Arial" w:cs="Arial"/>
                <w:sz w:val="24"/>
                <w:szCs w:val="24"/>
              </w:rPr>
              <w:t>сохранности, обеспечения требований безопасности дорожного</w:t>
            </w:r>
            <w:r w:rsidR="002369E9" w:rsidRPr="00B70EFA">
              <w:rPr>
                <w:rFonts w:ascii="Arial" w:hAnsi="Arial" w:cs="Arial"/>
                <w:sz w:val="24"/>
                <w:szCs w:val="24"/>
              </w:rPr>
              <w:t xml:space="preserve"> </w:t>
            </w:r>
            <w:r w:rsidRPr="00B70EFA">
              <w:rPr>
                <w:rFonts w:ascii="Arial" w:hAnsi="Arial" w:cs="Arial"/>
                <w:sz w:val="24"/>
                <w:szCs w:val="24"/>
              </w:rPr>
              <w:t>движения и безопасности населения.</w:t>
            </w:r>
          </w:p>
          <w:p w:rsidR="007229F2" w:rsidRPr="00B70EFA" w:rsidRDefault="007229F2" w:rsidP="00B01ADE">
            <w:pPr>
              <w:shd w:val="clear" w:color="auto" w:fill="FFFFFF"/>
              <w:spacing w:line="240" w:lineRule="auto"/>
              <w:rPr>
                <w:rFonts w:ascii="Arial" w:hAnsi="Arial" w:cs="Arial"/>
                <w:sz w:val="24"/>
                <w:szCs w:val="24"/>
              </w:rPr>
            </w:pPr>
          </w:p>
        </w:tc>
        <w:tc>
          <w:tcPr>
            <w:tcW w:w="3545" w:type="dxa"/>
            <w:gridSpan w:val="2"/>
            <w:shd w:val="clear" w:color="auto" w:fill="FFFFFF"/>
          </w:tcPr>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lastRenderedPageBreak/>
              <w:t xml:space="preserve">Постановление Правительства Российской </w:t>
            </w:r>
            <w:r w:rsidRPr="00B70EFA">
              <w:rPr>
                <w:rFonts w:ascii="Arial" w:hAnsi="Arial" w:cs="Arial"/>
                <w:sz w:val="24"/>
                <w:szCs w:val="24"/>
              </w:rPr>
              <w:lastRenderedPageBreak/>
              <w:t>Федерации от</w:t>
            </w:r>
            <w:r w:rsidR="002369E9" w:rsidRPr="00B70EFA">
              <w:rPr>
                <w:rFonts w:ascii="Arial" w:hAnsi="Arial" w:cs="Arial"/>
                <w:sz w:val="24"/>
                <w:szCs w:val="24"/>
              </w:rPr>
              <w:t xml:space="preserve"> </w:t>
            </w:r>
            <w:r w:rsidRPr="00B70EFA">
              <w:rPr>
                <w:rFonts w:ascii="Arial" w:hAnsi="Arial" w:cs="Arial"/>
                <w:sz w:val="24"/>
                <w:szCs w:val="24"/>
              </w:rPr>
              <w:t>01.12.1998 № 1420</w:t>
            </w:r>
            <w:r w:rsidR="002369E9" w:rsidRPr="00B70EFA">
              <w:rPr>
                <w:rFonts w:ascii="Arial" w:hAnsi="Arial" w:cs="Arial"/>
                <w:sz w:val="24"/>
                <w:szCs w:val="24"/>
              </w:rPr>
              <w:t xml:space="preserve"> </w:t>
            </w:r>
            <w:r w:rsidRPr="00B70EFA">
              <w:rPr>
                <w:rFonts w:ascii="Arial" w:hAnsi="Arial" w:cs="Arial"/>
                <w:sz w:val="24"/>
                <w:szCs w:val="24"/>
              </w:rPr>
              <w:t>«Об    утверждении</w:t>
            </w:r>
            <w:r w:rsidR="002369E9" w:rsidRPr="00B70EFA">
              <w:rPr>
                <w:rFonts w:ascii="Arial" w:hAnsi="Arial" w:cs="Arial"/>
                <w:sz w:val="24"/>
                <w:szCs w:val="24"/>
              </w:rPr>
              <w:t xml:space="preserve"> </w:t>
            </w:r>
            <w:r w:rsidRPr="00B70EFA">
              <w:rPr>
                <w:rFonts w:ascii="Arial" w:hAnsi="Arial" w:cs="Arial"/>
                <w:sz w:val="24"/>
                <w:szCs w:val="24"/>
              </w:rPr>
              <w:t>Правил   установления и использования</w:t>
            </w:r>
            <w:r w:rsidR="002369E9" w:rsidRPr="00B70EFA">
              <w:rPr>
                <w:rFonts w:ascii="Arial" w:hAnsi="Arial" w:cs="Arial"/>
                <w:sz w:val="24"/>
                <w:szCs w:val="24"/>
              </w:rPr>
              <w:t xml:space="preserve"> </w:t>
            </w:r>
            <w:r w:rsidRPr="00B70EFA">
              <w:rPr>
                <w:rFonts w:ascii="Arial" w:hAnsi="Arial" w:cs="Arial"/>
                <w:sz w:val="24"/>
                <w:szCs w:val="24"/>
              </w:rPr>
              <w:t>придорожных полос</w:t>
            </w:r>
            <w:r w:rsidR="002369E9" w:rsidRPr="00B70EFA">
              <w:rPr>
                <w:rFonts w:ascii="Arial" w:hAnsi="Arial" w:cs="Arial"/>
                <w:sz w:val="24"/>
                <w:szCs w:val="24"/>
              </w:rPr>
              <w:t xml:space="preserve"> </w:t>
            </w:r>
            <w:r w:rsidRPr="00B70EFA">
              <w:rPr>
                <w:rFonts w:ascii="Arial" w:hAnsi="Arial" w:cs="Arial"/>
                <w:sz w:val="24"/>
                <w:szCs w:val="24"/>
              </w:rPr>
              <w:t>федеральных автомобильных дорог общего пользования»</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СНиП      2.05.02-85.</w:t>
            </w:r>
            <w:r w:rsidR="002369E9" w:rsidRPr="00B70EFA">
              <w:rPr>
                <w:rFonts w:ascii="Arial" w:hAnsi="Arial" w:cs="Arial"/>
                <w:sz w:val="24"/>
                <w:szCs w:val="24"/>
              </w:rPr>
              <w:t xml:space="preserve"> </w:t>
            </w:r>
            <w:r w:rsidRPr="00B70EFA">
              <w:rPr>
                <w:rFonts w:ascii="Arial" w:hAnsi="Arial" w:cs="Arial"/>
                <w:sz w:val="24"/>
                <w:szCs w:val="24"/>
              </w:rPr>
              <w:t>«Автомобильные дороги», (утв. Постановлением Госстроя</w:t>
            </w:r>
            <w:r w:rsidR="002369E9" w:rsidRPr="00B70EFA">
              <w:rPr>
                <w:rFonts w:ascii="Arial" w:hAnsi="Arial" w:cs="Arial"/>
                <w:sz w:val="24"/>
                <w:szCs w:val="24"/>
              </w:rPr>
              <w:t xml:space="preserve"> </w:t>
            </w:r>
            <w:r w:rsidRPr="00B70EFA">
              <w:rPr>
                <w:rFonts w:ascii="Arial" w:hAnsi="Arial" w:cs="Arial"/>
                <w:sz w:val="24"/>
                <w:szCs w:val="24"/>
              </w:rPr>
              <w:t>СССР от 17.12.1985</w:t>
            </w:r>
            <w:r w:rsidR="002369E9" w:rsidRPr="00B70EFA">
              <w:rPr>
                <w:rFonts w:ascii="Arial" w:hAnsi="Arial" w:cs="Arial"/>
                <w:sz w:val="24"/>
                <w:szCs w:val="24"/>
              </w:rPr>
              <w:t xml:space="preserve"> </w:t>
            </w:r>
            <w:r w:rsidRPr="00B70EFA">
              <w:rPr>
                <w:rFonts w:ascii="Arial" w:hAnsi="Arial" w:cs="Arial"/>
                <w:sz w:val="24"/>
                <w:szCs w:val="24"/>
              </w:rPr>
              <w:t>г. № 233).</w:t>
            </w:r>
          </w:p>
        </w:tc>
      </w:tr>
      <w:tr w:rsidR="007229F2" w:rsidRPr="00B70EFA" w:rsidTr="00FA0862">
        <w:trPr>
          <w:trHeight w:val="16"/>
        </w:trPr>
        <w:tc>
          <w:tcPr>
            <w:tcW w:w="2410" w:type="dxa"/>
            <w:shd w:val="clear" w:color="auto" w:fill="FFFFFF"/>
          </w:tcPr>
          <w:p w:rsidR="007229F2" w:rsidRPr="00B70EFA" w:rsidRDefault="007229F2" w:rsidP="00B01ADE">
            <w:pPr>
              <w:shd w:val="clear" w:color="auto" w:fill="FFFFFF"/>
              <w:spacing w:line="240" w:lineRule="auto"/>
              <w:rPr>
                <w:rFonts w:ascii="Arial" w:hAnsi="Arial" w:cs="Arial"/>
                <w:sz w:val="24"/>
                <w:szCs w:val="24"/>
              </w:rPr>
            </w:pPr>
            <w:r w:rsidRPr="00B70EFA">
              <w:rPr>
                <w:rFonts w:ascii="Arial" w:hAnsi="Arial" w:cs="Arial"/>
                <w:sz w:val="24"/>
                <w:szCs w:val="24"/>
              </w:rPr>
              <w:lastRenderedPageBreak/>
              <w:t>Охранные зоны заповедников, заказников, памятников природы</w:t>
            </w:r>
          </w:p>
          <w:p w:rsidR="007229F2" w:rsidRPr="00B70EFA" w:rsidRDefault="007229F2" w:rsidP="00B01ADE">
            <w:pPr>
              <w:shd w:val="clear" w:color="auto" w:fill="FFFFFF"/>
              <w:spacing w:line="240" w:lineRule="auto"/>
              <w:rPr>
                <w:rFonts w:ascii="Arial" w:hAnsi="Arial" w:cs="Arial"/>
                <w:sz w:val="24"/>
                <w:szCs w:val="24"/>
              </w:rPr>
            </w:pPr>
          </w:p>
        </w:tc>
        <w:tc>
          <w:tcPr>
            <w:tcW w:w="8504" w:type="dxa"/>
            <w:shd w:val="clear" w:color="auto" w:fill="FFFFFF"/>
          </w:tcPr>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В целях защиты особо охраня</w:t>
            </w:r>
            <w:r w:rsidRPr="00B70EFA">
              <w:rPr>
                <w:rFonts w:ascii="Arial" w:hAnsi="Arial" w:cs="Arial"/>
                <w:sz w:val="24"/>
                <w:szCs w:val="24"/>
              </w:rPr>
              <w:softHyphen/>
              <w:t>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w:t>
            </w:r>
            <w:r w:rsidRPr="00B70EFA">
              <w:rPr>
                <w:rFonts w:ascii="Arial" w:hAnsi="Arial" w:cs="Arial"/>
                <w:sz w:val="24"/>
                <w:szCs w:val="24"/>
              </w:rPr>
              <w:softHyphen/>
              <w:t>лируемым режимом хозяйствен</w:t>
            </w:r>
            <w:r w:rsidRPr="00B70EFA">
              <w:rPr>
                <w:rFonts w:ascii="Arial" w:hAnsi="Arial" w:cs="Arial"/>
                <w:sz w:val="24"/>
                <w:szCs w:val="24"/>
              </w:rPr>
              <w:softHyphen/>
              <w:t>ной деятельности. На прилегающих к территориям государственных природных запо</w:t>
            </w:r>
            <w:r w:rsidRPr="00B70EFA">
              <w:rPr>
                <w:rFonts w:ascii="Arial" w:hAnsi="Arial" w:cs="Arial"/>
                <w:sz w:val="24"/>
                <w:szCs w:val="24"/>
              </w:rPr>
              <w:softHyphen/>
              <w:t>ведников участках земли и водного пространства создаются охранные зоны с ограниченным режимом природопользования. Решение об образовании охранной зоны государственного природного заповедника принимается и утверждается Правительством Российской Федерации. Вокруг национального парка созда</w:t>
            </w:r>
            <w:r w:rsidRPr="00B70EFA">
              <w:rPr>
                <w:rFonts w:ascii="Arial" w:hAnsi="Arial" w:cs="Arial"/>
                <w:sz w:val="24"/>
                <w:szCs w:val="24"/>
              </w:rPr>
              <w:softHyphen/>
              <w:t>ется охранная зона с ограниченным режимом природопользования. Не допускается нарушение при</w:t>
            </w:r>
            <w:r w:rsidRPr="00B70EFA">
              <w:rPr>
                <w:rFonts w:ascii="Arial" w:hAnsi="Arial" w:cs="Arial"/>
                <w:sz w:val="24"/>
                <w:szCs w:val="24"/>
              </w:rPr>
              <w:softHyphen/>
              <w:t>родных комплексов заповедников и  природных систем,  имеющих особую научную или культурную ценность, в том числе в пределах охранных зон вокруг заповедников.</w:t>
            </w:r>
          </w:p>
        </w:tc>
        <w:tc>
          <w:tcPr>
            <w:tcW w:w="3545" w:type="dxa"/>
            <w:gridSpan w:val="2"/>
            <w:shd w:val="clear" w:color="auto" w:fill="FFFFFF"/>
          </w:tcPr>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Федеральный     за</w:t>
            </w:r>
            <w:r w:rsidRPr="00B70EFA">
              <w:rPr>
                <w:rFonts w:ascii="Arial" w:hAnsi="Arial" w:cs="Arial"/>
                <w:sz w:val="24"/>
                <w:szCs w:val="24"/>
              </w:rPr>
              <w:softHyphen/>
              <w:t>кон от 14.03.1995 г. № 33-ФЗ «Об особо охраняемых природ</w:t>
            </w:r>
            <w:r w:rsidRPr="00B70EFA">
              <w:rPr>
                <w:rFonts w:ascii="Arial" w:hAnsi="Arial" w:cs="Arial"/>
                <w:sz w:val="24"/>
                <w:szCs w:val="24"/>
              </w:rPr>
              <w:softHyphen/>
              <w:t>ных территориях».</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СНиП     2.06.15-85. «Инженерная     за</w:t>
            </w:r>
            <w:r w:rsidRPr="00B70EFA">
              <w:rPr>
                <w:rFonts w:ascii="Arial" w:hAnsi="Arial" w:cs="Arial"/>
                <w:sz w:val="24"/>
                <w:szCs w:val="24"/>
              </w:rPr>
              <w:softHyphen/>
              <w:t>щита территории от затопления и подто</w:t>
            </w:r>
            <w:r w:rsidRPr="00B70EFA">
              <w:rPr>
                <w:rFonts w:ascii="Arial" w:hAnsi="Arial" w:cs="Arial"/>
                <w:sz w:val="24"/>
                <w:szCs w:val="24"/>
              </w:rPr>
              <w:softHyphen/>
              <w:t>пления», (утв. Поста</w:t>
            </w:r>
            <w:r w:rsidRPr="00B70EFA">
              <w:rPr>
                <w:rFonts w:ascii="Arial" w:hAnsi="Arial" w:cs="Arial"/>
                <w:sz w:val="24"/>
                <w:szCs w:val="24"/>
              </w:rPr>
              <w:softHyphen/>
              <w:t>новлением Госстроя СССР от 19.09.1985 №154)</w:t>
            </w:r>
          </w:p>
        </w:tc>
      </w:tr>
      <w:tr w:rsidR="007229F2" w:rsidRPr="00B70EFA" w:rsidTr="00FA0862">
        <w:trPr>
          <w:trHeight w:val="16"/>
        </w:trPr>
        <w:tc>
          <w:tcPr>
            <w:tcW w:w="2410" w:type="dxa"/>
            <w:shd w:val="clear" w:color="auto" w:fill="FFFFFF"/>
          </w:tcPr>
          <w:p w:rsidR="007229F2" w:rsidRPr="00B70EFA" w:rsidRDefault="007229F2" w:rsidP="00B01ADE">
            <w:pPr>
              <w:shd w:val="clear" w:color="auto" w:fill="FFFFFF"/>
              <w:spacing w:line="240" w:lineRule="auto"/>
              <w:rPr>
                <w:rFonts w:ascii="Arial" w:hAnsi="Arial" w:cs="Arial"/>
                <w:sz w:val="24"/>
                <w:szCs w:val="24"/>
              </w:rPr>
            </w:pPr>
            <w:r w:rsidRPr="00B70EFA">
              <w:rPr>
                <w:rFonts w:ascii="Arial" w:hAnsi="Arial" w:cs="Arial"/>
                <w:sz w:val="24"/>
                <w:szCs w:val="24"/>
              </w:rPr>
              <w:t xml:space="preserve">Округа санитарной охраны лечебно-оздоровител ьных местностей и </w:t>
            </w:r>
            <w:r w:rsidRPr="00B70EFA">
              <w:rPr>
                <w:rFonts w:ascii="Arial" w:hAnsi="Arial" w:cs="Arial"/>
                <w:sz w:val="24"/>
                <w:szCs w:val="24"/>
              </w:rPr>
              <w:lastRenderedPageBreak/>
              <w:t>курортов</w:t>
            </w:r>
          </w:p>
        </w:tc>
        <w:tc>
          <w:tcPr>
            <w:tcW w:w="8504" w:type="dxa"/>
            <w:shd w:val="clear" w:color="auto" w:fill="FFFFFF"/>
          </w:tcPr>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lastRenderedPageBreak/>
              <w:t>В составе округа санитарной (горно-санитарной) охраны выделяет</w:t>
            </w:r>
            <w:r w:rsidRPr="00B70EFA">
              <w:rPr>
                <w:rFonts w:ascii="Arial" w:hAnsi="Arial" w:cs="Arial"/>
                <w:sz w:val="24"/>
                <w:szCs w:val="24"/>
              </w:rPr>
              <w:softHyphen/>
              <w:t>ся до трех зон. На территории первой зоны запре</w:t>
            </w:r>
            <w:r w:rsidRPr="00B70EFA">
              <w:rPr>
                <w:rFonts w:ascii="Arial" w:hAnsi="Arial" w:cs="Arial"/>
                <w:sz w:val="24"/>
                <w:szCs w:val="24"/>
              </w:rPr>
              <w:softHyphen/>
              <w:t>щаются проживание и все виды хозяйственной деятельности, за исключением работ, связанных с исследованиями и использовани</w:t>
            </w:r>
            <w:r w:rsidRPr="00B70EFA">
              <w:rPr>
                <w:rFonts w:ascii="Arial" w:hAnsi="Arial" w:cs="Arial"/>
                <w:sz w:val="24"/>
                <w:szCs w:val="24"/>
              </w:rPr>
              <w:softHyphen/>
              <w:t xml:space="preserve">ем природных лечебных ресурсов в лечебных и оздоровительных целях при условии применения </w:t>
            </w:r>
            <w:r w:rsidRPr="00B70EFA">
              <w:rPr>
                <w:rFonts w:ascii="Arial" w:hAnsi="Arial" w:cs="Arial"/>
                <w:sz w:val="24"/>
                <w:szCs w:val="24"/>
              </w:rPr>
              <w:lastRenderedPageBreak/>
              <w:t>экологически чистых и рацио</w:t>
            </w:r>
            <w:r w:rsidRPr="00B70EFA">
              <w:rPr>
                <w:rFonts w:ascii="Arial" w:hAnsi="Arial" w:cs="Arial"/>
                <w:sz w:val="24"/>
                <w:szCs w:val="24"/>
              </w:rPr>
              <w:softHyphen/>
              <w:t>нальных технологий. На территории второй зоны за</w:t>
            </w:r>
            <w:r w:rsidRPr="00B70EFA">
              <w:rPr>
                <w:rFonts w:ascii="Arial" w:hAnsi="Arial" w:cs="Arial"/>
                <w:sz w:val="24"/>
                <w:szCs w:val="24"/>
              </w:rPr>
              <w:softHyphen/>
              <w:t>прещаются размещение объек</w:t>
            </w:r>
            <w:r w:rsidRPr="00B70EFA">
              <w:rPr>
                <w:rFonts w:ascii="Arial" w:hAnsi="Arial" w:cs="Arial"/>
                <w:sz w:val="24"/>
                <w:szCs w:val="24"/>
              </w:rPr>
              <w:softHyphen/>
              <w:t>тов и сооружений, не связанных непосредственно   с   созданием и развитием сферы курортного лечения и отдыха, а также про</w:t>
            </w:r>
            <w:r w:rsidRPr="00B70EFA">
              <w:rPr>
                <w:rFonts w:ascii="Arial" w:hAnsi="Arial" w:cs="Arial"/>
                <w:sz w:val="24"/>
                <w:szCs w:val="24"/>
              </w:rPr>
              <w:softHyphen/>
              <w:t>ведение   работ,   загрязняющих окружающую природную среду, природные лечебные ресурсы и приводящих к их истощению.</w:t>
            </w:r>
          </w:p>
          <w:p w:rsidR="007229F2" w:rsidRPr="00B70EFA" w:rsidRDefault="002369E9"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На территории третьей зоны вводят</w:t>
            </w:r>
            <w:r w:rsidRPr="00B70EFA">
              <w:rPr>
                <w:rFonts w:ascii="Arial" w:hAnsi="Arial" w:cs="Arial"/>
                <w:sz w:val="24"/>
                <w:szCs w:val="24"/>
              </w:rPr>
              <w:softHyphen/>
              <w:t>ся ограничения на размещение про</w:t>
            </w:r>
            <w:r w:rsidRPr="00B70EFA">
              <w:rPr>
                <w:rFonts w:ascii="Arial" w:hAnsi="Arial" w:cs="Arial"/>
                <w:sz w:val="24"/>
                <w:szCs w:val="24"/>
              </w:rPr>
              <w:softHyphen/>
              <w:t>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w:t>
            </w:r>
            <w:r w:rsidRPr="00B70EFA">
              <w:rPr>
                <w:rFonts w:ascii="Arial" w:hAnsi="Arial" w:cs="Arial"/>
                <w:sz w:val="24"/>
                <w:szCs w:val="24"/>
              </w:rPr>
              <w:softHyphen/>
              <w:t>ной среды, природных лечебных ре</w:t>
            </w:r>
            <w:r w:rsidRPr="00B70EFA">
              <w:rPr>
                <w:rFonts w:ascii="Arial" w:hAnsi="Arial" w:cs="Arial"/>
                <w:sz w:val="24"/>
                <w:szCs w:val="24"/>
              </w:rPr>
              <w:softHyphen/>
              <w:t>сурсов и их истощением.</w:t>
            </w:r>
          </w:p>
        </w:tc>
        <w:tc>
          <w:tcPr>
            <w:tcW w:w="3545" w:type="dxa"/>
            <w:gridSpan w:val="2"/>
            <w:shd w:val="clear" w:color="auto" w:fill="FFFFFF"/>
          </w:tcPr>
          <w:p w:rsidR="007229F2" w:rsidRPr="00B70EFA" w:rsidRDefault="002369E9"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lastRenderedPageBreak/>
              <w:t>Федеральный закон от 23.02.1995 г. № 26-ФЗ «О природных лечебных ресурсах, лечебно-оздорови</w:t>
            </w:r>
            <w:r w:rsidRPr="00B70EFA">
              <w:rPr>
                <w:rFonts w:ascii="Arial" w:hAnsi="Arial" w:cs="Arial"/>
                <w:sz w:val="24"/>
                <w:szCs w:val="24"/>
              </w:rPr>
              <w:softHyphen/>
              <w:t xml:space="preserve">тельных местностях и </w:t>
            </w:r>
            <w:r w:rsidRPr="00B70EFA">
              <w:rPr>
                <w:rFonts w:ascii="Arial" w:hAnsi="Arial" w:cs="Arial"/>
                <w:sz w:val="24"/>
                <w:szCs w:val="24"/>
              </w:rPr>
              <w:lastRenderedPageBreak/>
              <w:t>курортах»</w:t>
            </w:r>
          </w:p>
        </w:tc>
      </w:tr>
      <w:tr w:rsidR="007229F2" w:rsidRPr="00B70EFA" w:rsidTr="00FA0862">
        <w:trPr>
          <w:trHeight w:val="16"/>
        </w:trPr>
        <w:tc>
          <w:tcPr>
            <w:tcW w:w="2410" w:type="dxa"/>
            <w:shd w:val="clear" w:color="auto" w:fill="FFFFFF"/>
          </w:tcPr>
          <w:p w:rsidR="007229F2" w:rsidRPr="00B70EFA" w:rsidRDefault="007229F2" w:rsidP="00B01ADE">
            <w:pPr>
              <w:shd w:val="clear" w:color="auto" w:fill="FFFFFF"/>
              <w:spacing w:line="240" w:lineRule="auto"/>
              <w:rPr>
                <w:rFonts w:ascii="Arial" w:hAnsi="Arial" w:cs="Arial"/>
                <w:sz w:val="24"/>
                <w:szCs w:val="24"/>
              </w:rPr>
            </w:pPr>
            <w:r w:rsidRPr="00B70EFA">
              <w:rPr>
                <w:rFonts w:ascii="Arial" w:hAnsi="Arial" w:cs="Arial"/>
                <w:sz w:val="24"/>
                <w:szCs w:val="24"/>
              </w:rPr>
              <w:lastRenderedPageBreak/>
              <w:t>Защитная зона взры</w:t>
            </w:r>
            <w:r w:rsidRPr="00B70EFA">
              <w:rPr>
                <w:rFonts w:ascii="Arial" w:hAnsi="Arial" w:cs="Arial"/>
                <w:sz w:val="24"/>
                <w:szCs w:val="24"/>
              </w:rPr>
              <w:softHyphen/>
              <w:t>воопасных складов и хранилищ ядовитых веществ</w:t>
            </w:r>
          </w:p>
        </w:tc>
        <w:tc>
          <w:tcPr>
            <w:tcW w:w="8504" w:type="dxa"/>
            <w:shd w:val="clear" w:color="auto" w:fill="FFFFFF"/>
          </w:tcPr>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Обеспечение расстояний от места их хранения до жилых и обще</w:t>
            </w:r>
            <w:r w:rsidRPr="00B70EFA">
              <w:rPr>
                <w:rFonts w:ascii="Arial" w:hAnsi="Arial" w:cs="Arial"/>
                <w:sz w:val="24"/>
                <w:szCs w:val="24"/>
              </w:rPr>
              <w:softHyphen/>
              <w:t xml:space="preserve">ственных зданий не менее </w:t>
            </w:r>
            <w:smartTag w:uri="urn:schemas-microsoft-com:office:smarttags" w:element="metricconverter">
              <w:smartTagPr>
                <w:attr w:name="ProductID" w:val="200 м"/>
              </w:smartTagPr>
              <w:r w:rsidRPr="00B70EFA">
                <w:rPr>
                  <w:rFonts w:ascii="Arial" w:hAnsi="Arial" w:cs="Arial"/>
                  <w:sz w:val="24"/>
                  <w:szCs w:val="24"/>
                </w:rPr>
                <w:t>200 м</w:t>
              </w:r>
            </w:smartTag>
            <w:r w:rsidRPr="00B70EFA">
              <w:rPr>
                <w:rFonts w:ascii="Arial" w:hAnsi="Arial" w:cs="Arial"/>
                <w:sz w:val="24"/>
                <w:szCs w:val="24"/>
              </w:rPr>
              <w:t xml:space="preserve"> (от складов ядохимикатов при объеме хранимых веществ более 500т. -более </w:t>
            </w:r>
            <w:smartTag w:uri="urn:schemas-microsoft-com:office:smarttags" w:element="metricconverter">
              <w:smartTagPr>
                <w:attr w:name="ProductID" w:val="1000 м"/>
              </w:smartTagPr>
              <w:r w:rsidRPr="00B70EFA">
                <w:rPr>
                  <w:rFonts w:ascii="Arial" w:hAnsi="Arial" w:cs="Arial"/>
                  <w:sz w:val="24"/>
                  <w:szCs w:val="24"/>
                </w:rPr>
                <w:t>1000 м</w:t>
              </w:r>
            </w:smartTag>
            <w:r w:rsidRPr="00B70EFA">
              <w:rPr>
                <w:rFonts w:ascii="Arial" w:hAnsi="Arial" w:cs="Arial"/>
                <w:sz w:val="24"/>
                <w:szCs w:val="24"/>
              </w:rPr>
              <w:t>.); Обвалование территорий по пери</w:t>
            </w:r>
            <w:r w:rsidRPr="00B70EFA">
              <w:rPr>
                <w:rFonts w:ascii="Arial" w:hAnsi="Arial" w:cs="Arial"/>
                <w:sz w:val="24"/>
                <w:szCs w:val="24"/>
              </w:rPr>
              <w:softHyphen/>
              <w:t>метру защитной зоны, создание аварийных земляных амбаров; Устройство внешнего ограждения.</w:t>
            </w:r>
          </w:p>
        </w:tc>
        <w:tc>
          <w:tcPr>
            <w:tcW w:w="3545" w:type="dxa"/>
            <w:gridSpan w:val="2"/>
            <w:shd w:val="clear" w:color="auto" w:fill="FFFFFF"/>
          </w:tcPr>
          <w:p w:rsidR="007229F2" w:rsidRPr="00B70EFA" w:rsidRDefault="007229F2" w:rsidP="00B01ADE">
            <w:pPr>
              <w:shd w:val="clear" w:color="auto" w:fill="FFFFFF"/>
              <w:spacing w:line="240" w:lineRule="auto"/>
              <w:jc w:val="both"/>
              <w:rPr>
                <w:rFonts w:ascii="Arial" w:hAnsi="Arial" w:cs="Arial"/>
                <w:sz w:val="24"/>
                <w:szCs w:val="24"/>
              </w:rPr>
            </w:pPr>
            <w:r w:rsidRPr="00B70EFA">
              <w:rPr>
                <w:rFonts w:ascii="Arial" w:hAnsi="Arial" w:cs="Arial"/>
                <w:sz w:val="24"/>
                <w:szCs w:val="24"/>
              </w:rPr>
              <w:t>СНиП 2.01.51-90 «Инженерно-техни</w:t>
            </w:r>
            <w:r w:rsidRPr="00B70EFA">
              <w:rPr>
                <w:rFonts w:ascii="Arial" w:hAnsi="Arial" w:cs="Arial"/>
                <w:sz w:val="24"/>
                <w:szCs w:val="24"/>
              </w:rPr>
              <w:softHyphen/>
              <w:t>ческие мероприятия гражданской обо</w:t>
            </w:r>
            <w:r w:rsidRPr="00B70EFA">
              <w:rPr>
                <w:rFonts w:ascii="Arial" w:hAnsi="Arial" w:cs="Arial"/>
                <w:sz w:val="24"/>
                <w:szCs w:val="24"/>
              </w:rPr>
              <w:softHyphen/>
              <w:t>роны» (утверждены Постановлением Госстрой СССР, Госплана СССР и Минобороны СССР 26.04.1990 № 1 с)</w:t>
            </w:r>
          </w:p>
        </w:tc>
      </w:tr>
      <w:tr w:rsidR="007229F2" w:rsidRPr="00B70EFA" w:rsidTr="00FA0862">
        <w:trPr>
          <w:trHeight w:val="16"/>
        </w:trPr>
        <w:tc>
          <w:tcPr>
            <w:tcW w:w="14459" w:type="dxa"/>
            <w:gridSpan w:val="4"/>
            <w:shd w:val="clear" w:color="auto" w:fill="FFFFFF"/>
          </w:tcPr>
          <w:p w:rsidR="007229F2" w:rsidRPr="00B70EFA" w:rsidRDefault="007229F2" w:rsidP="00B01ADE">
            <w:pPr>
              <w:shd w:val="clear" w:color="auto" w:fill="FFFFFF"/>
              <w:spacing w:after="0" w:line="240" w:lineRule="auto"/>
              <w:ind w:right="82"/>
              <w:jc w:val="center"/>
              <w:rPr>
                <w:rFonts w:ascii="Arial" w:hAnsi="Arial" w:cs="Arial"/>
                <w:b/>
                <w:sz w:val="24"/>
                <w:szCs w:val="24"/>
              </w:rPr>
            </w:pPr>
            <w:r w:rsidRPr="00B70EFA">
              <w:rPr>
                <w:rFonts w:ascii="Arial" w:hAnsi="Arial" w:cs="Arial"/>
                <w:b/>
                <w:w w:val="101"/>
                <w:sz w:val="24"/>
                <w:szCs w:val="24"/>
              </w:rPr>
              <w:t xml:space="preserve">Санитарно-защитные </w:t>
            </w:r>
            <w:r w:rsidRPr="00B70EFA">
              <w:rPr>
                <w:rFonts w:ascii="Arial" w:hAnsi="Arial" w:cs="Arial"/>
                <w:b/>
                <w:bCs/>
                <w:w w:val="101"/>
                <w:sz w:val="24"/>
                <w:szCs w:val="24"/>
              </w:rPr>
              <w:t>зоны промышленных, коммунальных, радиотехниче</w:t>
            </w:r>
            <w:r w:rsidRPr="00B70EFA">
              <w:rPr>
                <w:rFonts w:ascii="Arial" w:hAnsi="Arial" w:cs="Arial"/>
                <w:b/>
                <w:bCs/>
                <w:w w:val="101"/>
                <w:sz w:val="24"/>
                <w:szCs w:val="24"/>
              </w:rPr>
              <w:softHyphen/>
            </w:r>
            <w:r w:rsidRPr="00B70EFA">
              <w:rPr>
                <w:rFonts w:ascii="Arial" w:hAnsi="Arial" w:cs="Arial"/>
                <w:b/>
                <w:bCs/>
                <w:spacing w:val="-1"/>
                <w:w w:val="101"/>
                <w:sz w:val="24"/>
                <w:szCs w:val="24"/>
              </w:rPr>
              <w:t>ских, транспортных и других объектов</w:t>
            </w:r>
          </w:p>
        </w:tc>
      </w:tr>
      <w:tr w:rsidR="007229F2" w:rsidRPr="00B70EFA" w:rsidTr="00FA0862">
        <w:trPr>
          <w:trHeight w:val="16"/>
        </w:trPr>
        <w:tc>
          <w:tcPr>
            <w:tcW w:w="2410" w:type="dxa"/>
            <w:shd w:val="clear" w:color="auto" w:fill="FFFFFF"/>
          </w:tcPr>
          <w:p w:rsidR="007229F2" w:rsidRPr="00B70EFA" w:rsidRDefault="007229F2" w:rsidP="00B01ADE">
            <w:pPr>
              <w:shd w:val="clear" w:color="auto" w:fill="FFFFFF"/>
              <w:spacing w:line="240" w:lineRule="auto"/>
              <w:rPr>
                <w:rFonts w:ascii="Arial" w:hAnsi="Arial" w:cs="Arial"/>
                <w:sz w:val="24"/>
                <w:szCs w:val="24"/>
              </w:rPr>
            </w:pPr>
            <w:r w:rsidRPr="00B70EFA">
              <w:rPr>
                <w:rFonts w:ascii="Arial" w:hAnsi="Arial" w:cs="Arial"/>
                <w:sz w:val="24"/>
                <w:szCs w:val="24"/>
              </w:rPr>
              <w:t>Санитарно-защитные зоны промыш</w:t>
            </w:r>
            <w:r w:rsidRPr="00B70EFA">
              <w:rPr>
                <w:rFonts w:ascii="Arial" w:hAnsi="Arial" w:cs="Arial"/>
                <w:sz w:val="24"/>
                <w:szCs w:val="24"/>
              </w:rPr>
              <w:softHyphen/>
              <w:t xml:space="preserve">ленных </w:t>
            </w:r>
            <w:r w:rsidR="002369E9" w:rsidRPr="00B70EFA">
              <w:rPr>
                <w:rFonts w:ascii="Arial" w:hAnsi="Arial" w:cs="Arial"/>
                <w:sz w:val="24"/>
                <w:szCs w:val="24"/>
              </w:rPr>
              <w:t>п</w:t>
            </w:r>
            <w:r w:rsidRPr="00B70EFA">
              <w:rPr>
                <w:rFonts w:ascii="Arial" w:hAnsi="Arial" w:cs="Arial"/>
                <w:sz w:val="24"/>
                <w:szCs w:val="24"/>
              </w:rPr>
              <w:t>редприятий</w:t>
            </w:r>
          </w:p>
          <w:p w:rsidR="007229F2" w:rsidRPr="00B70EFA" w:rsidRDefault="007229F2" w:rsidP="00B01ADE">
            <w:pPr>
              <w:shd w:val="clear" w:color="auto" w:fill="FFFFFF"/>
              <w:spacing w:line="240" w:lineRule="auto"/>
              <w:rPr>
                <w:rFonts w:ascii="Arial" w:hAnsi="Arial" w:cs="Arial"/>
                <w:sz w:val="24"/>
                <w:szCs w:val="24"/>
              </w:rPr>
            </w:pPr>
            <w:r w:rsidRPr="00B70EFA">
              <w:rPr>
                <w:rFonts w:ascii="Arial" w:hAnsi="Arial" w:cs="Arial"/>
                <w:sz w:val="24"/>
                <w:szCs w:val="24"/>
              </w:rPr>
              <w:t>Санитарно-защитные зоны сельскохозяйственных объектов</w:t>
            </w:r>
          </w:p>
          <w:p w:rsidR="007229F2" w:rsidRPr="00B70EFA" w:rsidRDefault="007229F2" w:rsidP="00B01ADE">
            <w:pPr>
              <w:shd w:val="clear" w:color="auto" w:fill="FFFFFF"/>
              <w:spacing w:line="240" w:lineRule="auto"/>
              <w:rPr>
                <w:rFonts w:ascii="Arial" w:hAnsi="Arial" w:cs="Arial"/>
                <w:sz w:val="24"/>
                <w:szCs w:val="24"/>
              </w:rPr>
            </w:pPr>
            <w:r w:rsidRPr="00B70EFA">
              <w:rPr>
                <w:rFonts w:ascii="Arial" w:hAnsi="Arial" w:cs="Arial"/>
                <w:sz w:val="24"/>
                <w:szCs w:val="24"/>
              </w:rPr>
              <w:t xml:space="preserve">Санитарно-защитные зоны объектов </w:t>
            </w:r>
            <w:r w:rsidRPr="00B70EFA">
              <w:rPr>
                <w:rFonts w:ascii="Arial" w:hAnsi="Arial" w:cs="Arial"/>
                <w:sz w:val="24"/>
                <w:szCs w:val="24"/>
              </w:rPr>
              <w:lastRenderedPageBreak/>
              <w:t>коммунально-складского назначения</w:t>
            </w:r>
          </w:p>
          <w:p w:rsidR="007229F2" w:rsidRPr="00B70EFA" w:rsidRDefault="007229F2" w:rsidP="00B01ADE">
            <w:pPr>
              <w:shd w:val="clear" w:color="auto" w:fill="FFFFFF"/>
              <w:spacing w:line="240" w:lineRule="auto"/>
              <w:rPr>
                <w:rFonts w:ascii="Arial" w:hAnsi="Arial" w:cs="Arial"/>
                <w:sz w:val="24"/>
                <w:szCs w:val="24"/>
              </w:rPr>
            </w:pPr>
            <w:r w:rsidRPr="00B70EFA">
              <w:rPr>
                <w:rFonts w:ascii="Arial" w:hAnsi="Arial" w:cs="Arial"/>
                <w:sz w:val="24"/>
                <w:szCs w:val="24"/>
              </w:rPr>
              <w:t>Санитарно-защитные зоны канализа</w:t>
            </w:r>
            <w:r w:rsidRPr="00B70EFA">
              <w:rPr>
                <w:rFonts w:ascii="Arial" w:hAnsi="Arial" w:cs="Arial"/>
                <w:sz w:val="24"/>
                <w:szCs w:val="24"/>
              </w:rPr>
              <w:softHyphen/>
              <w:t>ционных    очистных сооружений</w:t>
            </w:r>
          </w:p>
          <w:p w:rsidR="007229F2" w:rsidRPr="00B70EFA" w:rsidRDefault="007229F2" w:rsidP="00B01ADE">
            <w:pPr>
              <w:shd w:val="clear" w:color="auto" w:fill="FFFFFF"/>
              <w:spacing w:line="240" w:lineRule="auto"/>
              <w:rPr>
                <w:rFonts w:ascii="Arial" w:hAnsi="Arial" w:cs="Arial"/>
                <w:sz w:val="24"/>
                <w:szCs w:val="24"/>
              </w:rPr>
            </w:pPr>
            <w:r w:rsidRPr="00B70EFA">
              <w:rPr>
                <w:rFonts w:ascii="Arial" w:hAnsi="Arial" w:cs="Arial"/>
                <w:sz w:val="24"/>
                <w:szCs w:val="24"/>
              </w:rPr>
              <w:t>Санитарно-защитные зоны объектов ритуального   назна</w:t>
            </w:r>
            <w:r w:rsidRPr="00B70EFA">
              <w:rPr>
                <w:rFonts w:ascii="Arial" w:hAnsi="Arial" w:cs="Arial"/>
                <w:sz w:val="24"/>
                <w:szCs w:val="24"/>
              </w:rPr>
              <w:softHyphen/>
              <w:t>чения</w:t>
            </w:r>
          </w:p>
          <w:p w:rsidR="007229F2" w:rsidRPr="00B70EFA" w:rsidRDefault="007229F2" w:rsidP="00B01ADE">
            <w:pPr>
              <w:shd w:val="clear" w:color="auto" w:fill="FFFFFF"/>
              <w:spacing w:line="240" w:lineRule="auto"/>
              <w:rPr>
                <w:rFonts w:ascii="Arial" w:hAnsi="Arial" w:cs="Arial"/>
                <w:sz w:val="24"/>
                <w:szCs w:val="24"/>
              </w:rPr>
            </w:pPr>
            <w:r w:rsidRPr="00B70EFA">
              <w:rPr>
                <w:rFonts w:ascii="Arial" w:hAnsi="Arial" w:cs="Arial"/>
                <w:sz w:val="24"/>
                <w:szCs w:val="24"/>
              </w:rPr>
              <w:t>Санитарно-защитные зоны объектов</w:t>
            </w:r>
            <w:r w:rsidR="002369E9" w:rsidRPr="00B70EFA">
              <w:rPr>
                <w:rFonts w:ascii="Arial" w:hAnsi="Arial" w:cs="Arial"/>
                <w:sz w:val="24"/>
                <w:szCs w:val="24"/>
              </w:rPr>
              <w:t xml:space="preserve"> </w:t>
            </w:r>
            <w:r w:rsidRPr="00B70EFA">
              <w:rPr>
                <w:rFonts w:ascii="Arial" w:hAnsi="Arial" w:cs="Arial"/>
                <w:sz w:val="24"/>
                <w:szCs w:val="24"/>
              </w:rPr>
              <w:t>складирования и захоронения отходов</w:t>
            </w:r>
          </w:p>
          <w:p w:rsidR="007229F2" w:rsidRPr="00B70EFA" w:rsidRDefault="007229F2" w:rsidP="00B01ADE">
            <w:pPr>
              <w:shd w:val="clear" w:color="auto" w:fill="FFFFFF"/>
              <w:spacing w:line="240" w:lineRule="auto"/>
              <w:rPr>
                <w:rFonts w:ascii="Arial" w:hAnsi="Arial" w:cs="Arial"/>
                <w:sz w:val="24"/>
                <w:szCs w:val="24"/>
              </w:rPr>
            </w:pPr>
            <w:r w:rsidRPr="00B70EFA">
              <w:rPr>
                <w:rFonts w:ascii="Arial" w:hAnsi="Arial" w:cs="Arial"/>
                <w:sz w:val="24"/>
                <w:szCs w:val="24"/>
              </w:rPr>
              <w:t>Санитарно-защитные зоны режимных</w:t>
            </w:r>
            <w:r w:rsidR="002369E9" w:rsidRPr="00B70EFA">
              <w:rPr>
                <w:rFonts w:ascii="Arial" w:hAnsi="Arial" w:cs="Arial"/>
                <w:sz w:val="24"/>
                <w:szCs w:val="24"/>
              </w:rPr>
              <w:t xml:space="preserve"> </w:t>
            </w:r>
            <w:r w:rsidRPr="00B70EFA">
              <w:rPr>
                <w:rFonts w:ascii="Arial" w:hAnsi="Arial" w:cs="Arial"/>
                <w:sz w:val="24"/>
                <w:szCs w:val="24"/>
              </w:rPr>
              <w:t>учреждений</w:t>
            </w:r>
          </w:p>
          <w:p w:rsidR="007229F2" w:rsidRPr="00B70EFA" w:rsidRDefault="007229F2" w:rsidP="00B01ADE">
            <w:pPr>
              <w:shd w:val="clear" w:color="auto" w:fill="FFFFFF"/>
              <w:spacing w:line="240" w:lineRule="auto"/>
              <w:rPr>
                <w:rFonts w:ascii="Arial" w:hAnsi="Arial" w:cs="Arial"/>
                <w:sz w:val="24"/>
                <w:szCs w:val="24"/>
              </w:rPr>
            </w:pPr>
          </w:p>
          <w:p w:rsidR="007229F2" w:rsidRPr="00B70EFA" w:rsidRDefault="007229F2" w:rsidP="00B01ADE">
            <w:pPr>
              <w:shd w:val="clear" w:color="auto" w:fill="FFFFFF"/>
              <w:spacing w:line="240" w:lineRule="auto"/>
              <w:rPr>
                <w:rFonts w:ascii="Arial" w:hAnsi="Arial" w:cs="Arial"/>
                <w:sz w:val="24"/>
                <w:szCs w:val="24"/>
              </w:rPr>
            </w:pPr>
            <w:r w:rsidRPr="00B70EFA">
              <w:rPr>
                <w:rFonts w:ascii="Arial" w:hAnsi="Arial" w:cs="Arial"/>
                <w:sz w:val="24"/>
                <w:szCs w:val="24"/>
              </w:rPr>
              <w:t>Санитарно-защитные зоны лечебных</w:t>
            </w:r>
            <w:r w:rsidR="002369E9" w:rsidRPr="00B70EFA">
              <w:rPr>
                <w:rFonts w:ascii="Arial" w:hAnsi="Arial" w:cs="Arial"/>
                <w:sz w:val="24"/>
                <w:szCs w:val="24"/>
              </w:rPr>
              <w:t xml:space="preserve"> </w:t>
            </w:r>
            <w:r w:rsidRPr="00B70EFA">
              <w:rPr>
                <w:rFonts w:ascii="Arial" w:hAnsi="Arial" w:cs="Arial"/>
                <w:sz w:val="24"/>
                <w:szCs w:val="24"/>
              </w:rPr>
              <w:t>учреждений</w:t>
            </w:r>
          </w:p>
          <w:p w:rsidR="007229F2" w:rsidRPr="00B70EFA" w:rsidRDefault="007229F2" w:rsidP="00B01ADE">
            <w:pPr>
              <w:shd w:val="clear" w:color="auto" w:fill="FFFFFF"/>
              <w:spacing w:line="240" w:lineRule="auto"/>
              <w:rPr>
                <w:rFonts w:ascii="Arial" w:hAnsi="Arial" w:cs="Arial"/>
                <w:sz w:val="24"/>
                <w:szCs w:val="24"/>
              </w:rPr>
            </w:pPr>
            <w:r w:rsidRPr="00B70EFA">
              <w:rPr>
                <w:rFonts w:ascii="Arial" w:hAnsi="Arial" w:cs="Arial"/>
                <w:sz w:val="24"/>
                <w:szCs w:val="24"/>
              </w:rPr>
              <w:lastRenderedPageBreak/>
              <w:t>Санитарно-защит</w:t>
            </w:r>
            <w:r w:rsidR="002369E9" w:rsidRPr="00B70EFA">
              <w:rPr>
                <w:rFonts w:ascii="Arial" w:hAnsi="Arial" w:cs="Arial"/>
                <w:sz w:val="24"/>
                <w:szCs w:val="24"/>
              </w:rPr>
              <w:t>н</w:t>
            </w:r>
            <w:r w:rsidRPr="00B70EFA">
              <w:rPr>
                <w:rFonts w:ascii="Arial" w:hAnsi="Arial" w:cs="Arial"/>
                <w:sz w:val="24"/>
                <w:szCs w:val="24"/>
              </w:rPr>
              <w:t>ые зоны источников</w:t>
            </w:r>
            <w:r w:rsidR="002369E9" w:rsidRPr="00B70EFA">
              <w:rPr>
                <w:rFonts w:ascii="Arial" w:hAnsi="Arial" w:cs="Arial"/>
                <w:sz w:val="24"/>
                <w:szCs w:val="24"/>
              </w:rPr>
              <w:t xml:space="preserve"> </w:t>
            </w:r>
            <w:r w:rsidRPr="00B70EFA">
              <w:rPr>
                <w:rFonts w:ascii="Arial" w:hAnsi="Arial" w:cs="Arial"/>
                <w:sz w:val="24"/>
                <w:szCs w:val="24"/>
              </w:rPr>
              <w:t>излучения    энергии</w:t>
            </w:r>
            <w:r w:rsidR="002369E9" w:rsidRPr="00B70EFA">
              <w:rPr>
                <w:rFonts w:ascii="Arial" w:hAnsi="Arial" w:cs="Arial"/>
                <w:sz w:val="24"/>
                <w:szCs w:val="24"/>
              </w:rPr>
              <w:t xml:space="preserve"> </w:t>
            </w:r>
            <w:r w:rsidRPr="00B70EFA">
              <w:rPr>
                <w:rFonts w:ascii="Arial" w:hAnsi="Arial" w:cs="Arial"/>
                <w:sz w:val="24"/>
                <w:szCs w:val="24"/>
              </w:rPr>
              <w:t>электромагнитного</w:t>
            </w:r>
            <w:r w:rsidR="002369E9" w:rsidRPr="00B70EFA">
              <w:rPr>
                <w:rFonts w:ascii="Arial" w:hAnsi="Arial" w:cs="Arial"/>
                <w:sz w:val="24"/>
                <w:szCs w:val="24"/>
              </w:rPr>
              <w:t xml:space="preserve"> </w:t>
            </w:r>
            <w:r w:rsidRPr="00B70EFA">
              <w:rPr>
                <w:rFonts w:ascii="Arial" w:hAnsi="Arial" w:cs="Arial"/>
                <w:sz w:val="24"/>
                <w:szCs w:val="24"/>
              </w:rPr>
              <w:t>поля радиоволн</w:t>
            </w:r>
          </w:p>
          <w:p w:rsidR="007229F2" w:rsidRPr="00B70EFA" w:rsidRDefault="007229F2" w:rsidP="00B01ADE">
            <w:pPr>
              <w:shd w:val="clear" w:color="auto" w:fill="FFFFFF"/>
              <w:spacing w:line="240" w:lineRule="auto"/>
              <w:rPr>
                <w:rFonts w:ascii="Arial" w:hAnsi="Arial" w:cs="Arial"/>
                <w:sz w:val="24"/>
                <w:szCs w:val="24"/>
              </w:rPr>
            </w:pPr>
            <w:r w:rsidRPr="00B70EFA">
              <w:rPr>
                <w:rFonts w:ascii="Arial" w:hAnsi="Arial" w:cs="Arial"/>
                <w:sz w:val="24"/>
                <w:szCs w:val="24"/>
              </w:rPr>
              <w:t>Санитарно-защитные зоны объектов</w:t>
            </w:r>
            <w:r w:rsidR="002369E9" w:rsidRPr="00B70EFA">
              <w:rPr>
                <w:rFonts w:ascii="Arial" w:hAnsi="Arial" w:cs="Arial"/>
                <w:sz w:val="24"/>
                <w:szCs w:val="24"/>
              </w:rPr>
              <w:t xml:space="preserve"> </w:t>
            </w:r>
            <w:r w:rsidRPr="00B70EFA">
              <w:rPr>
                <w:rFonts w:ascii="Arial" w:hAnsi="Arial" w:cs="Arial"/>
                <w:sz w:val="24"/>
                <w:szCs w:val="24"/>
              </w:rPr>
              <w:t>производства   электрической и тепловой энергии</w:t>
            </w:r>
          </w:p>
        </w:tc>
        <w:tc>
          <w:tcPr>
            <w:tcW w:w="8504" w:type="dxa"/>
            <w:shd w:val="clear" w:color="auto" w:fill="FFFFFF"/>
          </w:tcPr>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lastRenderedPageBreak/>
              <w:t>Санитарно-защитная зона (СЗЗ) отделяет территорию  промыш</w:t>
            </w:r>
            <w:r w:rsidRPr="00B70EFA">
              <w:rPr>
                <w:rFonts w:ascii="Arial" w:hAnsi="Arial" w:cs="Arial"/>
                <w:sz w:val="24"/>
                <w:szCs w:val="24"/>
              </w:rPr>
              <w:softHyphen/>
              <w:t>ленной площадки от жилой за</w:t>
            </w:r>
            <w:r w:rsidRPr="00B70EFA">
              <w:rPr>
                <w:rFonts w:ascii="Arial" w:hAnsi="Arial" w:cs="Arial"/>
                <w:sz w:val="24"/>
                <w:szCs w:val="24"/>
              </w:rPr>
              <w:softHyphen/>
              <w:t>стройки, ландшафтно-рекреационной зоны, зоны отдыха, курорта с обязательным обозначением границ специальными информационными знаками.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СЗЗ осуществляется с учетом ограничений, установленных действующим законодательством и настоящими нормами и правилами. Санитарно-защитная зона утверждается в установленном порядке в соответствии с законо</w:t>
            </w:r>
            <w:r w:rsidRPr="00B70EFA">
              <w:rPr>
                <w:rFonts w:ascii="Arial" w:hAnsi="Arial" w:cs="Arial"/>
                <w:sz w:val="24"/>
                <w:szCs w:val="24"/>
              </w:rPr>
              <w:softHyphen/>
              <w:t xml:space="preserve">дательством Российской Федерации при наличии санитарно-эпидемиологического заключения о соответствии  </w:t>
            </w:r>
            <w:r w:rsidRPr="00B70EFA">
              <w:rPr>
                <w:rFonts w:ascii="Arial" w:hAnsi="Arial" w:cs="Arial"/>
                <w:sz w:val="24"/>
                <w:szCs w:val="24"/>
              </w:rPr>
              <w:lastRenderedPageBreak/>
              <w:t>санитарным   нор</w:t>
            </w:r>
            <w:r w:rsidRPr="00B70EFA">
              <w:rPr>
                <w:rFonts w:ascii="Arial" w:hAnsi="Arial" w:cs="Arial"/>
                <w:sz w:val="24"/>
                <w:szCs w:val="24"/>
              </w:rPr>
              <w:softHyphen/>
              <w:t>мам и правилам.</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Санитарно-защитная зона должна</w:t>
            </w:r>
            <w:r w:rsidR="004548C3" w:rsidRPr="00B70EFA">
              <w:rPr>
                <w:rFonts w:ascii="Arial" w:hAnsi="Arial" w:cs="Arial"/>
                <w:sz w:val="24"/>
                <w:szCs w:val="24"/>
              </w:rPr>
              <w:t xml:space="preserve"> </w:t>
            </w:r>
            <w:r w:rsidRPr="00B70EFA">
              <w:rPr>
                <w:rFonts w:ascii="Arial" w:hAnsi="Arial" w:cs="Arial"/>
                <w:sz w:val="24"/>
                <w:szCs w:val="24"/>
              </w:rPr>
              <w:t xml:space="preserve">иметь  </w:t>
            </w:r>
            <w:r w:rsidR="004548C3" w:rsidRPr="00B70EFA">
              <w:rPr>
                <w:rFonts w:ascii="Arial" w:hAnsi="Arial" w:cs="Arial"/>
                <w:sz w:val="24"/>
                <w:szCs w:val="24"/>
              </w:rPr>
              <w:t>п</w:t>
            </w:r>
            <w:r w:rsidRPr="00B70EFA">
              <w:rPr>
                <w:rFonts w:ascii="Arial" w:hAnsi="Arial" w:cs="Arial"/>
                <w:sz w:val="24"/>
                <w:szCs w:val="24"/>
              </w:rPr>
              <w:t>оследовательную</w:t>
            </w:r>
            <w:r w:rsidR="004548C3" w:rsidRPr="00B70EFA">
              <w:rPr>
                <w:rFonts w:ascii="Arial" w:hAnsi="Arial" w:cs="Arial"/>
                <w:sz w:val="24"/>
                <w:szCs w:val="24"/>
              </w:rPr>
              <w:t xml:space="preserve"> </w:t>
            </w:r>
            <w:r w:rsidRPr="00B70EFA">
              <w:rPr>
                <w:rFonts w:ascii="Arial" w:hAnsi="Arial" w:cs="Arial"/>
                <w:sz w:val="24"/>
                <w:szCs w:val="24"/>
              </w:rPr>
              <w:t>проработку ее территориальной</w:t>
            </w:r>
            <w:r w:rsidR="004548C3" w:rsidRPr="00B70EFA">
              <w:rPr>
                <w:rFonts w:ascii="Arial" w:hAnsi="Arial" w:cs="Arial"/>
                <w:sz w:val="24"/>
                <w:szCs w:val="24"/>
              </w:rPr>
              <w:t xml:space="preserve"> о</w:t>
            </w:r>
            <w:r w:rsidRPr="00B70EFA">
              <w:rPr>
                <w:rFonts w:ascii="Arial" w:hAnsi="Arial" w:cs="Arial"/>
                <w:sz w:val="24"/>
                <w:szCs w:val="24"/>
              </w:rPr>
              <w:t>рганизации, озеленения и бла</w:t>
            </w:r>
            <w:r w:rsidR="004548C3" w:rsidRPr="00B70EFA">
              <w:rPr>
                <w:rFonts w:ascii="Arial" w:hAnsi="Arial" w:cs="Arial"/>
                <w:sz w:val="24"/>
                <w:szCs w:val="24"/>
              </w:rPr>
              <w:t>г</w:t>
            </w:r>
            <w:r w:rsidRPr="00B70EFA">
              <w:rPr>
                <w:rFonts w:ascii="Arial" w:hAnsi="Arial" w:cs="Arial"/>
                <w:sz w:val="24"/>
                <w:szCs w:val="24"/>
              </w:rPr>
              <w:t>оустройства на всех этапах разработки всех видов градостроительной документации, проектов</w:t>
            </w:r>
            <w:r w:rsidR="004548C3" w:rsidRPr="00B70EFA">
              <w:rPr>
                <w:rFonts w:ascii="Arial" w:hAnsi="Arial" w:cs="Arial"/>
                <w:sz w:val="24"/>
                <w:szCs w:val="24"/>
              </w:rPr>
              <w:t xml:space="preserve"> </w:t>
            </w:r>
            <w:r w:rsidRPr="00B70EFA">
              <w:rPr>
                <w:rFonts w:ascii="Arial" w:hAnsi="Arial" w:cs="Arial"/>
                <w:sz w:val="24"/>
                <w:szCs w:val="24"/>
              </w:rPr>
              <w:t>строительства, реконструкции и</w:t>
            </w:r>
            <w:r w:rsidR="004548C3" w:rsidRPr="00B70EFA">
              <w:rPr>
                <w:rFonts w:ascii="Arial" w:hAnsi="Arial" w:cs="Arial"/>
                <w:sz w:val="24"/>
                <w:szCs w:val="24"/>
              </w:rPr>
              <w:t xml:space="preserve"> </w:t>
            </w:r>
            <w:r w:rsidRPr="00B70EFA">
              <w:rPr>
                <w:rFonts w:ascii="Arial" w:hAnsi="Arial" w:cs="Arial"/>
                <w:sz w:val="24"/>
                <w:szCs w:val="24"/>
              </w:rPr>
              <w:t>эксплуатации отдельного предприятия и/или группы предприятий.</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Для автомагистралей, линий железнодорожного   транспорта   устанавливаются</w:t>
            </w:r>
            <w:r w:rsidR="004548C3" w:rsidRPr="00B70EFA">
              <w:rPr>
                <w:rFonts w:ascii="Arial" w:hAnsi="Arial" w:cs="Arial"/>
                <w:sz w:val="24"/>
                <w:szCs w:val="24"/>
              </w:rPr>
              <w:t xml:space="preserve"> </w:t>
            </w:r>
            <w:r w:rsidRPr="00B70EFA">
              <w:rPr>
                <w:rFonts w:ascii="Arial" w:hAnsi="Arial" w:cs="Arial"/>
                <w:sz w:val="24"/>
                <w:szCs w:val="24"/>
              </w:rPr>
              <w:t>санитарные разрывы</w:t>
            </w:r>
            <w:r w:rsidR="004548C3" w:rsidRPr="00B70EFA">
              <w:rPr>
                <w:rFonts w:ascii="Arial" w:hAnsi="Arial" w:cs="Arial"/>
                <w:sz w:val="24"/>
                <w:szCs w:val="24"/>
              </w:rPr>
              <w:t>.</w:t>
            </w:r>
            <w:r w:rsidRPr="00B70EFA">
              <w:rPr>
                <w:rFonts w:ascii="Arial" w:hAnsi="Arial" w:cs="Arial"/>
                <w:sz w:val="24"/>
                <w:szCs w:val="24"/>
              </w:rPr>
              <w:t xml:space="preserve"> Санитарный разрыв определяется минимальным расстоянием от источника вредного воздействия до</w:t>
            </w:r>
            <w:r w:rsidR="004548C3" w:rsidRPr="00B70EFA">
              <w:rPr>
                <w:rFonts w:ascii="Arial" w:hAnsi="Arial" w:cs="Arial"/>
                <w:sz w:val="24"/>
                <w:szCs w:val="24"/>
              </w:rPr>
              <w:t xml:space="preserve"> </w:t>
            </w:r>
            <w:r w:rsidRPr="00B70EFA">
              <w:rPr>
                <w:rFonts w:ascii="Arial" w:hAnsi="Arial" w:cs="Arial"/>
                <w:sz w:val="24"/>
                <w:szCs w:val="24"/>
              </w:rPr>
              <w:t>границы жилой застройки, ландшафтно-рекреационной     зоны,</w:t>
            </w:r>
            <w:r w:rsidR="004548C3" w:rsidRPr="00B70EFA">
              <w:rPr>
                <w:rFonts w:ascii="Arial" w:hAnsi="Arial" w:cs="Arial"/>
                <w:sz w:val="24"/>
                <w:szCs w:val="24"/>
              </w:rPr>
              <w:t xml:space="preserve"> </w:t>
            </w:r>
            <w:r w:rsidRPr="00B70EFA">
              <w:rPr>
                <w:rFonts w:ascii="Arial" w:hAnsi="Arial" w:cs="Arial"/>
                <w:sz w:val="24"/>
                <w:szCs w:val="24"/>
              </w:rPr>
              <w:t xml:space="preserve">зоны отдыха, курорта. Санитарный разрыв имеет режим </w:t>
            </w:r>
            <w:r w:rsidR="004548C3" w:rsidRPr="00B70EFA">
              <w:rPr>
                <w:rFonts w:ascii="Arial" w:hAnsi="Arial" w:cs="Arial"/>
                <w:sz w:val="24"/>
                <w:szCs w:val="24"/>
              </w:rPr>
              <w:t>санитарно-защитную зону</w:t>
            </w:r>
            <w:r w:rsidRPr="00B70EFA">
              <w:rPr>
                <w:rFonts w:ascii="Arial" w:hAnsi="Arial" w:cs="Arial"/>
                <w:sz w:val="24"/>
                <w:szCs w:val="24"/>
              </w:rPr>
              <w:t>,</w:t>
            </w:r>
            <w:r w:rsidR="004548C3" w:rsidRPr="00B70EFA">
              <w:rPr>
                <w:rFonts w:ascii="Arial" w:hAnsi="Arial" w:cs="Arial"/>
                <w:sz w:val="24"/>
                <w:szCs w:val="24"/>
              </w:rPr>
              <w:t xml:space="preserve"> </w:t>
            </w:r>
            <w:r w:rsidRPr="00B70EFA">
              <w:rPr>
                <w:rFonts w:ascii="Arial" w:hAnsi="Arial" w:cs="Arial"/>
                <w:sz w:val="24"/>
                <w:szCs w:val="24"/>
              </w:rPr>
              <w:t>но не требует разработки проекта</w:t>
            </w:r>
            <w:r w:rsidR="004548C3" w:rsidRPr="00B70EFA">
              <w:rPr>
                <w:rFonts w:ascii="Arial" w:hAnsi="Arial" w:cs="Arial"/>
                <w:sz w:val="24"/>
                <w:szCs w:val="24"/>
              </w:rPr>
              <w:t xml:space="preserve"> </w:t>
            </w:r>
            <w:r w:rsidRPr="00B70EFA">
              <w:rPr>
                <w:rFonts w:ascii="Arial" w:hAnsi="Arial" w:cs="Arial"/>
                <w:sz w:val="24"/>
                <w:szCs w:val="24"/>
              </w:rPr>
              <w:t>его организации. Величина разрыва устанавливается в каждом</w:t>
            </w:r>
            <w:r w:rsidR="004548C3" w:rsidRPr="00B70EFA">
              <w:rPr>
                <w:rFonts w:ascii="Arial" w:hAnsi="Arial" w:cs="Arial"/>
                <w:sz w:val="24"/>
                <w:szCs w:val="24"/>
              </w:rPr>
              <w:t xml:space="preserve"> </w:t>
            </w:r>
            <w:r w:rsidRPr="00B70EFA">
              <w:rPr>
                <w:rFonts w:ascii="Arial" w:hAnsi="Arial" w:cs="Arial"/>
                <w:sz w:val="24"/>
                <w:szCs w:val="24"/>
              </w:rPr>
              <w:t>конкретном случае на основании</w:t>
            </w:r>
            <w:r w:rsidR="004548C3" w:rsidRPr="00B70EFA">
              <w:rPr>
                <w:rFonts w:ascii="Arial" w:hAnsi="Arial" w:cs="Arial"/>
                <w:sz w:val="24"/>
                <w:szCs w:val="24"/>
              </w:rPr>
              <w:t xml:space="preserve"> </w:t>
            </w:r>
            <w:r w:rsidRPr="00B70EFA">
              <w:rPr>
                <w:rFonts w:ascii="Arial" w:hAnsi="Arial" w:cs="Arial"/>
                <w:sz w:val="24"/>
                <w:szCs w:val="24"/>
              </w:rPr>
              <w:t>расчетов рассеивания загрязнений</w:t>
            </w:r>
            <w:r w:rsidR="004548C3" w:rsidRPr="00B70EFA">
              <w:rPr>
                <w:rFonts w:ascii="Arial" w:hAnsi="Arial" w:cs="Arial"/>
                <w:sz w:val="24"/>
                <w:szCs w:val="24"/>
              </w:rPr>
              <w:t xml:space="preserve"> </w:t>
            </w:r>
            <w:r w:rsidRPr="00B70EFA">
              <w:rPr>
                <w:rFonts w:ascii="Arial" w:hAnsi="Arial" w:cs="Arial"/>
                <w:sz w:val="24"/>
                <w:szCs w:val="24"/>
              </w:rPr>
              <w:t>атмосферного воздуха и физических факторов (шума, вибрации,</w:t>
            </w:r>
            <w:r w:rsidR="004548C3" w:rsidRPr="00B70EFA">
              <w:rPr>
                <w:rFonts w:ascii="Arial" w:hAnsi="Arial" w:cs="Arial"/>
                <w:sz w:val="24"/>
                <w:szCs w:val="24"/>
              </w:rPr>
              <w:t xml:space="preserve"> </w:t>
            </w:r>
            <w:r w:rsidRPr="00B70EFA">
              <w:rPr>
                <w:rFonts w:ascii="Arial" w:hAnsi="Arial" w:cs="Arial"/>
                <w:sz w:val="24"/>
                <w:szCs w:val="24"/>
              </w:rPr>
              <w:t>ЭМП и др.).</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Для магистральных трубопроводов углеводородного сырья, компрессорных установок создаются</w:t>
            </w:r>
            <w:r w:rsidR="004548C3" w:rsidRPr="00B70EFA">
              <w:rPr>
                <w:rFonts w:ascii="Arial" w:hAnsi="Arial" w:cs="Arial"/>
                <w:sz w:val="24"/>
                <w:szCs w:val="24"/>
              </w:rPr>
              <w:t xml:space="preserve"> </w:t>
            </w:r>
            <w:r w:rsidRPr="00B70EFA">
              <w:rPr>
                <w:rFonts w:ascii="Arial" w:hAnsi="Arial" w:cs="Arial"/>
                <w:sz w:val="24"/>
                <w:szCs w:val="24"/>
              </w:rPr>
              <w:t>санитарные разрывы (санитарные полосы отчуждения). Минимальные расстояния учитывают</w:t>
            </w:r>
            <w:r w:rsidR="004548C3" w:rsidRPr="00B70EFA">
              <w:rPr>
                <w:rFonts w:ascii="Arial" w:hAnsi="Arial" w:cs="Arial"/>
                <w:sz w:val="24"/>
                <w:szCs w:val="24"/>
              </w:rPr>
              <w:t xml:space="preserve"> </w:t>
            </w:r>
            <w:r w:rsidRPr="00B70EFA">
              <w:rPr>
                <w:rFonts w:ascii="Arial" w:hAnsi="Arial" w:cs="Arial"/>
                <w:sz w:val="24"/>
                <w:szCs w:val="24"/>
              </w:rPr>
              <w:t>степень взрывопожароопасности</w:t>
            </w:r>
            <w:r w:rsidR="004548C3" w:rsidRPr="00B70EFA">
              <w:rPr>
                <w:rFonts w:ascii="Arial" w:hAnsi="Arial" w:cs="Arial"/>
                <w:sz w:val="24"/>
                <w:szCs w:val="24"/>
              </w:rPr>
              <w:t xml:space="preserve"> </w:t>
            </w:r>
            <w:r w:rsidRPr="00B70EFA">
              <w:rPr>
                <w:rFonts w:ascii="Arial" w:hAnsi="Arial" w:cs="Arial"/>
                <w:sz w:val="24"/>
                <w:szCs w:val="24"/>
              </w:rPr>
              <w:t>при аварийных ситуациях и дифференцированы в зависимости от</w:t>
            </w:r>
            <w:r w:rsidR="004548C3" w:rsidRPr="00B70EFA">
              <w:rPr>
                <w:rFonts w:ascii="Arial" w:hAnsi="Arial" w:cs="Arial"/>
                <w:sz w:val="24"/>
                <w:szCs w:val="24"/>
              </w:rPr>
              <w:t xml:space="preserve"> </w:t>
            </w:r>
            <w:r w:rsidRPr="00B70EFA">
              <w:rPr>
                <w:rFonts w:ascii="Arial" w:hAnsi="Arial" w:cs="Arial"/>
                <w:sz w:val="24"/>
                <w:szCs w:val="24"/>
              </w:rPr>
              <w:t>вида поселений, типа зданий, назначения объектов с учетом диаметра трубопроводов.</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Величина санитарного разрыва</w:t>
            </w:r>
            <w:r w:rsidR="004548C3" w:rsidRPr="00B70EFA">
              <w:rPr>
                <w:rFonts w:ascii="Arial" w:hAnsi="Arial" w:cs="Arial"/>
                <w:sz w:val="24"/>
                <w:szCs w:val="24"/>
              </w:rPr>
              <w:t xml:space="preserve"> </w:t>
            </w:r>
            <w:r w:rsidRPr="00B70EFA">
              <w:rPr>
                <w:rFonts w:ascii="Arial" w:hAnsi="Arial" w:cs="Arial"/>
                <w:sz w:val="24"/>
                <w:szCs w:val="24"/>
              </w:rPr>
              <w:t>от населенного пункта до сельскохозяйственных полей, обрабатываемых пестицидами и агрохимикатами авиационным способом, должна</w:t>
            </w:r>
            <w:r w:rsidR="004548C3" w:rsidRPr="00B70EFA">
              <w:rPr>
                <w:rFonts w:ascii="Arial" w:hAnsi="Arial" w:cs="Arial"/>
                <w:sz w:val="24"/>
                <w:szCs w:val="24"/>
              </w:rPr>
              <w:t xml:space="preserve"> </w:t>
            </w:r>
            <w:r w:rsidRPr="00B70EFA">
              <w:rPr>
                <w:rFonts w:ascii="Arial" w:hAnsi="Arial" w:cs="Arial"/>
                <w:sz w:val="24"/>
                <w:szCs w:val="24"/>
              </w:rPr>
              <w:t xml:space="preserve">составлять не менее </w:t>
            </w:r>
            <w:smartTag w:uri="urn:schemas-microsoft-com:office:smarttags" w:element="metricconverter">
              <w:smartTagPr>
                <w:attr w:name="ProductID" w:val="2000 м"/>
              </w:smartTagPr>
              <w:r w:rsidRPr="00B70EFA">
                <w:rPr>
                  <w:rFonts w:ascii="Arial" w:hAnsi="Arial" w:cs="Arial"/>
                  <w:sz w:val="24"/>
                  <w:szCs w:val="24"/>
                </w:rPr>
                <w:t>2000 м</w:t>
              </w:r>
            </w:smartTag>
            <w:r w:rsidRPr="00B70EFA">
              <w:rPr>
                <w:rFonts w:ascii="Arial" w:hAnsi="Arial" w:cs="Arial"/>
                <w:sz w:val="24"/>
                <w:szCs w:val="24"/>
              </w:rPr>
              <w:t>.</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Не допускается размещение в</w:t>
            </w:r>
            <w:r w:rsidR="004548C3" w:rsidRPr="00B70EFA">
              <w:rPr>
                <w:rFonts w:ascii="Arial" w:hAnsi="Arial" w:cs="Arial"/>
                <w:sz w:val="24"/>
                <w:szCs w:val="24"/>
              </w:rPr>
              <w:t xml:space="preserve"> </w:t>
            </w:r>
            <w:r w:rsidRPr="00B70EFA">
              <w:rPr>
                <w:rFonts w:ascii="Arial" w:hAnsi="Arial" w:cs="Arial"/>
                <w:sz w:val="24"/>
                <w:szCs w:val="24"/>
              </w:rPr>
              <w:t>санитарно-защитной   зоне   коллективных   или    индивидуальных дачных и садово-огородных</w:t>
            </w:r>
            <w:r w:rsidR="004548C3" w:rsidRPr="00B70EFA">
              <w:rPr>
                <w:rFonts w:ascii="Arial" w:hAnsi="Arial" w:cs="Arial"/>
                <w:sz w:val="24"/>
                <w:szCs w:val="24"/>
              </w:rPr>
              <w:t xml:space="preserve"> </w:t>
            </w:r>
            <w:r w:rsidRPr="00B70EFA">
              <w:rPr>
                <w:rFonts w:ascii="Arial" w:hAnsi="Arial" w:cs="Arial"/>
                <w:sz w:val="24"/>
                <w:szCs w:val="24"/>
              </w:rPr>
              <w:t>участков.</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 xml:space="preserve">Не допускается размещать предприятия по производству лекарственных веществ, лекарственных средств и (или) лекарственных форм, склады </w:t>
            </w:r>
            <w:r w:rsidRPr="00B70EFA">
              <w:rPr>
                <w:rFonts w:ascii="Arial" w:hAnsi="Arial" w:cs="Arial"/>
                <w:sz w:val="24"/>
                <w:szCs w:val="24"/>
              </w:rPr>
              <w:lastRenderedPageBreak/>
              <w:t>сырья и полупродуктов для фармацевтических</w:t>
            </w:r>
            <w:r w:rsidR="004548C3" w:rsidRPr="00B70EFA">
              <w:rPr>
                <w:rFonts w:ascii="Arial" w:hAnsi="Arial" w:cs="Arial"/>
                <w:sz w:val="24"/>
                <w:szCs w:val="24"/>
              </w:rPr>
              <w:t xml:space="preserve"> </w:t>
            </w:r>
            <w:r w:rsidRPr="00B70EFA">
              <w:rPr>
                <w:rFonts w:ascii="Arial" w:hAnsi="Arial" w:cs="Arial"/>
                <w:sz w:val="24"/>
                <w:szCs w:val="24"/>
              </w:rPr>
              <w:t>предприятий в границах санитарно-защитных зон и на территории</w:t>
            </w:r>
            <w:r w:rsidR="004548C3" w:rsidRPr="00B70EFA">
              <w:rPr>
                <w:rFonts w:ascii="Arial" w:hAnsi="Arial" w:cs="Arial"/>
                <w:sz w:val="24"/>
                <w:szCs w:val="24"/>
              </w:rPr>
              <w:t xml:space="preserve"> </w:t>
            </w:r>
            <w:r w:rsidRPr="00B70EFA">
              <w:rPr>
                <w:rFonts w:ascii="Arial" w:hAnsi="Arial" w:cs="Arial"/>
                <w:sz w:val="24"/>
                <w:szCs w:val="24"/>
              </w:rPr>
              <w:t>предприятий   других   отраслей</w:t>
            </w:r>
            <w:r w:rsidR="004548C3" w:rsidRPr="00B70EFA">
              <w:rPr>
                <w:rFonts w:ascii="Arial" w:hAnsi="Arial" w:cs="Arial"/>
                <w:sz w:val="24"/>
                <w:szCs w:val="24"/>
              </w:rPr>
              <w:t xml:space="preserve"> </w:t>
            </w:r>
            <w:r w:rsidRPr="00B70EFA">
              <w:rPr>
                <w:rFonts w:ascii="Arial" w:hAnsi="Arial" w:cs="Arial"/>
                <w:sz w:val="24"/>
                <w:szCs w:val="24"/>
              </w:rPr>
              <w:t>промышленности, а также в зоне</w:t>
            </w:r>
            <w:r w:rsidR="004548C3" w:rsidRPr="00B70EFA">
              <w:rPr>
                <w:rFonts w:ascii="Arial" w:hAnsi="Arial" w:cs="Arial"/>
                <w:sz w:val="24"/>
                <w:szCs w:val="24"/>
              </w:rPr>
              <w:t xml:space="preserve"> </w:t>
            </w:r>
            <w:r w:rsidRPr="00B70EFA">
              <w:rPr>
                <w:rFonts w:ascii="Arial" w:hAnsi="Arial" w:cs="Arial"/>
                <w:sz w:val="24"/>
                <w:szCs w:val="24"/>
              </w:rPr>
              <w:t>влияния их выбросов при концентрациях выше 0,1 ПДК для атмосферного воздуха.</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Предприятия пищевых отраслей</w:t>
            </w:r>
            <w:r w:rsidR="004548C3" w:rsidRPr="00B70EFA">
              <w:rPr>
                <w:rFonts w:ascii="Arial" w:hAnsi="Arial" w:cs="Arial"/>
                <w:sz w:val="24"/>
                <w:szCs w:val="24"/>
              </w:rPr>
              <w:t xml:space="preserve"> </w:t>
            </w:r>
            <w:r w:rsidRPr="00B70EFA">
              <w:rPr>
                <w:rFonts w:ascii="Arial" w:hAnsi="Arial" w:cs="Arial"/>
                <w:sz w:val="24"/>
                <w:szCs w:val="24"/>
              </w:rPr>
              <w:t>промышленности, оптовые склады продовольственного сырья и</w:t>
            </w:r>
            <w:r w:rsidR="004548C3" w:rsidRPr="00B70EFA">
              <w:rPr>
                <w:rFonts w:ascii="Arial" w:hAnsi="Arial" w:cs="Arial"/>
                <w:sz w:val="24"/>
                <w:szCs w:val="24"/>
              </w:rPr>
              <w:t xml:space="preserve"> </w:t>
            </w:r>
            <w:r w:rsidRPr="00B70EFA">
              <w:rPr>
                <w:rFonts w:ascii="Arial" w:hAnsi="Arial" w:cs="Arial"/>
                <w:sz w:val="24"/>
                <w:szCs w:val="24"/>
              </w:rPr>
              <w:t>пищевых  продуктов,  комплексы</w:t>
            </w:r>
            <w:r w:rsidR="004548C3" w:rsidRPr="00B70EFA">
              <w:rPr>
                <w:rFonts w:ascii="Arial" w:hAnsi="Arial" w:cs="Arial"/>
                <w:sz w:val="24"/>
                <w:szCs w:val="24"/>
              </w:rPr>
              <w:t xml:space="preserve"> </w:t>
            </w:r>
            <w:r w:rsidRPr="00B70EFA">
              <w:rPr>
                <w:rFonts w:ascii="Arial" w:hAnsi="Arial" w:cs="Arial"/>
                <w:sz w:val="24"/>
                <w:szCs w:val="24"/>
              </w:rPr>
              <w:t>водопроводных сооружений для</w:t>
            </w:r>
            <w:r w:rsidR="004548C3" w:rsidRPr="00B70EFA">
              <w:rPr>
                <w:rFonts w:ascii="Arial" w:hAnsi="Arial" w:cs="Arial"/>
                <w:sz w:val="24"/>
                <w:szCs w:val="24"/>
              </w:rPr>
              <w:t xml:space="preserve"> </w:t>
            </w:r>
            <w:r w:rsidRPr="00B70EFA">
              <w:rPr>
                <w:rFonts w:ascii="Arial" w:hAnsi="Arial" w:cs="Arial"/>
                <w:sz w:val="24"/>
                <w:szCs w:val="24"/>
              </w:rPr>
              <w:t>подготовки и хранения питьевой</w:t>
            </w:r>
            <w:r w:rsidR="004548C3" w:rsidRPr="00B70EFA">
              <w:rPr>
                <w:rFonts w:ascii="Arial" w:hAnsi="Arial" w:cs="Arial"/>
                <w:sz w:val="24"/>
                <w:szCs w:val="24"/>
              </w:rPr>
              <w:t xml:space="preserve"> </w:t>
            </w:r>
            <w:r w:rsidRPr="00B70EFA">
              <w:rPr>
                <w:rFonts w:ascii="Arial" w:hAnsi="Arial" w:cs="Arial"/>
                <w:sz w:val="24"/>
                <w:szCs w:val="24"/>
              </w:rPr>
              <w:t>воды не допускается размещать в</w:t>
            </w:r>
            <w:r w:rsidR="004548C3" w:rsidRPr="00B70EFA">
              <w:rPr>
                <w:rFonts w:ascii="Arial" w:hAnsi="Arial" w:cs="Arial"/>
                <w:sz w:val="24"/>
                <w:szCs w:val="24"/>
              </w:rPr>
              <w:t xml:space="preserve"> </w:t>
            </w:r>
            <w:r w:rsidRPr="00B70EFA">
              <w:rPr>
                <w:rFonts w:ascii="Arial" w:hAnsi="Arial" w:cs="Arial"/>
                <w:sz w:val="24"/>
                <w:szCs w:val="24"/>
              </w:rPr>
              <w:t>границах санитарно-защитных зон</w:t>
            </w:r>
            <w:r w:rsidR="004548C3" w:rsidRPr="00B70EFA">
              <w:rPr>
                <w:rFonts w:ascii="Arial" w:hAnsi="Arial" w:cs="Arial"/>
                <w:sz w:val="24"/>
                <w:szCs w:val="24"/>
              </w:rPr>
              <w:t xml:space="preserve"> </w:t>
            </w:r>
            <w:r w:rsidRPr="00B70EFA">
              <w:rPr>
                <w:rFonts w:ascii="Arial" w:hAnsi="Arial" w:cs="Arial"/>
                <w:sz w:val="24"/>
                <w:szCs w:val="24"/>
              </w:rPr>
              <w:t>и на территории промпредприятий</w:t>
            </w:r>
            <w:r w:rsidR="004548C3" w:rsidRPr="00B70EFA">
              <w:rPr>
                <w:rFonts w:ascii="Arial" w:hAnsi="Arial" w:cs="Arial"/>
                <w:sz w:val="24"/>
                <w:szCs w:val="24"/>
              </w:rPr>
              <w:t xml:space="preserve"> </w:t>
            </w:r>
            <w:r w:rsidRPr="00B70EFA">
              <w:rPr>
                <w:rFonts w:ascii="Arial" w:hAnsi="Arial" w:cs="Arial"/>
                <w:sz w:val="24"/>
                <w:szCs w:val="24"/>
              </w:rPr>
              <w:t>других отраслей промышленности.</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Размещение спортивных сооружений, парков, образовательных</w:t>
            </w:r>
            <w:r w:rsidR="004548C3" w:rsidRPr="00B70EFA">
              <w:rPr>
                <w:rFonts w:ascii="Arial" w:hAnsi="Arial" w:cs="Arial"/>
                <w:sz w:val="24"/>
                <w:szCs w:val="24"/>
              </w:rPr>
              <w:t xml:space="preserve"> </w:t>
            </w:r>
            <w:r w:rsidRPr="00B70EFA">
              <w:rPr>
                <w:rFonts w:ascii="Arial" w:hAnsi="Arial" w:cs="Arial"/>
                <w:sz w:val="24"/>
                <w:szCs w:val="24"/>
              </w:rPr>
              <w:t>и детских учреждений, лечебно-профилактических  и  оздоровительных учреждений общего пользования на территории санитарно-защитной зоны не допускается.</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В границах санитарно-защитной</w:t>
            </w:r>
            <w:r w:rsidR="004548C3" w:rsidRPr="00B70EFA">
              <w:rPr>
                <w:rFonts w:ascii="Arial" w:hAnsi="Arial" w:cs="Arial"/>
                <w:sz w:val="24"/>
                <w:szCs w:val="24"/>
              </w:rPr>
              <w:t xml:space="preserve"> </w:t>
            </w:r>
            <w:r w:rsidRPr="00B70EFA">
              <w:rPr>
                <w:rFonts w:ascii="Arial" w:hAnsi="Arial" w:cs="Arial"/>
                <w:sz w:val="24"/>
                <w:szCs w:val="24"/>
              </w:rPr>
              <w:t>зоны допускается размещать:</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1) сельхозугодья для выращивания технических культур, не используемых   для   производства</w:t>
            </w:r>
            <w:r w:rsidR="004548C3" w:rsidRPr="00B70EFA">
              <w:rPr>
                <w:rFonts w:ascii="Arial" w:hAnsi="Arial" w:cs="Arial"/>
                <w:sz w:val="24"/>
                <w:szCs w:val="24"/>
              </w:rPr>
              <w:t xml:space="preserve"> </w:t>
            </w:r>
            <w:r w:rsidRPr="00B70EFA">
              <w:rPr>
                <w:rFonts w:ascii="Arial" w:hAnsi="Arial" w:cs="Arial"/>
                <w:sz w:val="24"/>
                <w:szCs w:val="24"/>
              </w:rPr>
              <w:t>продуктов питания;</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2) предприятия, их отдельные здания и сооружения с производствами меньшего класса вредности,</w:t>
            </w:r>
            <w:r w:rsidR="004548C3" w:rsidRPr="00B70EFA">
              <w:rPr>
                <w:rFonts w:ascii="Arial" w:hAnsi="Arial" w:cs="Arial"/>
                <w:sz w:val="24"/>
                <w:szCs w:val="24"/>
              </w:rPr>
              <w:t xml:space="preserve"> </w:t>
            </w:r>
            <w:r w:rsidRPr="00B70EFA">
              <w:rPr>
                <w:rFonts w:ascii="Arial" w:hAnsi="Arial" w:cs="Arial"/>
                <w:sz w:val="24"/>
                <w:szCs w:val="24"/>
              </w:rPr>
              <w:t>чем основное производство. При</w:t>
            </w:r>
            <w:r w:rsidR="004548C3" w:rsidRPr="00B70EFA">
              <w:rPr>
                <w:rFonts w:ascii="Arial" w:hAnsi="Arial" w:cs="Arial"/>
                <w:sz w:val="24"/>
                <w:szCs w:val="24"/>
              </w:rPr>
              <w:t xml:space="preserve"> </w:t>
            </w:r>
            <w:r w:rsidRPr="00B70EFA">
              <w:rPr>
                <w:rFonts w:ascii="Arial" w:hAnsi="Arial" w:cs="Arial"/>
                <w:sz w:val="24"/>
                <w:szCs w:val="24"/>
              </w:rPr>
              <w:t xml:space="preserve">наличии у размещаемого в </w:t>
            </w:r>
            <w:r w:rsidR="004548C3" w:rsidRPr="00B70EFA">
              <w:rPr>
                <w:rFonts w:ascii="Arial" w:hAnsi="Arial" w:cs="Arial"/>
                <w:sz w:val="24"/>
                <w:szCs w:val="24"/>
              </w:rPr>
              <w:t xml:space="preserve">санитарно-защитной зоне </w:t>
            </w:r>
            <w:r w:rsidRPr="00B70EFA">
              <w:rPr>
                <w:rFonts w:ascii="Arial" w:hAnsi="Arial" w:cs="Arial"/>
                <w:sz w:val="24"/>
                <w:szCs w:val="24"/>
              </w:rPr>
              <w:t>объекта выбросов, аналогичных</w:t>
            </w:r>
            <w:r w:rsidR="004548C3" w:rsidRPr="00B70EFA">
              <w:rPr>
                <w:rFonts w:ascii="Arial" w:hAnsi="Arial" w:cs="Arial"/>
                <w:sz w:val="24"/>
                <w:szCs w:val="24"/>
              </w:rPr>
              <w:t xml:space="preserve"> </w:t>
            </w:r>
            <w:r w:rsidRPr="00B70EFA">
              <w:rPr>
                <w:rFonts w:ascii="Arial" w:hAnsi="Arial" w:cs="Arial"/>
                <w:sz w:val="24"/>
                <w:szCs w:val="24"/>
              </w:rPr>
              <w:t>по составу с основным производством, обязательно требование</w:t>
            </w:r>
            <w:r w:rsidR="004548C3" w:rsidRPr="00B70EFA">
              <w:rPr>
                <w:rFonts w:ascii="Arial" w:hAnsi="Arial" w:cs="Arial"/>
                <w:sz w:val="24"/>
                <w:szCs w:val="24"/>
              </w:rPr>
              <w:t xml:space="preserve"> </w:t>
            </w:r>
            <w:r w:rsidRPr="00B70EFA">
              <w:rPr>
                <w:rFonts w:ascii="Arial" w:hAnsi="Arial" w:cs="Arial"/>
                <w:sz w:val="24"/>
                <w:szCs w:val="24"/>
              </w:rPr>
              <w:t xml:space="preserve">непревышения гигиенических нормативов на границе </w:t>
            </w:r>
            <w:r w:rsidR="004548C3" w:rsidRPr="00B70EFA">
              <w:rPr>
                <w:rFonts w:ascii="Arial" w:hAnsi="Arial" w:cs="Arial"/>
                <w:sz w:val="24"/>
                <w:szCs w:val="24"/>
              </w:rPr>
              <w:t>санитарно-защитной зоны</w:t>
            </w:r>
            <w:r w:rsidRPr="00B70EFA">
              <w:rPr>
                <w:rFonts w:ascii="Arial" w:hAnsi="Arial" w:cs="Arial"/>
                <w:sz w:val="24"/>
                <w:szCs w:val="24"/>
              </w:rPr>
              <w:t xml:space="preserve"> и за ее</w:t>
            </w:r>
            <w:r w:rsidR="004548C3" w:rsidRPr="00B70EFA">
              <w:rPr>
                <w:rFonts w:ascii="Arial" w:hAnsi="Arial" w:cs="Arial"/>
                <w:sz w:val="24"/>
                <w:szCs w:val="24"/>
              </w:rPr>
              <w:t xml:space="preserve"> </w:t>
            </w:r>
            <w:r w:rsidRPr="00B70EFA">
              <w:rPr>
                <w:rFonts w:ascii="Arial" w:hAnsi="Arial" w:cs="Arial"/>
                <w:sz w:val="24"/>
                <w:szCs w:val="24"/>
              </w:rPr>
              <w:t>пределами при суммарном учете;</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3) пожарные депо, бани, прачечные, объекты торговли и общественного питания, мотели, гаражи, площадки и сооружения для</w:t>
            </w:r>
            <w:r w:rsidR="004548C3" w:rsidRPr="00B70EFA">
              <w:rPr>
                <w:rFonts w:ascii="Arial" w:hAnsi="Arial" w:cs="Arial"/>
                <w:sz w:val="24"/>
                <w:szCs w:val="24"/>
              </w:rPr>
              <w:t xml:space="preserve"> </w:t>
            </w:r>
            <w:r w:rsidRPr="00B70EFA">
              <w:rPr>
                <w:rFonts w:ascii="Arial" w:hAnsi="Arial" w:cs="Arial"/>
                <w:sz w:val="24"/>
                <w:szCs w:val="24"/>
              </w:rPr>
              <w:t>хранения общественного и индивидуального транспорта, автозаправочные станции, а также связанные с обслуживанием данного</w:t>
            </w:r>
            <w:r w:rsidR="004548C3" w:rsidRPr="00B70EFA">
              <w:rPr>
                <w:rFonts w:ascii="Arial" w:hAnsi="Arial" w:cs="Arial"/>
                <w:sz w:val="24"/>
                <w:szCs w:val="24"/>
              </w:rPr>
              <w:t xml:space="preserve"> </w:t>
            </w:r>
            <w:r w:rsidRPr="00B70EFA">
              <w:rPr>
                <w:rFonts w:ascii="Arial" w:hAnsi="Arial" w:cs="Arial"/>
                <w:sz w:val="24"/>
                <w:szCs w:val="24"/>
              </w:rPr>
              <w:t>предприятия здания управления,</w:t>
            </w:r>
            <w:r w:rsidR="004548C3" w:rsidRPr="00B70EFA">
              <w:rPr>
                <w:rFonts w:ascii="Arial" w:hAnsi="Arial" w:cs="Arial"/>
                <w:sz w:val="24"/>
                <w:szCs w:val="24"/>
              </w:rPr>
              <w:t xml:space="preserve"> </w:t>
            </w:r>
            <w:r w:rsidRPr="00B70EFA">
              <w:rPr>
                <w:rFonts w:ascii="Arial" w:hAnsi="Arial" w:cs="Arial"/>
                <w:sz w:val="24"/>
                <w:szCs w:val="24"/>
              </w:rPr>
              <w:t>конструкторские бюро, учебные</w:t>
            </w:r>
            <w:r w:rsidR="004548C3" w:rsidRPr="00B70EFA">
              <w:rPr>
                <w:rFonts w:ascii="Arial" w:hAnsi="Arial" w:cs="Arial"/>
                <w:sz w:val="24"/>
                <w:szCs w:val="24"/>
              </w:rPr>
              <w:t xml:space="preserve"> </w:t>
            </w:r>
            <w:r w:rsidRPr="00B70EFA">
              <w:rPr>
                <w:rFonts w:ascii="Arial" w:hAnsi="Arial" w:cs="Arial"/>
                <w:sz w:val="24"/>
                <w:szCs w:val="24"/>
              </w:rPr>
              <w:t>заведения, поликлиники, научно-исследовательские лаборатории,</w:t>
            </w:r>
            <w:r w:rsidR="004548C3" w:rsidRPr="00B70EFA">
              <w:rPr>
                <w:rFonts w:ascii="Arial" w:hAnsi="Arial" w:cs="Arial"/>
                <w:sz w:val="24"/>
                <w:szCs w:val="24"/>
              </w:rPr>
              <w:t xml:space="preserve"> </w:t>
            </w:r>
            <w:r w:rsidRPr="00B70EFA">
              <w:rPr>
                <w:rFonts w:ascii="Arial" w:hAnsi="Arial" w:cs="Arial"/>
                <w:sz w:val="24"/>
                <w:szCs w:val="24"/>
              </w:rPr>
              <w:t xml:space="preserve">спортивно-оздоровительные   сооружения для работников предприятия, </w:t>
            </w:r>
            <w:r w:rsidRPr="00B70EFA">
              <w:rPr>
                <w:rFonts w:ascii="Arial" w:hAnsi="Arial" w:cs="Arial"/>
                <w:sz w:val="24"/>
                <w:szCs w:val="24"/>
              </w:rPr>
              <w:lastRenderedPageBreak/>
              <w:t>общественные здания</w:t>
            </w:r>
            <w:r w:rsidR="004548C3" w:rsidRPr="00B70EFA">
              <w:rPr>
                <w:rFonts w:ascii="Arial" w:hAnsi="Arial" w:cs="Arial"/>
                <w:sz w:val="24"/>
                <w:szCs w:val="24"/>
              </w:rPr>
              <w:t xml:space="preserve"> </w:t>
            </w:r>
            <w:r w:rsidRPr="00B70EFA">
              <w:rPr>
                <w:rFonts w:ascii="Arial" w:hAnsi="Arial" w:cs="Arial"/>
                <w:sz w:val="24"/>
                <w:szCs w:val="24"/>
              </w:rPr>
              <w:t>административного назначения;</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4) нежилые помещения для дежурного аварийного персонала</w:t>
            </w:r>
            <w:r w:rsidR="004548C3" w:rsidRPr="00B70EFA">
              <w:rPr>
                <w:rFonts w:ascii="Arial" w:hAnsi="Arial" w:cs="Arial"/>
                <w:sz w:val="24"/>
                <w:szCs w:val="24"/>
              </w:rPr>
              <w:t xml:space="preserve"> </w:t>
            </w:r>
            <w:r w:rsidRPr="00B70EFA">
              <w:rPr>
                <w:rFonts w:ascii="Arial" w:hAnsi="Arial" w:cs="Arial"/>
                <w:sz w:val="24"/>
                <w:szCs w:val="24"/>
              </w:rPr>
              <w:t>и охраны предприятий, помещения для пребывания работающих</w:t>
            </w:r>
            <w:r w:rsidR="004548C3" w:rsidRPr="00B70EFA">
              <w:rPr>
                <w:rFonts w:ascii="Arial" w:hAnsi="Arial" w:cs="Arial"/>
                <w:sz w:val="24"/>
                <w:szCs w:val="24"/>
              </w:rPr>
              <w:t xml:space="preserve"> </w:t>
            </w:r>
            <w:r w:rsidRPr="00B70EFA">
              <w:rPr>
                <w:rFonts w:ascii="Arial" w:hAnsi="Arial" w:cs="Arial"/>
                <w:sz w:val="24"/>
                <w:szCs w:val="24"/>
              </w:rPr>
              <w:t>по вахтовому методу, местные и</w:t>
            </w:r>
            <w:r w:rsidR="004548C3" w:rsidRPr="00B70EFA">
              <w:rPr>
                <w:rFonts w:ascii="Arial" w:hAnsi="Arial" w:cs="Arial"/>
                <w:sz w:val="24"/>
                <w:szCs w:val="24"/>
              </w:rPr>
              <w:t xml:space="preserve"> </w:t>
            </w:r>
            <w:r w:rsidRPr="00B70EFA">
              <w:rPr>
                <w:rFonts w:ascii="Arial" w:hAnsi="Arial" w:cs="Arial"/>
                <w:sz w:val="24"/>
                <w:szCs w:val="24"/>
              </w:rPr>
              <w:t>транзитные коммуникации, ЛЭП,</w:t>
            </w:r>
            <w:r w:rsidR="004548C3" w:rsidRPr="00B70EFA">
              <w:rPr>
                <w:rFonts w:ascii="Arial" w:hAnsi="Arial" w:cs="Arial"/>
                <w:sz w:val="24"/>
                <w:szCs w:val="24"/>
              </w:rPr>
              <w:t xml:space="preserve"> </w:t>
            </w:r>
            <w:r w:rsidRPr="00B70EFA">
              <w:rPr>
                <w:rFonts w:ascii="Arial" w:hAnsi="Arial" w:cs="Arial"/>
                <w:sz w:val="24"/>
                <w:szCs w:val="24"/>
              </w:rPr>
              <w:t>электроподстанции, нефте- и газопроводы, артезианские скважины  для  технического  водоснабжения,    водоохлаждающие</w:t>
            </w:r>
            <w:r w:rsidR="004548C3" w:rsidRPr="00B70EFA">
              <w:rPr>
                <w:rFonts w:ascii="Arial" w:hAnsi="Arial" w:cs="Arial"/>
                <w:sz w:val="24"/>
                <w:szCs w:val="24"/>
              </w:rPr>
              <w:t xml:space="preserve"> </w:t>
            </w:r>
            <w:r w:rsidRPr="00B70EFA">
              <w:rPr>
                <w:rFonts w:ascii="Arial" w:hAnsi="Arial" w:cs="Arial"/>
                <w:sz w:val="24"/>
                <w:szCs w:val="24"/>
              </w:rPr>
              <w:t>сооружения для подготовки технической воды,</w:t>
            </w:r>
            <w:r w:rsidR="004548C3" w:rsidRPr="00B70EFA">
              <w:rPr>
                <w:rFonts w:ascii="Arial" w:hAnsi="Arial" w:cs="Arial"/>
                <w:sz w:val="24"/>
                <w:szCs w:val="24"/>
              </w:rPr>
              <w:t xml:space="preserve"> </w:t>
            </w:r>
            <w:r w:rsidRPr="00B70EFA">
              <w:rPr>
                <w:rFonts w:ascii="Arial" w:hAnsi="Arial" w:cs="Arial"/>
                <w:sz w:val="24"/>
                <w:szCs w:val="24"/>
              </w:rPr>
              <w:t>канализационные</w:t>
            </w:r>
            <w:r w:rsidR="004548C3" w:rsidRPr="00B70EFA">
              <w:rPr>
                <w:rFonts w:ascii="Arial" w:hAnsi="Arial" w:cs="Arial"/>
                <w:sz w:val="24"/>
                <w:szCs w:val="24"/>
              </w:rPr>
              <w:t xml:space="preserve"> </w:t>
            </w:r>
            <w:r w:rsidRPr="00B70EFA">
              <w:rPr>
                <w:rFonts w:ascii="Arial" w:hAnsi="Arial" w:cs="Arial"/>
                <w:sz w:val="24"/>
                <w:szCs w:val="24"/>
              </w:rPr>
              <w:t>насосные станции, сооружения</w:t>
            </w:r>
            <w:r w:rsidR="004548C3" w:rsidRPr="00B70EFA">
              <w:rPr>
                <w:rFonts w:ascii="Arial" w:hAnsi="Arial" w:cs="Arial"/>
                <w:sz w:val="24"/>
                <w:szCs w:val="24"/>
              </w:rPr>
              <w:t xml:space="preserve"> </w:t>
            </w:r>
            <w:r w:rsidRPr="00B70EFA">
              <w:rPr>
                <w:rFonts w:ascii="Arial" w:hAnsi="Arial" w:cs="Arial"/>
                <w:sz w:val="24"/>
                <w:szCs w:val="24"/>
              </w:rPr>
              <w:t>оборотного водоснабжения, питомники растений для озеленения промплощадки, предприятий</w:t>
            </w:r>
            <w:r w:rsidR="004548C3" w:rsidRPr="00B70EFA">
              <w:rPr>
                <w:rFonts w:ascii="Arial" w:hAnsi="Arial" w:cs="Arial"/>
                <w:sz w:val="24"/>
                <w:szCs w:val="24"/>
              </w:rPr>
              <w:t xml:space="preserve"> </w:t>
            </w:r>
            <w:r w:rsidRPr="00B70EFA">
              <w:rPr>
                <w:rFonts w:ascii="Arial" w:hAnsi="Arial" w:cs="Arial"/>
                <w:sz w:val="24"/>
                <w:szCs w:val="24"/>
              </w:rPr>
              <w:t>и санитарно-защитной зоны.</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 xml:space="preserve">В </w:t>
            </w:r>
            <w:r w:rsidR="004548C3" w:rsidRPr="00B70EFA">
              <w:rPr>
                <w:rFonts w:ascii="Arial" w:hAnsi="Arial" w:cs="Arial"/>
                <w:sz w:val="24"/>
                <w:szCs w:val="24"/>
              </w:rPr>
              <w:t>санитарно-защитных зонах</w:t>
            </w:r>
            <w:r w:rsidRPr="00B70EFA">
              <w:rPr>
                <w:rFonts w:ascii="Arial" w:hAnsi="Arial" w:cs="Arial"/>
                <w:sz w:val="24"/>
                <w:szCs w:val="24"/>
              </w:rPr>
              <w:t xml:space="preserve"> предприятий пищевых отраслей промышленности, оптовых</w:t>
            </w:r>
            <w:r w:rsidR="004548C3" w:rsidRPr="00B70EFA">
              <w:rPr>
                <w:rFonts w:ascii="Arial" w:hAnsi="Arial" w:cs="Arial"/>
                <w:sz w:val="24"/>
                <w:szCs w:val="24"/>
              </w:rPr>
              <w:t xml:space="preserve"> </w:t>
            </w:r>
            <w:r w:rsidRPr="00B70EFA">
              <w:rPr>
                <w:rFonts w:ascii="Arial" w:hAnsi="Arial" w:cs="Arial"/>
                <w:sz w:val="24"/>
                <w:szCs w:val="24"/>
              </w:rPr>
              <w:t>складов продовольственного сырья и пищевой продукции допускается размещение новых пищевых</w:t>
            </w:r>
            <w:r w:rsidR="004548C3" w:rsidRPr="00B70EFA">
              <w:rPr>
                <w:rFonts w:ascii="Arial" w:hAnsi="Arial" w:cs="Arial"/>
                <w:sz w:val="24"/>
                <w:szCs w:val="24"/>
              </w:rPr>
              <w:t xml:space="preserve"> </w:t>
            </w:r>
            <w:r w:rsidRPr="00B70EFA">
              <w:rPr>
                <w:rFonts w:ascii="Arial" w:hAnsi="Arial" w:cs="Arial"/>
                <w:sz w:val="24"/>
                <w:szCs w:val="24"/>
              </w:rPr>
              <w:t>объектов при исключении взаимного негативного воздействия.</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Санитарно-защитная   зона  для</w:t>
            </w:r>
            <w:r w:rsidR="004548C3" w:rsidRPr="00B70EFA">
              <w:rPr>
                <w:rFonts w:ascii="Arial" w:hAnsi="Arial" w:cs="Arial"/>
                <w:sz w:val="24"/>
                <w:szCs w:val="24"/>
              </w:rPr>
              <w:t xml:space="preserve"> </w:t>
            </w:r>
            <w:r w:rsidRPr="00B70EFA">
              <w:rPr>
                <w:rFonts w:ascii="Arial" w:hAnsi="Arial" w:cs="Arial"/>
                <w:sz w:val="24"/>
                <w:szCs w:val="24"/>
              </w:rPr>
              <w:t>предприятий IV, V классов должна быть максимально озеленена -</w:t>
            </w:r>
            <w:r w:rsidR="004548C3" w:rsidRPr="00B70EFA">
              <w:rPr>
                <w:rFonts w:ascii="Arial" w:hAnsi="Arial" w:cs="Arial"/>
                <w:sz w:val="24"/>
                <w:szCs w:val="24"/>
              </w:rPr>
              <w:t xml:space="preserve"> </w:t>
            </w:r>
            <w:r w:rsidRPr="00B70EFA">
              <w:rPr>
                <w:rFonts w:ascii="Arial" w:hAnsi="Arial" w:cs="Arial"/>
                <w:sz w:val="24"/>
                <w:szCs w:val="24"/>
              </w:rPr>
              <w:t>не менее 60% площади; для предприятий II и III класса - не менее</w:t>
            </w:r>
            <w:r w:rsidR="004548C3" w:rsidRPr="00B70EFA">
              <w:rPr>
                <w:rFonts w:ascii="Arial" w:hAnsi="Arial" w:cs="Arial"/>
                <w:sz w:val="24"/>
                <w:szCs w:val="24"/>
              </w:rPr>
              <w:t xml:space="preserve"> </w:t>
            </w:r>
            <w:r w:rsidRPr="00B70EFA">
              <w:rPr>
                <w:rFonts w:ascii="Arial" w:hAnsi="Arial" w:cs="Arial"/>
                <w:sz w:val="24"/>
                <w:szCs w:val="24"/>
              </w:rPr>
              <w:t>50%; для предприятий, имеющих</w:t>
            </w:r>
            <w:r w:rsidR="004548C3" w:rsidRPr="00B70EFA">
              <w:rPr>
                <w:rFonts w:ascii="Arial" w:hAnsi="Arial" w:cs="Arial"/>
                <w:sz w:val="24"/>
                <w:szCs w:val="24"/>
              </w:rPr>
              <w:t xml:space="preserve"> </w:t>
            </w:r>
            <w:r w:rsidRPr="00B70EFA">
              <w:rPr>
                <w:rFonts w:ascii="Arial" w:hAnsi="Arial" w:cs="Arial"/>
                <w:sz w:val="24"/>
                <w:szCs w:val="24"/>
              </w:rPr>
              <w:t xml:space="preserve">санитарно-защитную зону </w:t>
            </w:r>
            <w:smartTag w:uri="urn:schemas-microsoft-com:office:smarttags" w:element="metricconverter">
              <w:smartTagPr>
                <w:attr w:name="ProductID" w:val="1000 м"/>
              </w:smartTagPr>
              <w:r w:rsidRPr="00B70EFA">
                <w:rPr>
                  <w:rFonts w:ascii="Arial" w:hAnsi="Arial" w:cs="Arial"/>
                  <w:sz w:val="24"/>
                  <w:szCs w:val="24"/>
                </w:rPr>
                <w:t>1000 м</w:t>
              </w:r>
              <w:r w:rsidR="004548C3" w:rsidRPr="00B70EFA">
                <w:rPr>
                  <w:rFonts w:ascii="Arial" w:hAnsi="Arial" w:cs="Arial"/>
                  <w:sz w:val="24"/>
                  <w:szCs w:val="24"/>
                </w:rPr>
                <w:t xml:space="preserve"> </w:t>
              </w:r>
            </w:smartTag>
            <w:r w:rsidRPr="00B70EFA">
              <w:rPr>
                <w:rFonts w:ascii="Arial" w:hAnsi="Arial" w:cs="Arial"/>
                <w:sz w:val="24"/>
                <w:szCs w:val="24"/>
              </w:rPr>
              <w:t>и более, - не менее 40% ее территории с обязательной организацией полосы древесно-кустарниковых насаждений со стороны</w:t>
            </w:r>
            <w:r w:rsidR="004548C3" w:rsidRPr="00B70EFA">
              <w:rPr>
                <w:rFonts w:ascii="Arial" w:hAnsi="Arial" w:cs="Arial"/>
                <w:sz w:val="24"/>
                <w:szCs w:val="24"/>
              </w:rPr>
              <w:t xml:space="preserve"> </w:t>
            </w:r>
            <w:r w:rsidRPr="00B70EFA">
              <w:rPr>
                <w:rFonts w:ascii="Arial" w:hAnsi="Arial" w:cs="Arial"/>
                <w:sz w:val="24"/>
                <w:szCs w:val="24"/>
              </w:rPr>
              <w:t>жилой застройки.</w:t>
            </w:r>
          </w:p>
          <w:p w:rsidR="004C62D5"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 xml:space="preserve">В </w:t>
            </w:r>
            <w:r w:rsidR="004548C3" w:rsidRPr="00B70EFA">
              <w:rPr>
                <w:rFonts w:ascii="Arial" w:hAnsi="Arial" w:cs="Arial"/>
                <w:sz w:val="24"/>
                <w:szCs w:val="24"/>
              </w:rPr>
              <w:t>санитарно-защитной зоне</w:t>
            </w:r>
            <w:r w:rsidRPr="00B70EFA">
              <w:rPr>
                <w:rFonts w:ascii="Arial" w:hAnsi="Arial" w:cs="Arial"/>
                <w:sz w:val="24"/>
                <w:szCs w:val="24"/>
              </w:rPr>
              <w:t xml:space="preserve"> не допускается размещение объектов для проживания людей. </w:t>
            </w:r>
            <w:r w:rsidR="004548C3" w:rsidRPr="00B70EFA">
              <w:rPr>
                <w:rFonts w:ascii="Arial" w:hAnsi="Arial" w:cs="Arial"/>
                <w:sz w:val="24"/>
                <w:szCs w:val="24"/>
              </w:rPr>
              <w:t>Санитарно-защитная зона</w:t>
            </w:r>
            <w:r w:rsidRPr="00B70EFA">
              <w:rPr>
                <w:rFonts w:ascii="Arial" w:hAnsi="Arial" w:cs="Arial"/>
                <w:sz w:val="24"/>
                <w:szCs w:val="24"/>
              </w:rPr>
              <w:t xml:space="preserve"> или какая-либо ее часть</w:t>
            </w:r>
            <w:r w:rsidR="004548C3" w:rsidRPr="00B70EFA">
              <w:rPr>
                <w:rFonts w:ascii="Arial" w:hAnsi="Arial" w:cs="Arial"/>
                <w:sz w:val="24"/>
                <w:szCs w:val="24"/>
              </w:rPr>
              <w:t xml:space="preserve"> </w:t>
            </w:r>
            <w:r w:rsidRPr="00B70EFA">
              <w:rPr>
                <w:rFonts w:ascii="Arial" w:hAnsi="Arial" w:cs="Arial"/>
                <w:sz w:val="24"/>
                <w:szCs w:val="24"/>
              </w:rPr>
              <w:t>не могут рассматриваться как</w:t>
            </w:r>
            <w:r w:rsidR="004548C3" w:rsidRPr="00B70EFA">
              <w:rPr>
                <w:rFonts w:ascii="Arial" w:hAnsi="Arial" w:cs="Arial"/>
                <w:sz w:val="24"/>
                <w:szCs w:val="24"/>
              </w:rPr>
              <w:t xml:space="preserve"> </w:t>
            </w:r>
            <w:r w:rsidRPr="00B70EFA">
              <w:rPr>
                <w:rFonts w:ascii="Arial" w:hAnsi="Arial" w:cs="Arial"/>
                <w:sz w:val="24"/>
                <w:szCs w:val="24"/>
              </w:rPr>
              <w:t>резервная территория объекта и использоваться для расширения промышленной или жилой территории</w:t>
            </w:r>
            <w:r w:rsidR="00E20F05" w:rsidRPr="00B70EFA">
              <w:rPr>
                <w:rFonts w:ascii="Arial" w:hAnsi="Arial" w:cs="Arial"/>
                <w:sz w:val="24"/>
                <w:szCs w:val="24"/>
              </w:rPr>
              <w:t xml:space="preserve"> </w:t>
            </w:r>
            <w:r w:rsidRPr="00B70EFA">
              <w:rPr>
                <w:rFonts w:ascii="Arial" w:hAnsi="Arial" w:cs="Arial"/>
                <w:sz w:val="24"/>
                <w:szCs w:val="24"/>
              </w:rPr>
              <w:t xml:space="preserve">без соответствующей обоснованной корректировки </w:t>
            </w:r>
            <w:r w:rsidR="00E20F05" w:rsidRPr="00B70EFA">
              <w:rPr>
                <w:rFonts w:ascii="Arial" w:hAnsi="Arial" w:cs="Arial"/>
                <w:sz w:val="24"/>
                <w:szCs w:val="24"/>
              </w:rPr>
              <w:t xml:space="preserve">ее </w:t>
            </w:r>
            <w:r w:rsidRPr="00B70EFA">
              <w:rPr>
                <w:rFonts w:ascii="Arial" w:hAnsi="Arial" w:cs="Arial"/>
                <w:sz w:val="24"/>
                <w:szCs w:val="24"/>
              </w:rPr>
              <w:t>границ</w:t>
            </w:r>
            <w:r w:rsidR="00E20F05" w:rsidRPr="00B70EFA">
              <w:rPr>
                <w:rFonts w:ascii="Arial" w:hAnsi="Arial" w:cs="Arial"/>
                <w:sz w:val="24"/>
                <w:szCs w:val="24"/>
              </w:rPr>
              <w:t>.</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 xml:space="preserve"> </w:t>
            </w:r>
          </w:p>
        </w:tc>
        <w:tc>
          <w:tcPr>
            <w:tcW w:w="3545" w:type="dxa"/>
            <w:gridSpan w:val="2"/>
            <w:shd w:val="clear" w:color="auto" w:fill="FFFFFF"/>
          </w:tcPr>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lastRenderedPageBreak/>
              <w:t>Постановление Глав</w:t>
            </w:r>
            <w:r w:rsidRPr="00B70EFA">
              <w:rPr>
                <w:rFonts w:ascii="Arial" w:hAnsi="Arial" w:cs="Arial"/>
                <w:sz w:val="24"/>
                <w:szCs w:val="24"/>
              </w:rPr>
              <w:softHyphen/>
              <w:t>ного государственно</w:t>
            </w:r>
            <w:r w:rsidRPr="00B70EFA">
              <w:rPr>
                <w:rFonts w:ascii="Arial" w:hAnsi="Arial" w:cs="Arial"/>
                <w:sz w:val="24"/>
                <w:szCs w:val="24"/>
              </w:rPr>
              <w:softHyphen/>
              <w:t>го санитарного врача Российской Федера</w:t>
            </w:r>
            <w:r w:rsidRPr="00B70EFA">
              <w:rPr>
                <w:rFonts w:ascii="Arial" w:hAnsi="Arial" w:cs="Arial"/>
                <w:sz w:val="24"/>
                <w:szCs w:val="24"/>
              </w:rPr>
              <w:softHyphen/>
              <w:t>ции от 10.04.2003 г. № 38 «О введении в действие СанПиН 2.2.1/2.1.1.1200-03» (вместе с Санитар</w:t>
            </w:r>
            <w:r w:rsidRPr="00B70EFA">
              <w:rPr>
                <w:rFonts w:ascii="Arial" w:hAnsi="Arial" w:cs="Arial"/>
                <w:sz w:val="24"/>
                <w:szCs w:val="24"/>
              </w:rPr>
              <w:softHyphen/>
              <w:t>но-эпидемиологиче</w:t>
            </w:r>
            <w:r w:rsidRPr="00B70EFA">
              <w:rPr>
                <w:rFonts w:ascii="Arial" w:hAnsi="Arial" w:cs="Arial"/>
                <w:sz w:val="24"/>
                <w:szCs w:val="24"/>
              </w:rPr>
              <w:softHyphen/>
              <w:t>скими правилами и нормативами «Са</w:t>
            </w:r>
            <w:r w:rsidRPr="00B70EFA">
              <w:rPr>
                <w:rFonts w:ascii="Arial" w:hAnsi="Arial" w:cs="Arial"/>
                <w:sz w:val="24"/>
                <w:szCs w:val="24"/>
              </w:rPr>
              <w:softHyphen/>
              <w:t xml:space="preserve">нитарно-защитные зоны и санитарная классификация предприятий, </w:t>
            </w:r>
            <w:r w:rsidRPr="00B70EFA">
              <w:rPr>
                <w:rFonts w:ascii="Arial" w:hAnsi="Arial" w:cs="Arial"/>
                <w:sz w:val="24"/>
                <w:szCs w:val="24"/>
              </w:rPr>
              <w:lastRenderedPageBreak/>
              <w:t>соору</w:t>
            </w:r>
            <w:r w:rsidRPr="00B70EFA">
              <w:rPr>
                <w:rFonts w:ascii="Arial" w:hAnsi="Arial" w:cs="Arial"/>
                <w:sz w:val="24"/>
                <w:szCs w:val="24"/>
              </w:rPr>
              <w:softHyphen/>
              <w:t>жений и иных объ</w:t>
            </w:r>
            <w:r w:rsidRPr="00B70EFA">
              <w:rPr>
                <w:rFonts w:ascii="Arial" w:hAnsi="Arial" w:cs="Arial"/>
                <w:sz w:val="24"/>
                <w:szCs w:val="24"/>
              </w:rPr>
              <w:softHyphen/>
              <w:t>ектов»)</w:t>
            </w:r>
          </w:p>
        </w:tc>
      </w:tr>
      <w:tr w:rsidR="007229F2" w:rsidRPr="00B70EFA" w:rsidTr="00FA0862">
        <w:trPr>
          <w:trHeight w:val="16"/>
        </w:trPr>
        <w:tc>
          <w:tcPr>
            <w:tcW w:w="14459" w:type="dxa"/>
            <w:gridSpan w:val="4"/>
            <w:shd w:val="clear" w:color="auto" w:fill="FFFFFF"/>
          </w:tcPr>
          <w:p w:rsidR="007229F2" w:rsidRPr="00B70EFA" w:rsidRDefault="007229F2" w:rsidP="00B01ADE">
            <w:pPr>
              <w:shd w:val="clear" w:color="auto" w:fill="FFFFFF"/>
              <w:spacing w:after="0" w:line="240" w:lineRule="auto"/>
              <w:jc w:val="center"/>
              <w:rPr>
                <w:rFonts w:ascii="Arial" w:hAnsi="Arial" w:cs="Arial"/>
                <w:sz w:val="24"/>
                <w:szCs w:val="24"/>
              </w:rPr>
            </w:pPr>
            <w:r w:rsidRPr="00B70EFA">
              <w:rPr>
                <w:rFonts w:ascii="Arial" w:hAnsi="Arial" w:cs="Arial"/>
                <w:b/>
                <w:bCs/>
                <w:spacing w:val="-1"/>
                <w:sz w:val="24"/>
                <w:szCs w:val="24"/>
              </w:rPr>
              <w:lastRenderedPageBreak/>
              <w:t>Зоны охраны памятников истории и культуры</w:t>
            </w:r>
          </w:p>
        </w:tc>
      </w:tr>
      <w:tr w:rsidR="007229F2" w:rsidRPr="00B70EFA" w:rsidTr="00FA0862">
        <w:trPr>
          <w:trHeight w:val="16"/>
        </w:trPr>
        <w:tc>
          <w:tcPr>
            <w:tcW w:w="2410" w:type="dxa"/>
            <w:shd w:val="clear" w:color="auto" w:fill="FFFFFF"/>
          </w:tcPr>
          <w:p w:rsidR="007229F2" w:rsidRPr="00B70EFA" w:rsidRDefault="007229F2" w:rsidP="00B01ADE">
            <w:pPr>
              <w:shd w:val="clear" w:color="auto" w:fill="FFFFFF"/>
              <w:spacing w:line="240" w:lineRule="auto"/>
              <w:rPr>
                <w:rFonts w:ascii="Arial" w:hAnsi="Arial" w:cs="Arial"/>
                <w:sz w:val="24"/>
                <w:szCs w:val="24"/>
              </w:rPr>
            </w:pPr>
            <w:r w:rsidRPr="00B70EFA">
              <w:rPr>
                <w:rFonts w:ascii="Arial" w:hAnsi="Arial" w:cs="Arial"/>
                <w:sz w:val="24"/>
                <w:szCs w:val="24"/>
              </w:rPr>
              <w:t>Охранная зона памятника</w:t>
            </w:r>
          </w:p>
          <w:p w:rsidR="007229F2" w:rsidRPr="00B70EFA" w:rsidRDefault="007229F2" w:rsidP="00B01ADE">
            <w:pPr>
              <w:shd w:val="clear" w:color="auto" w:fill="FFFFFF"/>
              <w:spacing w:line="240" w:lineRule="auto"/>
              <w:rPr>
                <w:rFonts w:ascii="Arial" w:hAnsi="Arial" w:cs="Arial"/>
                <w:sz w:val="24"/>
                <w:szCs w:val="24"/>
              </w:rPr>
            </w:pPr>
            <w:r w:rsidRPr="00B70EFA">
              <w:rPr>
                <w:rFonts w:ascii="Arial" w:hAnsi="Arial" w:cs="Arial"/>
                <w:sz w:val="24"/>
                <w:szCs w:val="24"/>
              </w:rPr>
              <w:lastRenderedPageBreak/>
              <w:t>Зона регулирования застройки</w:t>
            </w:r>
          </w:p>
          <w:p w:rsidR="007229F2" w:rsidRPr="00B70EFA" w:rsidRDefault="007229F2" w:rsidP="00B01ADE">
            <w:pPr>
              <w:shd w:val="clear" w:color="auto" w:fill="FFFFFF"/>
              <w:spacing w:line="240" w:lineRule="auto"/>
              <w:rPr>
                <w:rFonts w:ascii="Arial" w:hAnsi="Arial" w:cs="Arial"/>
                <w:sz w:val="24"/>
                <w:szCs w:val="24"/>
              </w:rPr>
            </w:pPr>
            <w:r w:rsidRPr="00B70EFA">
              <w:rPr>
                <w:rFonts w:ascii="Arial" w:hAnsi="Arial" w:cs="Arial"/>
                <w:sz w:val="24"/>
                <w:szCs w:val="24"/>
              </w:rPr>
              <w:t>Зона    охраняемого ландшафта</w:t>
            </w:r>
          </w:p>
        </w:tc>
        <w:tc>
          <w:tcPr>
            <w:tcW w:w="8504" w:type="dxa"/>
            <w:shd w:val="clear" w:color="auto" w:fill="FFFFFF"/>
          </w:tcPr>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lastRenderedPageBreak/>
              <w:t>В целях обеспечения сохранности объекта культурного наследия в его исторической среде на</w:t>
            </w:r>
            <w:r w:rsidR="00E20F05" w:rsidRPr="00B70EFA">
              <w:rPr>
                <w:rFonts w:ascii="Arial" w:hAnsi="Arial" w:cs="Arial"/>
                <w:sz w:val="24"/>
                <w:szCs w:val="24"/>
              </w:rPr>
              <w:t xml:space="preserve"> </w:t>
            </w:r>
            <w:r w:rsidRPr="00B70EFA">
              <w:rPr>
                <w:rFonts w:ascii="Arial" w:hAnsi="Arial" w:cs="Arial"/>
                <w:sz w:val="24"/>
                <w:szCs w:val="24"/>
              </w:rPr>
              <w:t>сопряженной с ним территории</w:t>
            </w:r>
            <w:r w:rsidR="00E20F05" w:rsidRPr="00B70EFA">
              <w:rPr>
                <w:rFonts w:ascii="Arial" w:hAnsi="Arial" w:cs="Arial"/>
                <w:sz w:val="24"/>
                <w:szCs w:val="24"/>
              </w:rPr>
              <w:t xml:space="preserve"> </w:t>
            </w:r>
            <w:r w:rsidRPr="00B70EFA">
              <w:rPr>
                <w:rFonts w:ascii="Arial" w:hAnsi="Arial" w:cs="Arial"/>
                <w:sz w:val="24"/>
                <w:szCs w:val="24"/>
              </w:rPr>
              <w:t>устанавливаются   зоны   охраны</w:t>
            </w:r>
            <w:r w:rsidR="00E20F05" w:rsidRPr="00B70EFA">
              <w:rPr>
                <w:rFonts w:ascii="Arial" w:hAnsi="Arial" w:cs="Arial"/>
                <w:sz w:val="24"/>
                <w:szCs w:val="24"/>
              </w:rPr>
              <w:t xml:space="preserve"> </w:t>
            </w:r>
            <w:r w:rsidRPr="00B70EFA">
              <w:rPr>
                <w:rFonts w:ascii="Arial" w:hAnsi="Arial" w:cs="Arial"/>
                <w:sz w:val="24"/>
                <w:szCs w:val="24"/>
              </w:rPr>
              <w:t>объекта  культурного  наследия:</w:t>
            </w:r>
            <w:r w:rsidR="00E20F05" w:rsidRPr="00B70EFA">
              <w:rPr>
                <w:rFonts w:ascii="Arial" w:hAnsi="Arial" w:cs="Arial"/>
                <w:sz w:val="24"/>
                <w:szCs w:val="24"/>
              </w:rPr>
              <w:t xml:space="preserve"> </w:t>
            </w:r>
            <w:r w:rsidRPr="00B70EFA">
              <w:rPr>
                <w:rFonts w:ascii="Arial" w:hAnsi="Arial" w:cs="Arial"/>
                <w:sz w:val="24"/>
                <w:szCs w:val="24"/>
              </w:rPr>
              <w:t xml:space="preserve">охранная зона, зона </w:t>
            </w:r>
            <w:r w:rsidRPr="00B70EFA">
              <w:rPr>
                <w:rFonts w:ascii="Arial" w:hAnsi="Arial" w:cs="Arial"/>
                <w:sz w:val="24"/>
                <w:szCs w:val="24"/>
              </w:rPr>
              <w:lastRenderedPageBreak/>
              <w:t>регулирования застройки и хозяйственной</w:t>
            </w:r>
            <w:r w:rsidR="00E20F05" w:rsidRPr="00B70EFA">
              <w:rPr>
                <w:rFonts w:ascii="Arial" w:hAnsi="Arial" w:cs="Arial"/>
                <w:sz w:val="24"/>
                <w:szCs w:val="24"/>
              </w:rPr>
              <w:t xml:space="preserve"> </w:t>
            </w:r>
            <w:r w:rsidRPr="00B70EFA">
              <w:rPr>
                <w:rFonts w:ascii="Arial" w:hAnsi="Arial" w:cs="Arial"/>
                <w:sz w:val="24"/>
                <w:szCs w:val="24"/>
              </w:rPr>
              <w:t>деятельности, зона охраняемого</w:t>
            </w:r>
            <w:r w:rsidR="00E20F05" w:rsidRPr="00B70EFA">
              <w:rPr>
                <w:rFonts w:ascii="Arial" w:hAnsi="Arial" w:cs="Arial"/>
                <w:sz w:val="24"/>
                <w:szCs w:val="24"/>
              </w:rPr>
              <w:t xml:space="preserve"> </w:t>
            </w:r>
            <w:r w:rsidRPr="00B70EFA">
              <w:rPr>
                <w:rFonts w:ascii="Arial" w:hAnsi="Arial" w:cs="Arial"/>
                <w:sz w:val="24"/>
                <w:szCs w:val="24"/>
              </w:rPr>
              <w:t>природного ландшафта.</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Необходимый состав зон охраны</w:t>
            </w:r>
            <w:r w:rsidR="00E20F05" w:rsidRPr="00B70EFA">
              <w:rPr>
                <w:rFonts w:ascii="Arial" w:hAnsi="Arial" w:cs="Arial"/>
                <w:sz w:val="24"/>
                <w:szCs w:val="24"/>
              </w:rPr>
              <w:t xml:space="preserve"> </w:t>
            </w:r>
            <w:r w:rsidRPr="00B70EFA">
              <w:rPr>
                <w:rFonts w:ascii="Arial" w:hAnsi="Arial" w:cs="Arial"/>
                <w:sz w:val="24"/>
                <w:szCs w:val="24"/>
              </w:rPr>
              <w:t>объекта   культурного   наследия</w:t>
            </w:r>
            <w:r w:rsidR="00E20F05" w:rsidRPr="00B70EFA">
              <w:rPr>
                <w:rFonts w:ascii="Arial" w:hAnsi="Arial" w:cs="Arial"/>
                <w:sz w:val="24"/>
                <w:szCs w:val="24"/>
              </w:rPr>
              <w:t xml:space="preserve"> </w:t>
            </w:r>
            <w:r w:rsidRPr="00B70EFA">
              <w:rPr>
                <w:rFonts w:ascii="Arial" w:hAnsi="Arial" w:cs="Arial"/>
                <w:sz w:val="24"/>
                <w:szCs w:val="24"/>
              </w:rPr>
              <w:t>определяется проектом зон охраны объекта культурного наследия.</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Охранная зона - территория, в</w:t>
            </w:r>
            <w:r w:rsidR="00E20F05" w:rsidRPr="00B70EFA">
              <w:rPr>
                <w:rFonts w:ascii="Arial" w:hAnsi="Arial" w:cs="Arial"/>
                <w:sz w:val="24"/>
                <w:szCs w:val="24"/>
              </w:rPr>
              <w:t xml:space="preserve"> </w:t>
            </w:r>
            <w:r w:rsidRPr="00B70EFA">
              <w:rPr>
                <w:rFonts w:ascii="Arial" w:hAnsi="Arial" w:cs="Arial"/>
                <w:sz w:val="24"/>
                <w:szCs w:val="24"/>
              </w:rPr>
              <w:t>пределах которой в целях обеспечения сохранности объекта культурного наследия в его историческом ландшафтном окружении</w:t>
            </w:r>
            <w:r w:rsidR="00E20F05" w:rsidRPr="00B70EFA">
              <w:rPr>
                <w:rFonts w:ascii="Arial" w:hAnsi="Arial" w:cs="Arial"/>
                <w:sz w:val="24"/>
                <w:szCs w:val="24"/>
              </w:rPr>
              <w:t xml:space="preserve"> </w:t>
            </w:r>
            <w:r w:rsidRPr="00B70EFA">
              <w:rPr>
                <w:rFonts w:ascii="Arial" w:hAnsi="Arial" w:cs="Arial"/>
                <w:sz w:val="24"/>
                <w:szCs w:val="24"/>
              </w:rPr>
              <w:t>устанавливается особый режим</w:t>
            </w:r>
            <w:r w:rsidR="00E20F05" w:rsidRPr="00B70EFA">
              <w:rPr>
                <w:rFonts w:ascii="Arial" w:hAnsi="Arial" w:cs="Arial"/>
                <w:sz w:val="24"/>
                <w:szCs w:val="24"/>
              </w:rPr>
              <w:t xml:space="preserve"> </w:t>
            </w:r>
            <w:r w:rsidRPr="00B70EFA">
              <w:rPr>
                <w:rFonts w:ascii="Arial" w:hAnsi="Arial" w:cs="Arial"/>
                <w:sz w:val="24"/>
                <w:szCs w:val="24"/>
              </w:rPr>
              <w:t xml:space="preserve">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w:t>
            </w:r>
            <w:r w:rsidR="00E20F05" w:rsidRPr="00B70EFA">
              <w:rPr>
                <w:rFonts w:ascii="Arial" w:hAnsi="Arial" w:cs="Arial"/>
                <w:sz w:val="24"/>
                <w:szCs w:val="24"/>
              </w:rPr>
              <w:t>историко-</w:t>
            </w:r>
            <w:r w:rsidRPr="00B70EFA">
              <w:rPr>
                <w:rFonts w:ascii="Arial" w:hAnsi="Arial" w:cs="Arial"/>
                <w:sz w:val="24"/>
                <w:szCs w:val="24"/>
              </w:rPr>
              <w:t xml:space="preserve">градостроительной или </w:t>
            </w:r>
            <w:r w:rsidR="00E20F05" w:rsidRPr="00B70EFA">
              <w:rPr>
                <w:rFonts w:ascii="Arial" w:hAnsi="Arial" w:cs="Arial"/>
                <w:sz w:val="24"/>
                <w:szCs w:val="24"/>
              </w:rPr>
              <w:t xml:space="preserve"> </w:t>
            </w:r>
            <w:r w:rsidRPr="00B70EFA">
              <w:rPr>
                <w:rFonts w:ascii="Arial" w:hAnsi="Arial" w:cs="Arial"/>
                <w:sz w:val="24"/>
                <w:szCs w:val="24"/>
              </w:rPr>
              <w:t>природной среды объекта культурного наследия.</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Зона регулирования застройки</w:t>
            </w:r>
            <w:r w:rsidR="00E20F05" w:rsidRPr="00B70EFA">
              <w:rPr>
                <w:rFonts w:ascii="Arial" w:hAnsi="Arial" w:cs="Arial"/>
                <w:sz w:val="24"/>
                <w:szCs w:val="24"/>
              </w:rPr>
              <w:t xml:space="preserve"> </w:t>
            </w:r>
            <w:r w:rsidRPr="00B70EFA">
              <w:rPr>
                <w:rFonts w:ascii="Arial" w:hAnsi="Arial" w:cs="Arial"/>
                <w:sz w:val="24"/>
                <w:szCs w:val="24"/>
              </w:rPr>
              <w:t>и хозяйственной деятельности -</w:t>
            </w:r>
            <w:r w:rsidR="00E20F05" w:rsidRPr="00B70EFA">
              <w:rPr>
                <w:rFonts w:ascii="Arial" w:hAnsi="Arial" w:cs="Arial"/>
                <w:sz w:val="24"/>
                <w:szCs w:val="24"/>
              </w:rPr>
              <w:t xml:space="preserve"> </w:t>
            </w:r>
            <w:r w:rsidRPr="00B70EFA">
              <w:rPr>
                <w:rFonts w:ascii="Arial" w:hAnsi="Arial" w:cs="Arial"/>
                <w:sz w:val="24"/>
                <w:szCs w:val="24"/>
              </w:rPr>
              <w:t>территория, в пределах которой</w:t>
            </w:r>
            <w:r w:rsidR="00E20F05" w:rsidRPr="00B70EFA">
              <w:rPr>
                <w:rFonts w:ascii="Arial" w:hAnsi="Arial" w:cs="Arial"/>
                <w:sz w:val="24"/>
                <w:szCs w:val="24"/>
              </w:rPr>
              <w:t xml:space="preserve"> </w:t>
            </w:r>
            <w:r w:rsidRPr="00B70EFA">
              <w:rPr>
                <w:rFonts w:ascii="Arial" w:hAnsi="Arial" w:cs="Arial"/>
                <w:sz w:val="24"/>
                <w:szCs w:val="24"/>
              </w:rPr>
              <w:t>устанавливается режим использования земель, ограничивающий</w:t>
            </w:r>
            <w:r w:rsidR="00E20F05" w:rsidRPr="00B70EFA">
              <w:rPr>
                <w:rFonts w:ascii="Arial" w:hAnsi="Arial" w:cs="Arial"/>
                <w:sz w:val="24"/>
                <w:szCs w:val="24"/>
              </w:rPr>
              <w:t xml:space="preserve"> </w:t>
            </w:r>
            <w:r w:rsidRPr="00B70EFA">
              <w:rPr>
                <w:rFonts w:ascii="Arial" w:hAnsi="Arial" w:cs="Arial"/>
                <w:sz w:val="24"/>
                <w:szCs w:val="24"/>
              </w:rPr>
              <w:t>строительство и хозяйственную</w:t>
            </w:r>
            <w:r w:rsidR="00E20F05" w:rsidRPr="00B70EFA">
              <w:rPr>
                <w:rFonts w:ascii="Arial" w:hAnsi="Arial" w:cs="Arial"/>
                <w:sz w:val="24"/>
                <w:szCs w:val="24"/>
              </w:rPr>
              <w:t xml:space="preserve"> </w:t>
            </w:r>
            <w:r w:rsidRPr="00B70EFA">
              <w:rPr>
                <w:rFonts w:ascii="Arial" w:hAnsi="Arial" w:cs="Arial"/>
                <w:sz w:val="24"/>
                <w:szCs w:val="24"/>
              </w:rPr>
              <w:t>деятельность, определяются требования к реконструкции существующих зданий и сооружений.</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Зона охраняемого природного</w:t>
            </w:r>
            <w:r w:rsidR="00E20F05" w:rsidRPr="00B70EFA">
              <w:rPr>
                <w:rFonts w:ascii="Arial" w:hAnsi="Arial" w:cs="Arial"/>
                <w:sz w:val="24"/>
                <w:szCs w:val="24"/>
              </w:rPr>
              <w:t xml:space="preserve"> </w:t>
            </w:r>
            <w:r w:rsidRPr="00B70EFA">
              <w:rPr>
                <w:rFonts w:ascii="Arial" w:hAnsi="Arial" w:cs="Arial"/>
                <w:sz w:val="24"/>
                <w:szCs w:val="24"/>
              </w:rPr>
              <w:t>ландшафта - территория, в пределах которой устанавливается</w:t>
            </w:r>
            <w:r w:rsidR="00E20F05" w:rsidRPr="00B70EFA">
              <w:rPr>
                <w:rFonts w:ascii="Arial" w:hAnsi="Arial" w:cs="Arial"/>
                <w:sz w:val="24"/>
                <w:szCs w:val="24"/>
              </w:rPr>
              <w:t xml:space="preserve"> </w:t>
            </w:r>
            <w:r w:rsidRPr="00B70EFA">
              <w:rPr>
                <w:rFonts w:ascii="Arial" w:hAnsi="Arial" w:cs="Arial"/>
                <w:sz w:val="24"/>
                <w:szCs w:val="24"/>
              </w:rPr>
              <w:t>режим использования земель,</w:t>
            </w:r>
            <w:r w:rsidR="00E20F05" w:rsidRPr="00B70EFA">
              <w:rPr>
                <w:rFonts w:ascii="Arial" w:hAnsi="Arial" w:cs="Arial"/>
                <w:sz w:val="24"/>
                <w:szCs w:val="24"/>
              </w:rPr>
              <w:t xml:space="preserve"> </w:t>
            </w:r>
            <w:r w:rsidRPr="00B70EFA">
              <w:rPr>
                <w:rFonts w:ascii="Arial" w:hAnsi="Arial" w:cs="Arial"/>
                <w:sz w:val="24"/>
                <w:szCs w:val="24"/>
              </w:rPr>
              <w:t>запрещающий или ограничивающий хозяйственную деятельность,</w:t>
            </w:r>
            <w:r w:rsidR="00E20F05" w:rsidRPr="00B70EFA">
              <w:rPr>
                <w:rFonts w:ascii="Arial" w:hAnsi="Arial" w:cs="Arial"/>
                <w:sz w:val="24"/>
                <w:szCs w:val="24"/>
              </w:rPr>
              <w:t xml:space="preserve"> </w:t>
            </w:r>
            <w:r w:rsidRPr="00B70EFA">
              <w:rPr>
                <w:rFonts w:ascii="Arial" w:hAnsi="Arial" w:cs="Arial"/>
                <w:sz w:val="24"/>
                <w:szCs w:val="24"/>
              </w:rPr>
              <w:t>строительство и реконструкцию</w:t>
            </w:r>
            <w:r w:rsidR="00E20F05" w:rsidRPr="00B70EFA">
              <w:rPr>
                <w:rFonts w:ascii="Arial" w:hAnsi="Arial" w:cs="Arial"/>
                <w:sz w:val="24"/>
                <w:szCs w:val="24"/>
              </w:rPr>
              <w:t xml:space="preserve"> </w:t>
            </w:r>
            <w:r w:rsidRPr="00B70EFA">
              <w:rPr>
                <w:rFonts w:ascii="Arial" w:hAnsi="Arial" w:cs="Arial"/>
                <w:sz w:val="24"/>
                <w:szCs w:val="24"/>
              </w:rPr>
              <w:t>существующих зданий и сооружений в целях сохранения (регенерации) природного ландшафта,</w:t>
            </w:r>
            <w:r w:rsidR="00E20F05" w:rsidRPr="00B70EFA">
              <w:rPr>
                <w:rFonts w:ascii="Arial" w:hAnsi="Arial" w:cs="Arial"/>
                <w:sz w:val="24"/>
                <w:szCs w:val="24"/>
              </w:rPr>
              <w:t xml:space="preserve"> </w:t>
            </w:r>
            <w:r w:rsidRPr="00B70EFA">
              <w:rPr>
                <w:rFonts w:ascii="Arial" w:hAnsi="Arial" w:cs="Arial"/>
                <w:sz w:val="24"/>
                <w:szCs w:val="24"/>
              </w:rPr>
              <w:t>включая долины рек, водоемы,</w:t>
            </w:r>
            <w:r w:rsidR="00E20F05" w:rsidRPr="00B70EFA">
              <w:rPr>
                <w:rFonts w:ascii="Arial" w:hAnsi="Arial" w:cs="Arial"/>
                <w:sz w:val="24"/>
                <w:szCs w:val="24"/>
              </w:rPr>
              <w:t xml:space="preserve"> </w:t>
            </w:r>
            <w:r w:rsidRPr="00B70EFA">
              <w:rPr>
                <w:rFonts w:ascii="Arial" w:hAnsi="Arial" w:cs="Arial"/>
                <w:sz w:val="24"/>
                <w:szCs w:val="24"/>
              </w:rPr>
              <w:t>леса и открытые пространства,</w:t>
            </w:r>
            <w:r w:rsidR="00E20F05" w:rsidRPr="00B70EFA">
              <w:rPr>
                <w:rFonts w:ascii="Arial" w:hAnsi="Arial" w:cs="Arial"/>
                <w:sz w:val="24"/>
                <w:szCs w:val="24"/>
              </w:rPr>
              <w:t xml:space="preserve"> </w:t>
            </w:r>
            <w:r w:rsidRPr="00B70EFA">
              <w:rPr>
                <w:rFonts w:ascii="Arial" w:hAnsi="Arial" w:cs="Arial"/>
                <w:sz w:val="24"/>
                <w:szCs w:val="24"/>
              </w:rPr>
              <w:t>связанные композиционно с объектами культурного наследия.</w:t>
            </w:r>
          </w:p>
          <w:p w:rsidR="004C62D5"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Границы   зон   охраны   объекта культурного наследия (за исклю</w:t>
            </w:r>
            <w:r w:rsidRPr="00B70EFA">
              <w:rPr>
                <w:rFonts w:ascii="Arial" w:hAnsi="Arial" w:cs="Arial"/>
                <w:sz w:val="24"/>
                <w:szCs w:val="24"/>
              </w:rPr>
              <w:softHyphen/>
              <w:t>чением границ зон охраны особо ценных объектов культурного на</w:t>
            </w:r>
            <w:r w:rsidRPr="00B70EFA">
              <w:rPr>
                <w:rFonts w:ascii="Arial" w:hAnsi="Arial" w:cs="Arial"/>
                <w:sz w:val="24"/>
                <w:szCs w:val="24"/>
              </w:rPr>
              <w:softHyphen/>
              <w:t>следия народов Российской Фе</w:t>
            </w:r>
            <w:r w:rsidRPr="00B70EFA">
              <w:rPr>
                <w:rFonts w:ascii="Arial" w:hAnsi="Arial" w:cs="Arial"/>
                <w:sz w:val="24"/>
                <w:szCs w:val="24"/>
              </w:rPr>
              <w:softHyphen/>
              <w:t>дерации и объектов культурного наследия, включенных в Список всемирного наследия), режимы использования земель и градо</w:t>
            </w:r>
            <w:r w:rsidRPr="00B70EFA">
              <w:rPr>
                <w:rFonts w:ascii="Arial" w:hAnsi="Arial" w:cs="Arial"/>
                <w:sz w:val="24"/>
                <w:szCs w:val="24"/>
              </w:rPr>
              <w:softHyphen/>
              <w:t>строительные регламенты в гра</w:t>
            </w:r>
            <w:r w:rsidRPr="00B70EFA">
              <w:rPr>
                <w:rFonts w:ascii="Arial" w:hAnsi="Arial" w:cs="Arial"/>
                <w:sz w:val="24"/>
                <w:szCs w:val="24"/>
              </w:rPr>
              <w:softHyphen/>
              <w:t xml:space="preserve">ницах данных зон утверждаются на основании проекта зон охраны объекта культурного наследия в отношении объектов культурного наследия федерального </w:t>
            </w:r>
            <w:r w:rsidRPr="00B70EFA">
              <w:rPr>
                <w:rFonts w:ascii="Arial" w:hAnsi="Arial" w:cs="Arial"/>
                <w:sz w:val="24"/>
                <w:szCs w:val="24"/>
              </w:rPr>
              <w:lastRenderedPageBreak/>
              <w:t>значе</w:t>
            </w:r>
            <w:r w:rsidRPr="00B70EFA">
              <w:rPr>
                <w:rFonts w:ascii="Arial" w:hAnsi="Arial" w:cs="Arial"/>
                <w:sz w:val="24"/>
                <w:szCs w:val="24"/>
              </w:rPr>
              <w:softHyphen/>
              <w:t>ния - органом государственной власти субъекта Российской Федерации по согласованию с федеральным органом охраны объ</w:t>
            </w:r>
            <w:r w:rsidRPr="00B70EFA">
              <w:rPr>
                <w:rFonts w:ascii="Arial" w:hAnsi="Arial" w:cs="Arial"/>
                <w:sz w:val="24"/>
                <w:szCs w:val="24"/>
              </w:rPr>
              <w:softHyphen/>
              <w:t>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w:t>
            </w:r>
            <w:r w:rsidRPr="00B70EFA">
              <w:rPr>
                <w:rFonts w:ascii="Arial" w:hAnsi="Arial" w:cs="Arial"/>
                <w:sz w:val="24"/>
                <w:szCs w:val="24"/>
              </w:rPr>
              <w:softHyphen/>
              <w:t>чения - в порядке, установленном законами субъектов Российской Федерации.</w:t>
            </w:r>
          </w:p>
        </w:tc>
        <w:tc>
          <w:tcPr>
            <w:tcW w:w="3545" w:type="dxa"/>
            <w:gridSpan w:val="2"/>
            <w:shd w:val="clear" w:color="auto" w:fill="FFFFFF"/>
          </w:tcPr>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lastRenderedPageBreak/>
              <w:t xml:space="preserve">Федеральный     закон от 25.06.2002 №73-ФЗ  «Об объектах культурного </w:t>
            </w:r>
            <w:r w:rsidRPr="00B70EFA">
              <w:rPr>
                <w:rFonts w:ascii="Arial" w:hAnsi="Arial" w:cs="Arial"/>
                <w:sz w:val="24"/>
                <w:szCs w:val="24"/>
              </w:rPr>
              <w:lastRenderedPageBreak/>
              <w:t>наследия (памятниках истории и культуры) народов Российской</w:t>
            </w:r>
            <w:r w:rsidR="00E20F05" w:rsidRPr="00B70EFA">
              <w:rPr>
                <w:rFonts w:ascii="Arial" w:hAnsi="Arial" w:cs="Arial"/>
                <w:sz w:val="24"/>
                <w:szCs w:val="24"/>
              </w:rPr>
              <w:t xml:space="preserve"> </w:t>
            </w:r>
            <w:r w:rsidRPr="00B70EFA">
              <w:rPr>
                <w:rFonts w:ascii="Arial" w:hAnsi="Arial" w:cs="Arial"/>
                <w:sz w:val="24"/>
                <w:szCs w:val="24"/>
              </w:rPr>
              <w:t>Федерации»</w:t>
            </w:r>
          </w:p>
        </w:tc>
      </w:tr>
      <w:tr w:rsidR="007229F2" w:rsidRPr="00B70EFA" w:rsidTr="00FA0862">
        <w:trPr>
          <w:trHeight w:val="16"/>
        </w:trPr>
        <w:tc>
          <w:tcPr>
            <w:tcW w:w="14459" w:type="dxa"/>
            <w:gridSpan w:val="4"/>
            <w:shd w:val="clear" w:color="auto" w:fill="FFFFFF"/>
          </w:tcPr>
          <w:p w:rsidR="007229F2" w:rsidRPr="00B70EFA" w:rsidRDefault="007229F2" w:rsidP="00B01ADE">
            <w:pPr>
              <w:shd w:val="clear" w:color="auto" w:fill="FFFFFF"/>
              <w:spacing w:after="0" w:line="240" w:lineRule="auto"/>
              <w:jc w:val="center"/>
              <w:rPr>
                <w:rFonts w:ascii="Arial" w:hAnsi="Arial" w:cs="Arial"/>
                <w:sz w:val="24"/>
                <w:szCs w:val="24"/>
              </w:rPr>
            </w:pPr>
            <w:r w:rsidRPr="00B70EFA">
              <w:rPr>
                <w:rFonts w:ascii="Arial" w:hAnsi="Arial" w:cs="Arial"/>
                <w:b/>
                <w:bCs/>
                <w:spacing w:val="-2"/>
                <w:sz w:val="24"/>
                <w:szCs w:val="24"/>
              </w:rPr>
              <w:lastRenderedPageBreak/>
              <w:t>Водоохранные зоны</w:t>
            </w:r>
          </w:p>
        </w:tc>
      </w:tr>
      <w:tr w:rsidR="007229F2" w:rsidRPr="00B70EFA" w:rsidTr="00FA0862">
        <w:trPr>
          <w:trHeight w:val="16"/>
        </w:trPr>
        <w:tc>
          <w:tcPr>
            <w:tcW w:w="2410" w:type="dxa"/>
            <w:shd w:val="clear" w:color="auto" w:fill="FFFFFF"/>
          </w:tcPr>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Водоохранные зоны</w:t>
            </w:r>
          </w:p>
        </w:tc>
        <w:tc>
          <w:tcPr>
            <w:tcW w:w="8504" w:type="dxa"/>
            <w:shd w:val="clear" w:color="auto" w:fill="FFFFFF"/>
          </w:tcPr>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Статья 65. Водоохранные зоны и прибрежные защитные полосы</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1. Водоохранными зонами явля</w:t>
            </w:r>
            <w:r w:rsidRPr="00B70EFA">
              <w:rPr>
                <w:rFonts w:ascii="Arial" w:hAnsi="Arial" w:cs="Arial"/>
                <w:sz w:val="24"/>
                <w:szCs w:val="24"/>
              </w:rPr>
              <w:softHyphen/>
              <w:t>ются территории, которые примы</w:t>
            </w:r>
            <w:r w:rsidRPr="00B70EFA">
              <w:rPr>
                <w:rFonts w:ascii="Arial" w:hAnsi="Arial" w:cs="Arial"/>
                <w:sz w:val="24"/>
                <w:szCs w:val="24"/>
              </w:rPr>
              <w:softHyphen/>
              <w:t>кают к береговой линии морей, рек, ручьев, каналов, озер, водо</w:t>
            </w:r>
            <w:r w:rsidRPr="00B70EFA">
              <w:rPr>
                <w:rFonts w:ascii="Arial" w:hAnsi="Arial" w:cs="Arial"/>
                <w:sz w:val="24"/>
                <w:szCs w:val="24"/>
              </w:rPr>
              <w:softHyphen/>
              <w:t>хранилищ и на которых устанав</w:t>
            </w:r>
            <w:r w:rsidRPr="00B70EFA">
              <w:rPr>
                <w:rFonts w:ascii="Arial" w:hAnsi="Arial" w:cs="Arial"/>
                <w:sz w:val="24"/>
                <w:szCs w:val="24"/>
              </w:rPr>
              <w:softHyphen/>
              <w:t>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w:t>
            </w:r>
            <w:r w:rsidRPr="00B70EFA">
              <w:rPr>
                <w:rFonts w:ascii="Arial" w:hAnsi="Arial" w:cs="Arial"/>
                <w:sz w:val="24"/>
                <w:szCs w:val="24"/>
              </w:rPr>
              <w:softHyphen/>
              <w:t xml:space="preserve">вотного и растительного мира. </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2. В границах водоохранных зон устанавливаются прибрежные за</w:t>
            </w:r>
            <w:r w:rsidRPr="00B70EFA">
              <w:rPr>
                <w:rFonts w:ascii="Arial" w:hAnsi="Arial" w:cs="Arial"/>
                <w:sz w:val="24"/>
                <w:szCs w:val="24"/>
              </w:rPr>
              <w:softHyphen/>
              <w:t>щитные полосы, на территориях которых вводятся дополнитель</w:t>
            </w:r>
            <w:r w:rsidRPr="00B70EFA">
              <w:rPr>
                <w:rFonts w:ascii="Arial" w:hAnsi="Arial" w:cs="Arial"/>
                <w:sz w:val="24"/>
                <w:szCs w:val="24"/>
              </w:rPr>
              <w:softHyphen/>
              <w:t>ные ограничения хозяйственной и иной деятельности.</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3. Ширина водоохранной зоны морей, рек, ручьев, каналов, озер, водохранилищ и ширина их прибрежной защитной полосы за пределами</w:t>
            </w:r>
            <w:r w:rsidR="00E20F05" w:rsidRPr="00B70EFA">
              <w:rPr>
                <w:rFonts w:ascii="Arial" w:hAnsi="Arial" w:cs="Arial"/>
                <w:sz w:val="24"/>
                <w:szCs w:val="24"/>
              </w:rPr>
              <w:t xml:space="preserve"> </w:t>
            </w:r>
            <w:r w:rsidRPr="00B70EFA">
              <w:rPr>
                <w:rFonts w:ascii="Arial" w:hAnsi="Arial" w:cs="Arial"/>
                <w:sz w:val="24"/>
                <w:szCs w:val="24"/>
              </w:rPr>
              <w:t>территорий городов и других поселений устанавливаются от соответствующей береговой линии. При</w:t>
            </w:r>
            <w:r w:rsidR="00E20F05" w:rsidRPr="00B70EFA">
              <w:rPr>
                <w:rFonts w:ascii="Arial" w:hAnsi="Arial" w:cs="Arial"/>
                <w:sz w:val="24"/>
                <w:szCs w:val="24"/>
              </w:rPr>
              <w:t xml:space="preserve"> </w:t>
            </w:r>
            <w:r w:rsidRPr="00B70EFA">
              <w:rPr>
                <w:rFonts w:ascii="Arial" w:hAnsi="Arial" w:cs="Arial"/>
                <w:sz w:val="24"/>
                <w:szCs w:val="24"/>
              </w:rPr>
              <w:t>наличии ливневой канализации и</w:t>
            </w:r>
            <w:r w:rsidR="00E20F05" w:rsidRPr="00B70EFA">
              <w:rPr>
                <w:rFonts w:ascii="Arial" w:hAnsi="Arial" w:cs="Arial"/>
                <w:sz w:val="24"/>
                <w:szCs w:val="24"/>
              </w:rPr>
              <w:t xml:space="preserve"> </w:t>
            </w:r>
            <w:r w:rsidRPr="00B70EFA">
              <w:rPr>
                <w:rFonts w:ascii="Arial" w:hAnsi="Arial" w:cs="Arial"/>
                <w:sz w:val="24"/>
                <w:szCs w:val="24"/>
              </w:rPr>
              <w:t>набережных границы прибрежных</w:t>
            </w:r>
            <w:r w:rsidR="00E20F05" w:rsidRPr="00B70EFA">
              <w:rPr>
                <w:rFonts w:ascii="Arial" w:hAnsi="Arial" w:cs="Arial"/>
                <w:sz w:val="24"/>
                <w:szCs w:val="24"/>
              </w:rPr>
              <w:t xml:space="preserve"> </w:t>
            </w:r>
            <w:r w:rsidRPr="00B70EFA">
              <w:rPr>
                <w:rFonts w:ascii="Arial" w:hAnsi="Arial" w:cs="Arial"/>
                <w:sz w:val="24"/>
                <w:szCs w:val="24"/>
              </w:rPr>
              <w:t>защитных полос этих водных объектов совпадают с парапетами набережных, ширина водоохранной зоны</w:t>
            </w:r>
            <w:r w:rsidR="00E20F05" w:rsidRPr="00B70EFA">
              <w:rPr>
                <w:rFonts w:ascii="Arial" w:hAnsi="Arial" w:cs="Arial"/>
                <w:sz w:val="24"/>
                <w:szCs w:val="24"/>
              </w:rPr>
              <w:t xml:space="preserve"> </w:t>
            </w:r>
            <w:r w:rsidRPr="00B70EFA">
              <w:rPr>
                <w:rFonts w:ascii="Arial" w:hAnsi="Arial" w:cs="Arial"/>
                <w:sz w:val="24"/>
                <w:szCs w:val="24"/>
              </w:rPr>
              <w:t>на таких территориях устанавливается от парапета набережной.</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4. Ширина водоохранной зоны рек</w:t>
            </w:r>
            <w:r w:rsidR="00E20F05" w:rsidRPr="00B70EFA">
              <w:rPr>
                <w:rFonts w:ascii="Arial" w:hAnsi="Arial" w:cs="Arial"/>
                <w:sz w:val="24"/>
                <w:szCs w:val="24"/>
              </w:rPr>
              <w:t xml:space="preserve"> </w:t>
            </w:r>
            <w:r w:rsidRPr="00B70EFA">
              <w:rPr>
                <w:rFonts w:ascii="Arial" w:hAnsi="Arial" w:cs="Arial"/>
                <w:sz w:val="24"/>
                <w:szCs w:val="24"/>
              </w:rPr>
              <w:t>или ручьев устанавливается от их</w:t>
            </w:r>
            <w:r w:rsidR="00E20F05" w:rsidRPr="00B70EFA">
              <w:rPr>
                <w:rFonts w:ascii="Arial" w:hAnsi="Arial" w:cs="Arial"/>
                <w:sz w:val="24"/>
                <w:szCs w:val="24"/>
              </w:rPr>
              <w:t xml:space="preserve"> </w:t>
            </w:r>
            <w:r w:rsidRPr="00B70EFA">
              <w:rPr>
                <w:rFonts w:ascii="Arial" w:hAnsi="Arial" w:cs="Arial"/>
                <w:sz w:val="24"/>
                <w:szCs w:val="24"/>
              </w:rPr>
              <w:t>истока для рек или ручьев протяженностью:</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lastRenderedPageBreak/>
              <w:t>1) до десяти километров - в размере</w:t>
            </w:r>
            <w:r w:rsidR="00E20F05" w:rsidRPr="00B70EFA">
              <w:rPr>
                <w:rFonts w:ascii="Arial" w:hAnsi="Arial" w:cs="Arial"/>
                <w:sz w:val="24"/>
                <w:szCs w:val="24"/>
              </w:rPr>
              <w:t xml:space="preserve"> </w:t>
            </w:r>
            <w:r w:rsidRPr="00B70EFA">
              <w:rPr>
                <w:rFonts w:ascii="Arial" w:hAnsi="Arial" w:cs="Arial"/>
                <w:sz w:val="24"/>
                <w:szCs w:val="24"/>
              </w:rPr>
              <w:t>пятидесяти метров;</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2) от десяти до пятидесяти километров - в размере ста метров;</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3) от пятидесяти километров и более</w:t>
            </w:r>
            <w:r w:rsidR="00E20F05" w:rsidRPr="00B70EFA">
              <w:rPr>
                <w:rFonts w:ascii="Arial" w:hAnsi="Arial" w:cs="Arial"/>
                <w:sz w:val="24"/>
                <w:szCs w:val="24"/>
              </w:rPr>
              <w:t xml:space="preserve"> </w:t>
            </w:r>
            <w:r w:rsidRPr="00B70EFA">
              <w:rPr>
                <w:rFonts w:ascii="Arial" w:hAnsi="Arial" w:cs="Arial"/>
                <w:sz w:val="24"/>
                <w:szCs w:val="24"/>
              </w:rPr>
              <w:t>- в размере двухсот метров.</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5. Для реки, ручья протяженностью</w:t>
            </w:r>
            <w:r w:rsidR="00E20F05" w:rsidRPr="00B70EFA">
              <w:rPr>
                <w:rFonts w:ascii="Arial" w:hAnsi="Arial" w:cs="Arial"/>
                <w:sz w:val="24"/>
                <w:szCs w:val="24"/>
              </w:rPr>
              <w:t xml:space="preserve"> </w:t>
            </w:r>
            <w:r w:rsidRPr="00B70EFA">
              <w:rPr>
                <w:rFonts w:ascii="Arial" w:hAnsi="Arial" w:cs="Arial"/>
                <w:sz w:val="24"/>
                <w:szCs w:val="24"/>
              </w:rPr>
              <w:t>менее десяти километров от истока</w:t>
            </w:r>
            <w:r w:rsidR="00E20F05" w:rsidRPr="00B70EFA">
              <w:rPr>
                <w:rFonts w:ascii="Arial" w:hAnsi="Arial" w:cs="Arial"/>
                <w:sz w:val="24"/>
                <w:szCs w:val="24"/>
              </w:rPr>
              <w:t xml:space="preserve"> д</w:t>
            </w:r>
            <w:r w:rsidRPr="00B70EFA">
              <w:rPr>
                <w:rFonts w:ascii="Arial" w:hAnsi="Arial" w:cs="Arial"/>
                <w:sz w:val="24"/>
                <w:szCs w:val="24"/>
              </w:rPr>
              <w:t>о устья водоохранная зона совпадает с прибрежной защитной полосой. Радиус водоохранной зоны для</w:t>
            </w:r>
            <w:r w:rsidR="00E20F05" w:rsidRPr="00B70EFA">
              <w:rPr>
                <w:rFonts w:ascii="Arial" w:hAnsi="Arial" w:cs="Arial"/>
                <w:sz w:val="24"/>
                <w:szCs w:val="24"/>
              </w:rPr>
              <w:t xml:space="preserve"> </w:t>
            </w:r>
            <w:r w:rsidRPr="00B70EFA">
              <w:rPr>
                <w:rFonts w:ascii="Arial" w:hAnsi="Arial" w:cs="Arial"/>
                <w:sz w:val="24"/>
                <w:szCs w:val="24"/>
              </w:rPr>
              <w:t>истоков реки, ручья устанавливается в размере пятидесяти метров.</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6. Ширина водоохранной зоны озера, водохранилища, за исключением озера, расположенного внутри</w:t>
            </w:r>
            <w:r w:rsidR="00E20F05" w:rsidRPr="00B70EFA">
              <w:rPr>
                <w:rFonts w:ascii="Arial" w:hAnsi="Arial" w:cs="Arial"/>
                <w:sz w:val="24"/>
                <w:szCs w:val="24"/>
              </w:rPr>
              <w:t xml:space="preserve"> </w:t>
            </w:r>
            <w:r w:rsidRPr="00B70EFA">
              <w:rPr>
                <w:rFonts w:ascii="Arial" w:hAnsi="Arial" w:cs="Arial"/>
                <w:sz w:val="24"/>
                <w:szCs w:val="24"/>
              </w:rPr>
              <w:t>болота, или озера, водохранилища</w:t>
            </w:r>
            <w:r w:rsidR="00E20F05" w:rsidRPr="00B70EFA">
              <w:rPr>
                <w:rFonts w:ascii="Arial" w:hAnsi="Arial" w:cs="Arial"/>
                <w:sz w:val="24"/>
                <w:szCs w:val="24"/>
              </w:rPr>
              <w:t xml:space="preserve"> </w:t>
            </w:r>
            <w:r w:rsidRPr="00B70EFA">
              <w:rPr>
                <w:rFonts w:ascii="Arial" w:hAnsi="Arial" w:cs="Arial"/>
                <w:sz w:val="24"/>
                <w:szCs w:val="24"/>
              </w:rPr>
              <w:t>с акваторией менее 0,5 квадратного</w:t>
            </w:r>
            <w:r w:rsidR="00E20F05" w:rsidRPr="00B70EFA">
              <w:rPr>
                <w:rFonts w:ascii="Arial" w:hAnsi="Arial" w:cs="Arial"/>
                <w:sz w:val="24"/>
                <w:szCs w:val="24"/>
              </w:rPr>
              <w:t xml:space="preserve"> </w:t>
            </w:r>
            <w:r w:rsidRPr="00B70EFA">
              <w:rPr>
                <w:rFonts w:ascii="Arial" w:hAnsi="Arial" w:cs="Arial"/>
                <w:sz w:val="24"/>
                <w:szCs w:val="24"/>
              </w:rPr>
              <w:t>километра, устанавливается в размере пятидесяти метров.</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8. Ширина водоохранной зоны моря</w:t>
            </w:r>
            <w:r w:rsidR="00E20F05" w:rsidRPr="00B70EFA">
              <w:rPr>
                <w:rFonts w:ascii="Arial" w:hAnsi="Arial" w:cs="Arial"/>
                <w:sz w:val="24"/>
                <w:szCs w:val="24"/>
              </w:rPr>
              <w:t xml:space="preserve"> </w:t>
            </w:r>
            <w:r w:rsidRPr="00B70EFA">
              <w:rPr>
                <w:rFonts w:ascii="Arial" w:hAnsi="Arial" w:cs="Arial"/>
                <w:sz w:val="24"/>
                <w:szCs w:val="24"/>
              </w:rPr>
              <w:t>составляет пятьсот метров.</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9. Водоохранные зоны магистральных или межхозяйственных каналов</w:t>
            </w:r>
            <w:r w:rsidR="00E20F05" w:rsidRPr="00B70EFA">
              <w:rPr>
                <w:rFonts w:ascii="Arial" w:hAnsi="Arial" w:cs="Arial"/>
                <w:sz w:val="24"/>
                <w:szCs w:val="24"/>
              </w:rPr>
              <w:t xml:space="preserve"> </w:t>
            </w:r>
            <w:r w:rsidRPr="00B70EFA">
              <w:rPr>
                <w:rFonts w:ascii="Arial" w:hAnsi="Arial" w:cs="Arial"/>
                <w:sz w:val="24"/>
                <w:szCs w:val="24"/>
              </w:rPr>
              <w:t>совпадают по ширине с полосами</w:t>
            </w:r>
            <w:r w:rsidR="00E20F05" w:rsidRPr="00B70EFA">
              <w:rPr>
                <w:rFonts w:ascii="Arial" w:hAnsi="Arial" w:cs="Arial"/>
                <w:sz w:val="24"/>
                <w:szCs w:val="24"/>
              </w:rPr>
              <w:t xml:space="preserve"> </w:t>
            </w:r>
            <w:r w:rsidRPr="00B70EFA">
              <w:rPr>
                <w:rFonts w:ascii="Arial" w:hAnsi="Arial" w:cs="Arial"/>
                <w:sz w:val="24"/>
                <w:szCs w:val="24"/>
              </w:rPr>
              <w:t>отводов таких каналов.</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10. Водоохранные зоны рек, их частей, помещенных в закрытые коллекторы, не устанавливаются.</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11. Ширина прибрежной защитной</w:t>
            </w:r>
            <w:r w:rsidR="00E20F05" w:rsidRPr="00B70EFA">
              <w:rPr>
                <w:rFonts w:ascii="Arial" w:hAnsi="Arial" w:cs="Arial"/>
                <w:sz w:val="24"/>
                <w:szCs w:val="24"/>
              </w:rPr>
              <w:t xml:space="preserve"> </w:t>
            </w:r>
            <w:r w:rsidRPr="00B70EFA">
              <w:rPr>
                <w:rFonts w:ascii="Arial" w:hAnsi="Arial" w:cs="Arial"/>
                <w:sz w:val="24"/>
                <w:szCs w:val="24"/>
              </w:rPr>
              <w:t>полосы устанавливается в зависимости от уклона берега водного объекта и составляет тридцать метров</w:t>
            </w:r>
            <w:r w:rsidR="00E20F05" w:rsidRPr="00B70EFA">
              <w:rPr>
                <w:rFonts w:ascii="Arial" w:hAnsi="Arial" w:cs="Arial"/>
                <w:sz w:val="24"/>
                <w:szCs w:val="24"/>
              </w:rPr>
              <w:t xml:space="preserve"> </w:t>
            </w:r>
            <w:r w:rsidRPr="00B70EFA">
              <w:rPr>
                <w:rFonts w:ascii="Arial" w:hAnsi="Arial" w:cs="Arial"/>
                <w:sz w:val="24"/>
                <w:szCs w:val="24"/>
              </w:rPr>
              <w:t>для обратного или нулевого уклона,</w:t>
            </w:r>
            <w:r w:rsidR="00E20F05" w:rsidRPr="00B70EFA">
              <w:rPr>
                <w:rFonts w:ascii="Arial" w:hAnsi="Arial" w:cs="Arial"/>
                <w:sz w:val="24"/>
                <w:szCs w:val="24"/>
              </w:rPr>
              <w:t xml:space="preserve"> </w:t>
            </w:r>
            <w:r w:rsidRPr="00B70EFA">
              <w:rPr>
                <w:rFonts w:ascii="Arial" w:hAnsi="Arial" w:cs="Arial"/>
                <w:sz w:val="24"/>
                <w:szCs w:val="24"/>
              </w:rPr>
              <w:t>сорок метров для уклона до трех</w:t>
            </w:r>
            <w:r w:rsidR="00E20F05" w:rsidRPr="00B70EFA">
              <w:rPr>
                <w:rFonts w:ascii="Arial" w:hAnsi="Arial" w:cs="Arial"/>
                <w:sz w:val="24"/>
                <w:szCs w:val="24"/>
              </w:rPr>
              <w:t xml:space="preserve"> </w:t>
            </w:r>
            <w:r w:rsidRPr="00B70EFA">
              <w:rPr>
                <w:rFonts w:ascii="Arial" w:hAnsi="Arial" w:cs="Arial"/>
                <w:sz w:val="24"/>
                <w:szCs w:val="24"/>
              </w:rPr>
              <w:t>градусов и пятьдесят метров для</w:t>
            </w:r>
            <w:r w:rsidR="00E20F05" w:rsidRPr="00B70EFA">
              <w:rPr>
                <w:rFonts w:ascii="Arial" w:hAnsi="Arial" w:cs="Arial"/>
                <w:sz w:val="24"/>
                <w:szCs w:val="24"/>
              </w:rPr>
              <w:t xml:space="preserve"> </w:t>
            </w:r>
            <w:r w:rsidRPr="00B70EFA">
              <w:rPr>
                <w:rFonts w:ascii="Arial" w:hAnsi="Arial" w:cs="Arial"/>
                <w:sz w:val="24"/>
                <w:szCs w:val="24"/>
              </w:rPr>
              <w:t>уклона три и более градуса.</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13. Ширина прибрежной защитной</w:t>
            </w:r>
            <w:r w:rsidR="00E20F05" w:rsidRPr="00B70EFA">
              <w:rPr>
                <w:rFonts w:ascii="Arial" w:hAnsi="Arial" w:cs="Arial"/>
                <w:sz w:val="24"/>
                <w:szCs w:val="24"/>
              </w:rPr>
              <w:t xml:space="preserve"> </w:t>
            </w:r>
            <w:r w:rsidRPr="00B70EFA">
              <w:rPr>
                <w:rFonts w:ascii="Arial" w:hAnsi="Arial" w:cs="Arial"/>
                <w:sz w:val="24"/>
                <w:szCs w:val="24"/>
              </w:rPr>
              <w:t>полосы озера, водохранилища, имеющих особо ценное рыбохозяйственное значение (места нереста, нагула,</w:t>
            </w:r>
            <w:r w:rsidR="00E20F05" w:rsidRPr="00B70EFA">
              <w:rPr>
                <w:rFonts w:ascii="Arial" w:hAnsi="Arial" w:cs="Arial"/>
                <w:sz w:val="24"/>
                <w:szCs w:val="24"/>
              </w:rPr>
              <w:t xml:space="preserve"> </w:t>
            </w:r>
            <w:r w:rsidRPr="00B70EFA">
              <w:rPr>
                <w:rFonts w:ascii="Arial" w:hAnsi="Arial" w:cs="Arial"/>
                <w:sz w:val="24"/>
                <w:szCs w:val="24"/>
              </w:rPr>
              <w:t xml:space="preserve">зимовки рыб и других водных биологических ресурсов), </w:t>
            </w:r>
            <w:r w:rsidRPr="00B70EFA">
              <w:rPr>
                <w:rFonts w:ascii="Arial" w:hAnsi="Arial" w:cs="Arial"/>
                <w:sz w:val="24"/>
                <w:szCs w:val="24"/>
              </w:rPr>
              <w:lastRenderedPageBreak/>
              <w:t>устанавливается</w:t>
            </w:r>
            <w:r w:rsidR="00E20F05" w:rsidRPr="00B70EFA">
              <w:rPr>
                <w:rFonts w:ascii="Arial" w:hAnsi="Arial" w:cs="Arial"/>
                <w:sz w:val="24"/>
                <w:szCs w:val="24"/>
              </w:rPr>
              <w:t xml:space="preserve"> </w:t>
            </w:r>
            <w:r w:rsidRPr="00B70EFA">
              <w:rPr>
                <w:rFonts w:ascii="Arial" w:hAnsi="Arial" w:cs="Arial"/>
                <w:sz w:val="24"/>
                <w:szCs w:val="24"/>
              </w:rPr>
              <w:t>в размере двухсот метров независимо от уклона прилегающих земель.</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14. На территориях поселений при</w:t>
            </w:r>
            <w:r w:rsidR="00E20F05" w:rsidRPr="00B70EFA">
              <w:rPr>
                <w:rFonts w:ascii="Arial" w:hAnsi="Arial" w:cs="Arial"/>
                <w:sz w:val="24"/>
                <w:szCs w:val="24"/>
              </w:rPr>
              <w:t xml:space="preserve"> </w:t>
            </w:r>
            <w:r w:rsidRPr="00B70EFA">
              <w:rPr>
                <w:rFonts w:ascii="Arial" w:hAnsi="Arial" w:cs="Arial"/>
                <w:sz w:val="24"/>
                <w:szCs w:val="24"/>
              </w:rPr>
              <w:t>наличии ливневой канализации и</w:t>
            </w:r>
            <w:r w:rsidR="00E20F05" w:rsidRPr="00B70EFA">
              <w:rPr>
                <w:rFonts w:ascii="Arial" w:hAnsi="Arial" w:cs="Arial"/>
                <w:sz w:val="24"/>
                <w:szCs w:val="24"/>
              </w:rPr>
              <w:t xml:space="preserve"> </w:t>
            </w:r>
            <w:r w:rsidRPr="00B70EFA">
              <w:rPr>
                <w:rFonts w:ascii="Arial" w:hAnsi="Arial" w:cs="Arial"/>
                <w:sz w:val="24"/>
                <w:szCs w:val="24"/>
              </w:rPr>
              <w:t>набережных границы прибрежных</w:t>
            </w:r>
            <w:r w:rsidR="00E20F05" w:rsidRPr="00B70EFA">
              <w:rPr>
                <w:rFonts w:ascii="Arial" w:hAnsi="Arial" w:cs="Arial"/>
                <w:sz w:val="24"/>
                <w:szCs w:val="24"/>
              </w:rPr>
              <w:t xml:space="preserve"> </w:t>
            </w:r>
            <w:r w:rsidRPr="00B70EFA">
              <w:rPr>
                <w:rFonts w:ascii="Arial" w:hAnsi="Arial" w:cs="Arial"/>
                <w:sz w:val="24"/>
                <w:szCs w:val="24"/>
              </w:rPr>
              <w:t>защитных полос совпадают с парапетами набережных. Ширина водоохранной зоны на таких террито</w:t>
            </w:r>
            <w:r w:rsidR="00E20F05" w:rsidRPr="00B70EFA">
              <w:rPr>
                <w:rFonts w:ascii="Arial" w:hAnsi="Arial" w:cs="Arial"/>
                <w:sz w:val="24"/>
                <w:szCs w:val="24"/>
              </w:rPr>
              <w:t>р</w:t>
            </w:r>
            <w:r w:rsidRPr="00B70EFA">
              <w:rPr>
                <w:rFonts w:ascii="Arial" w:hAnsi="Arial" w:cs="Arial"/>
                <w:sz w:val="24"/>
                <w:szCs w:val="24"/>
              </w:rPr>
              <w:t>иях устанавливается от парапета</w:t>
            </w:r>
            <w:r w:rsidR="00E20F05" w:rsidRPr="00B70EFA">
              <w:rPr>
                <w:rFonts w:ascii="Arial" w:hAnsi="Arial" w:cs="Arial"/>
                <w:sz w:val="24"/>
                <w:szCs w:val="24"/>
              </w:rPr>
              <w:t xml:space="preserve"> </w:t>
            </w:r>
            <w:r w:rsidRPr="00B70EFA">
              <w:rPr>
                <w:rFonts w:ascii="Arial" w:hAnsi="Arial" w:cs="Arial"/>
                <w:sz w:val="24"/>
                <w:szCs w:val="24"/>
              </w:rPr>
              <w:t>набережной. При отсутствии набе</w:t>
            </w:r>
            <w:r w:rsidR="00E20F05" w:rsidRPr="00B70EFA">
              <w:rPr>
                <w:rFonts w:ascii="Arial" w:hAnsi="Arial" w:cs="Arial"/>
                <w:sz w:val="24"/>
                <w:szCs w:val="24"/>
              </w:rPr>
              <w:t>р</w:t>
            </w:r>
            <w:r w:rsidRPr="00B70EFA">
              <w:rPr>
                <w:rFonts w:ascii="Arial" w:hAnsi="Arial" w:cs="Arial"/>
                <w:sz w:val="24"/>
                <w:szCs w:val="24"/>
              </w:rPr>
              <w:t>ежной ширина водоохранной зоны,</w:t>
            </w:r>
            <w:r w:rsidR="00E20F05" w:rsidRPr="00B70EFA">
              <w:rPr>
                <w:rFonts w:ascii="Arial" w:hAnsi="Arial" w:cs="Arial"/>
                <w:sz w:val="24"/>
                <w:szCs w:val="24"/>
              </w:rPr>
              <w:t xml:space="preserve"> </w:t>
            </w:r>
            <w:r w:rsidRPr="00B70EFA">
              <w:rPr>
                <w:rFonts w:ascii="Arial" w:hAnsi="Arial" w:cs="Arial"/>
                <w:sz w:val="24"/>
                <w:szCs w:val="24"/>
              </w:rPr>
              <w:t>прибрежной защитной полосы измеряется от береговой линии.</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15. В границах водоохранных зон запрещаются:</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1) использование сточных вод для</w:t>
            </w:r>
            <w:r w:rsidR="00E20F05" w:rsidRPr="00B70EFA">
              <w:rPr>
                <w:rFonts w:ascii="Arial" w:hAnsi="Arial" w:cs="Arial"/>
                <w:sz w:val="24"/>
                <w:szCs w:val="24"/>
              </w:rPr>
              <w:t xml:space="preserve"> </w:t>
            </w:r>
            <w:r w:rsidRPr="00B70EFA">
              <w:rPr>
                <w:rFonts w:ascii="Arial" w:hAnsi="Arial" w:cs="Arial"/>
                <w:sz w:val="24"/>
                <w:szCs w:val="24"/>
              </w:rPr>
              <w:t>удобрения почв;</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2) размещение кладбищ, скотомогильников, мест захоронения отходов производства и потребления,</w:t>
            </w:r>
            <w:r w:rsidR="00E20F05" w:rsidRPr="00B70EFA">
              <w:rPr>
                <w:rFonts w:ascii="Arial" w:hAnsi="Arial" w:cs="Arial"/>
                <w:sz w:val="24"/>
                <w:szCs w:val="24"/>
              </w:rPr>
              <w:t xml:space="preserve"> </w:t>
            </w:r>
            <w:r w:rsidRPr="00B70EFA">
              <w:rPr>
                <w:rFonts w:ascii="Arial" w:hAnsi="Arial" w:cs="Arial"/>
                <w:sz w:val="24"/>
                <w:szCs w:val="24"/>
              </w:rPr>
              <w:t>радиоактивных, химических, взрывчатых, токсичных, отравляющих и</w:t>
            </w:r>
            <w:r w:rsidR="00E20F05" w:rsidRPr="00B70EFA">
              <w:rPr>
                <w:rFonts w:ascii="Arial" w:hAnsi="Arial" w:cs="Arial"/>
                <w:sz w:val="24"/>
                <w:szCs w:val="24"/>
              </w:rPr>
              <w:t xml:space="preserve"> </w:t>
            </w:r>
            <w:r w:rsidRPr="00B70EFA">
              <w:rPr>
                <w:rFonts w:ascii="Arial" w:hAnsi="Arial" w:cs="Arial"/>
                <w:sz w:val="24"/>
                <w:szCs w:val="24"/>
              </w:rPr>
              <w:t>ядовитых веществ;</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3) осуществление авиационных мер</w:t>
            </w:r>
            <w:r w:rsidR="00E20F05" w:rsidRPr="00B70EFA">
              <w:rPr>
                <w:rFonts w:ascii="Arial" w:hAnsi="Arial" w:cs="Arial"/>
                <w:sz w:val="24"/>
                <w:szCs w:val="24"/>
              </w:rPr>
              <w:t xml:space="preserve"> </w:t>
            </w:r>
            <w:r w:rsidRPr="00B70EFA">
              <w:rPr>
                <w:rFonts w:ascii="Arial" w:hAnsi="Arial" w:cs="Arial"/>
                <w:sz w:val="24"/>
                <w:szCs w:val="24"/>
              </w:rPr>
              <w:t>по борьбе с вредителями и болезнями растений;</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4) движение и стоянка транспортных</w:t>
            </w:r>
            <w:r w:rsidR="00E20F05" w:rsidRPr="00B70EFA">
              <w:rPr>
                <w:rFonts w:ascii="Arial" w:hAnsi="Arial" w:cs="Arial"/>
                <w:sz w:val="24"/>
                <w:szCs w:val="24"/>
              </w:rPr>
              <w:t xml:space="preserve"> </w:t>
            </w:r>
            <w:r w:rsidRPr="00B70EFA">
              <w:rPr>
                <w:rFonts w:ascii="Arial" w:hAnsi="Arial" w:cs="Arial"/>
                <w:sz w:val="24"/>
                <w:szCs w:val="24"/>
              </w:rPr>
              <w:t>средств (кроме специальных транспортных средств), за исключением их</w:t>
            </w:r>
            <w:r w:rsidR="00E20F05" w:rsidRPr="00B70EFA">
              <w:rPr>
                <w:rFonts w:ascii="Arial" w:hAnsi="Arial" w:cs="Arial"/>
                <w:sz w:val="24"/>
                <w:szCs w:val="24"/>
              </w:rPr>
              <w:t xml:space="preserve"> </w:t>
            </w:r>
            <w:r w:rsidRPr="00B70EFA">
              <w:rPr>
                <w:rFonts w:ascii="Arial" w:hAnsi="Arial" w:cs="Arial"/>
                <w:sz w:val="24"/>
                <w:szCs w:val="24"/>
              </w:rPr>
              <w:t>движения по дорогам и стоянки на дорогах и в специально оборудованных</w:t>
            </w:r>
            <w:r w:rsidR="00E20F05" w:rsidRPr="00B70EFA">
              <w:rPr>
                <w:rFonts w:ascii="Arial" w:hAnsi="Arial" w:cs="Arial"/>
                <w:sz w:val="24"/>
                <w:szCs w:val="24"/>
              </w:rPr>
              <w:t xml:space="preserve"> </w:t>
            </w:r>
            <w:r w:rsidRPr="00B70EFA">
              <w:rPr>
                <w:rFonts w:ascii="Arial" w:hAnsi="Arial" w:cs="Arial"/>
                <w:sz w:val="24"/>
                <w:szCs w:val="24"/>
              </w:rPr>
              <w:t>местах, имеющих твердое покрытие.</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16. В границах водоохранных зон</w:t>
            </w:r>
            <w:r w:rsidR="00E20F05" w:rsidRPr="00B70EFA">
              <w:rPr>
                <w:rFonts w:ascii="Arial" w:hAnsi="Arial" w:cs="Arial"/>
                <w:sz w:val="24"/>
                <w:szCs w:val="24"/>
              </w:rPr>
              <w:t xml:space="preserve"> </w:t>
            </w:r>
            <w:r w:rsidRPr="00B70EFA">
              <w:rPr>
                <w:rFonts w:ascii="Arial" w:hAnsi="Arial" w:cs="Arial"/>
                <w:sz w:val="24"/>
                <w:szCs w:val="24"/>
              </w:rPr>
              <w:t>допускаются проектирование, размещение,   строительство,   реконструкция,   ввод  в  эксплуатацию,</w:t>
            </w:r>
            <w:r w:rsidR="00E20F05" w:rsidRPr="00B70EFA">
              <w:rPr>
                <w:rFonts w:ascii="Arial" w:hAnsi="Arial" w:cs="Arial"/>
                <w:sz w:val="24"/>
                <w:szCs w:val="24"/>
              </w:rPr>
              <w:t xml:space="preserve"> </w:t>
            </w:r>
            <w:r w:rsidRPr="00B70EFA">
              <w:rPr>
                <w:rFonts w:ascii="Arial" w:hAnsi="Arial" w:cs="Arial"/>
                <w:sz w:val="24"/>
                <w:szCs w:val="24"/>
              </w:rPr>
              <w:t>эксплуатация хозяйственных и иных</w:t>
            </w:r>
            <w:r w:rsidR="00E20F05" w:rsidRPr="00B70EFA">
              <w:rPr>
                <w:rFonts w:ascii="Arial" w:hAnsi="Arial" w:cs="Arial"/>
                <w:sz w:val="24"/>
                <w:szCs w:val="24"/>
              </w:rPr>
              <w:t xml:space="preserve"> </w:t>
            </w:r>
            <w:r w:rsidRPr="00B70EFA">
              <w:rPr>
                <w:rFonts w:ascii="Arial" w:hAnsi="Arial" w:cs="Arial"/>
                <w:sz w:val="24"/>
                <w:szCs w:val="24"/>
              </w:rPr>
              <w:t>объектов при условии оборудования таких объектов сооружениями,</w:t>
            </w:r>
            <w:r w:rsidR="00E20F05" w:rsidRPr="00B70EFA">
              <w:rPr>
                <w:rFonts w:ascii="Arial" w:hAnsi="Arial" w:cs="Arial"/>
                <w:sz w:val="24"/>
                <w:szCs w:val="24"/>
              </w:rPr>
              <w:t xml:space="preserve"> </w:t>
            </w:r>
            <w:r w:rsidRPr="00B70EFA">
              <w:rPr>
                <w:rFonts w:ascii="Arial" w:hAnsi="Arial" w:cs="Arial"/>
                <w:sz w:val="24"/>
                <w:szCs w:val="24"/>
              </w:rPr>
              <w:t>обеспечивающими охрану водных</w:t>
            </w:r>
            <w:r w:rsidR="00E20F05" w:rsidRPr="00B70EFA">
              <w:rPr>
                <w:rFonts w:ascii="Arial" w:hAnsi="Arial" w:cs="Arial"/>
                <w:sz w:val="24"/>
                <w:szCs w:val="24"/>
              </w:rPr>
              <w:t xml:space="preserve"> </w:t>
            </w:r>
            <w:r w:rsidRPr="00B70EFA">
              <w:rPr>
                <w:rFonts w:ascii="Arial" w:hAnsi="Arial" w:cs="Arial"/>
                <w:sz w:val="24"/>
                <w:szCs w:val="24"/>
              </w:rPr>
              <w:t>объектов от загрязнения, засорения</w:t>
            </w:r>
            <w:r w:rsidR="00E20F05" w:rsidRPr="00B70EFA">
              <w:rPr>
                <w:rFonts w:ascii="Arial" w:hAnsi="Arial" w:cs="Arial"/>
                <w:sz w:val="24"/>
                <w:szCs w:val="24"/>
              </w:rPr>
              <w:t xml:space="preserve"> </w:t>
            </w:r>
            <w:r w:rsidRPr="00B70EFA">
              <w:rPr>
                <w:rFonts w:ascii="Arial" w:hAnsi="Arial" w:cs="Arial"/>
                <w:sz w:val="24"/>
                <w:szCs w:val="24"/>
              </w:rPr>
              <w:t>и истощения вод в соответствии с</w:t>
            </w:r>
            <w:r w:rsidR="00E20F05" w:rsidRPr="00B70EFA">
              <w:rPr>
                <w:rFonts w:ascii="Arial" w:hAnsi="Arial" w:cs="Arial"/>
                <w:sz w:val="24"/>
                <w:szCs w:val="24"/>
              </w:rPr>
              <w:t xml:space="preserve"> </w:t>
            </w:r>
            <w:r w:rsidRPr="00B70EFA">
              <w:rPr>
                <w:rFonts w:ascii="Arial" w:hAnsi="Arial" w:cs="Arial"/>
                <w:sz w:val="24"/>
                <w:szCs w:val="24"/>
              </w:rPr>
              <w:t>водным законодательством и законодательством в области охраны</w:t>
            </w:r>
            <w:r w:rsidR="00E20F05" w:rsidRPr="00B70EFA">
              <w:rPr>
                <w:rFonts w:ascii="Arial" w:hAnsi="Arial" w:cs="Arial"/>
                <w:sz w:val="24"/>
                <w:szCs w:val="24"/>
              </w:rPr>
              <w:t xml:space="preserve"> </w:t>
            </w:r>
            <w:r w:rsidRPr="00B70EFA">
              <w:rPr>
                <w:rFonts w:ascii="Arial" w:hAnsi="Arial" w:cs="Arial"/>
                <w:sz w:val="24"/>
                <w:szCs w:val="24"/>
              </w:rPr>
              <w:t>окружающей среды.</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17. В границах прибрежных защитных полос наряду с установленными</w:t>
            </w:r>
            <w:r w:rsidR="00E20F05" w:rsidRPr="00B70EFA">
              <w:rPr>
                <w:rFonts w:ascii="Arial" w:hAnsi="Arial" w:cs="Arial"/>
                <w:sz w:val="24"/>
                <w:szCs w:val="24"/>
              </w:rPr>
              <w:t xml:space="preserve"> </w:t>
            </w:r>
            <w:r w:rsidRPr="00B70EFA">
              <w:rPr>
                <w:rFonts w:ascii="Arial" w:hAnsi="Arial" w:cs="Arial"/>
                <w:sz w:val="24"/>
                <w:szCs w:val="24"/>
              </w:rPr>
              <w:lastRenderedPageBreak/>
              <w:t>частью 15 настоящей статьи ограничениями запрещаются:</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1) распашка земель;</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2) размещение отвалов размываемых грунтов;</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3) выпас сельскохозяйственных животных и организация для них летних лагерей, ванн.</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18. Закрепление на местности границ водоохранных зон и границ прибрежных защитных полос специальными информационными знаками</w:t>
            </w:r>
            <w:r w:rsidR="00E20F05" w:rsidRPr="00B70EFA">
              <w:rPr>
                <w:rFonts w:ascii="Arial" w:hAnsi="Arial" w:cs="Arial"/>
                <w:sz w:val="24"/>
                <w:szCs w:val="24"/>
              </w:rPr>
              <w:t xml:space="preserve"> </w:t>
            </w:r>
            <w:r w:rsidRPr="00B70EFA">
              <w:rPr>
                <w:rFonts w:ascii="Arial" w:hAnsi="Arial" w:cs="Arial"/>
                <w:sz w:val="24"/>
                <w:szCs w:val="24"/>
              </w:rPr>
              <w:t>осуществляется в соответствии с</w:t>
            </w:r>
            <w:r w:rsidR="00E20F05" w:rsidRPr="00B70EFA">
              <w:rPr>
                <w:rFonts w:ascii="Arial" w:hAnsi="Arial" w:cs="Arial"/>
                <w:sz w:val="24"/>
                <w:szCs w:val="24"/>
              </w:rPr>
              <w:t xml:space="preserve"> </w:t>
            </w:r>
            <w:r w:rsidRPr="00B70EFA">
              <w:rPr>
                <w:rFonts w:ascii="Arial" w:hAnsi="Arial" w:cs="Arial"/>
                <w:sz w:val="24"/>
                <w:szCs w:val="24"/>
              </w:rPr>
              <w:t>земельным законодательством.</w:t>
            </w:r>
          </w:p>
        </w:tc>
        <w:tc>
          <w:tcPr>
            <w:tcW w:w="3545" w:type="dxa"/>
            <w:gridSpan w:val="2"/>
            <w:shd w:val="clear" w:color="auto" w:fill="FFFFFF"/>
          </w:tcPr>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lastRenderedPageBreak/>
              <w:t>Водный кодекс Рос</w:t>
            </w:r>
            <w:r w:rsidRPr="00B70EFA">
              <w:rPr>
                <w:rFonts w:ascii="Arial" w:hAnsi="Arial" w:cs="Arial"/>
                <w:sz w:val="24"/>
                <w:szCs w:val="24"/>
              </w:rPr>
              <w:softHyphen/>
              <w:t>сийской Федерации от 03.06.2006 № 74-ФЗ</w:t>
            </w:r>
          </w:p>
        </w:tc>
      </w:tr>
      <w:tr w:rsidR="007229F2" w:rsidRPr="00B70EFA" w:rsidTr="00FA0862">
        <w:trPr>
          <w:trHeight w:val="16"/>
        </w:trPr>
        <w:tc>
          <w:tcPr>
            <w:tcW w:w="14459" w:type="dxa"/>
            <w:gridSpan w:val="4"/>
            <w:shd w:val="clear" w:color="auto" w:fill="FFFFFF"/>
          </w:tcPr>
          <w:p w:rsidR="007229F2" w:rsidRPr="00B70EFA" w:rsidRDefault="007229F2" w:rsidP="00B01ADE">
            <w:pPr>
              <w:shd w:val="clear" w:color="auto" w:fill="FFFFFF"/>
              <w:spacing w:after="0" w:line="240" w:lineRule="auto"/>
              <w:jc w:val="center"/>
              <w:rPr>
                <w:rFonts w:ascii="Arial" w:hAnsi="Arial" w:cs="Arial"/>
                <w:sz w:val="24"/>
                <w:szCs w:val="24"/>
              </w:rPr>
            </w:pPr>
            <w:r w:rsidRPr="00B70EFA">
              <w:rPr>
                <w:rFonts w:ascii="Arial" w:hAnsi="Arial" w:cs="Arial"/>
                <w:b/>
                <w:bCs/>
                <w:spacing w:val="-1"/>
                <w:sz w:val="24"/>
                <w:szCs w:val="24"/>
              </w:rPr>
              <w:lastRenderedPageBreak/>
              <w:t>Зоны охраны источников питьевого водоснабжения</w:t>
            </w:r>
          </w:p>
        </w:tc>
      </w:tr>
      <w:tr w:rsidR="007229F2" w:rsidRPr="00B70EFA" w:rsidTr="00FA0862">
        <w:trPr>
          <w:trHeight w:val="16"/>
        </w:trPr>
        <w:tc>
          <w:tcPr>
            <w:tcW w:w="2410" w:type="dxa"/>
            <w:shd w:val="clear" w:color="auto" w:fill="FFFFFF"/>
          </w:tcPr>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Зоны охраны источников питьевого водоснабжения</w:t>
            </w:r>
          </w:p>
        </w:tc>
        <w:tc>
          <w:tcPr>
            <w:tcW w:w="8504" w:type="dxa"/>
            <w:shd w:val="clear" w:color="auto" w:fill="FFFFFF"/>
          </w:tcPr>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Зоны санитарной очистки организуются в составе трех поясов:</w:t>
            </w:r>
            <w:r w:rsidR="004C62D5" w:rsidRPr="00B70EFA">
              <w:rPr>
                <w:rFonts w:ascii="Arial" w:hAnsi="Arial" w:cs="Arial"/>
                <w:sz w:val="24"/>
                <w:szCs w:val="24"/>
              </w:rPr>
              <w:t xml:space="preserve"> </w:t>
            </w:r>
            <w:r w:rsidRPr="00B70EFA">
              <w:rPr>
                <w:rFonts w:ascii="Arial" w:hAnsi="Arial" w:cs="Arial"/>
                <w:sz w:val="24"/>
                <w:szCs w:val="24"/>
              </w:rPr>
              <w:t>первый пояс (строгого режима)</w:t>
            </w:r>
            <w:r w:rsidR="004C62D5" w:rsidRPr="00B70EFA">
              <w:rPr>
                <w:rFonts w:ascii="Arial" w:hAnsi="Arial" w:cs="Arial"/>
                <w:sz w:val="24"/>
                <w:szCs w:val="24"/>
              </w:rPr>
              <w:t xml:space="preserve"> </w:t>
            </w:r>
            <w:r w:rsidRPr="00B70EFA">
              <w:rPr>
                <w:rFonts w:ascii="Arial" w:hAnsi="Arial" w:cs="Arial"/>
                <w:sz w:val="24"/>
                <w:szCs w:val="24"/>
              </w:rPr>
              <w:t>включает территорию расположения водозаборов, площадок всех</w:t>
            </w:r>
            <w:r w:rsidR="004C62D5" w:rsidRPr="00B70EFA">
              <w:rPr>
                <w:rFonts w:ascii="Arial" w:hAnsi="Arial" w:cs="Arial"/>
                <w:sz w:val="24"/>
                <w:szCs w:val="24"/>
              </w:rPr>
              <w:t xml:space="preserve"> </w:t>
            </w:r>
            <w:r w:rsidRPr="00B70EFA">
              <w:rPr>
                <w:rFonts w:ascii="Arial" w:hAnsi="Arial" w:cs="Arial"/>
                <w:sz w:val="24"/>
                <w:szCs w:val="24"/>
              </w:rPr>
              <w:t>водопроводных   сооружений   и</w:t>
            </w:r>
            <w:r w:rsidR="004C62D5" w:rsidRPr="00B70EFA">
              <w:rPr>
                <w:rFonts w:ascii="Arial" w:hAnsi="Arial" w:cs="Arial"/>
                <w:sz w:val="24"/>
                <w:szCs w:val="24"/>
              </w:rPr>
              <w:t xml:space="preserve"> </w:t>
            </w:r>
            <w:r w:rsidRPr="00B70EFA">
              <w:rPr>
                <w:rFonts w:ascii="Arial" w:hAnsi="Arial" w:cs="Arial"/>
                <w:sz w:val="24"/>
                <w:szCs w:val="24"/>
              </w:rPr>
              <w:t>водопроводящего канала. Его назначение - защита места водозабора и водозаборных сооружений</w:t>
            </w:r>
            <w:r w:rsidR="004C62D5" w:rsidRPr="00B70EFA">
              <w:rPr>
                <w:rFonts w:ascii="Arial" w:hAnsi="Arial" w:cs="Arial"/>
                <w:sz w:val="24"/>
                <w:szCs w:val="24"/>
              </w:rPr>
              <w:t xml:space="preserve"> </w:t>
            </w:r>
            <w:r w:rsidRPr="00B70EFA">
              <w:rPr>
                <w:rFonts w:ascii="Arial" w:hAnsi="Arial" w:cs="Arial"/>
                <w:sz w:val="24"/>
                <w:szCs w:val="24"/>
              </w:rPr>
              <w:t>от случайного или умышленного</w:t>
            </w:r>
            <w:r w:rsidR="004C62D5" w:rsidRPr="00B70EFA">
              <w:rPr>
                <w:rFonts w:ascii="Arial" w:hAnsi="Arial" w:cs="Arial"/>
                <w:sz w:val="24"/>
                <w:szCs w:val="24"/>
              </w:rPr>
              <w:t xml:space="preserve"> </w:t>
            </w:r>
            <w:r w:rsidRPr="00B70EFA">
              <w:rPr>
                <w:rFonts w:ascii="Arial" w:hAnsi="Arial" w:cs="Arial"/>
                <w:sz w:val="24"/>
                <w:szCs w:val="24"/>
              </w:rPr>
              <w:t>загрязнения и повреждения. Второй и третий пояса (пояса ограничений) включают территорию,</w:t>
            </w:r>
            <w:r w:rsidR="004C62D5" w:rsidRPr="00B70EFA">
              <w:rPr>
                <w:rFonts w:ascii="Arial" w:hAnsi="Arial" w:cs="Arial"/>
                <w:sz w:val="24"/>
                <w:szCs w:val="24"/>
              </w:rPr>
              <w:t xml:space="preserve"> </w:t>
            </w:r>
            <w:r w:rsidRPr="00B70EFA">
              <w:rPr>
                <w:rFonts w:ascii="Arial" w:hAnsi="Arial" w:cs="Arial"/>
                <w:sz w:val="24"/>
                <w:szCs w:val="24"/>
              </w:rPr>
              <w:t>предназначенную для предупреждения загрязнения воды источников водоснабжения.</w:t>
            </w:r>
          </w:p>
          <w:p w:rsidR="007229F2" w:rsidRPr="00B70EFA" w:rsidRDefault="007229F2" w:rsidP="00B01ADE">
            <w:pPr>
              <w:shd w:val="clear" w:color="auto" w:fill="FFFFFF"/>
              <w:spacing w:after="0" w:line="240" w:lineRule="auto"/>
              <w:ind w:right="102"/>
              <w:jc w:val="both"/>
              <w:rPr>
                <w:rFonts w:ascii="Arial" w:hAnsi="Arial" w:cs="Arial"/>
                <w:sz w:val="24"/>
                <w:szCs w:val="24"/>
              </w:rPr>
            </w:pPr>
            <w:r w:rsidRPr="00B70EFA">
              <w:rPr>
                <w:rFonts w:ascii="Arial" w:hAnsi="Arial" w:cs="Arial"/>
                <w:sz w:val="24"/>
                <w:szCs w:val="24"/>
              </w:rPr>
              <w:t>Санитарная   охрана   водоводов</w:t>
            </w:r>
            <w:r w:rsidR="004C62D5" w:rsidRPr="00B70EFA">
              <w:rPr>
                <w:rFonts w:ascii="Arial" w:hAnsi="Arial" w:cs="Arial"/>
                <w:sz w:val="24"/>
                <w:szCs w:val="24"/>
              </w:rPr>
              <w:t xml:space="preserve"> </w:t>
            </w:r>
            <w:r w:rsidRPr="00B70EFA">
              <w:rPr>
                <w:rFonts w:ascii="Arial" w:hAnsi="Arial" w:cs="Arial"/>
                <w:sz w:val="24"/>
                <w:szCs w:val="24"/>
              </w:rPr>
              <w:t>обеспечивается санитарно - защитной полосой.</w:t>
            </w:r>
          </w:p>
          <w:p w:rsidR="007229F2" w:rsidRPr="00B70EFA" w:rsidRDefault="007229F2" w:rsidP="00B01ADE">
            <w:pPr>
              <w:shd w:val="clear" w:color="auto" w:fill="FFFFFF"/>
              <w:spacing w:after="0" w:line="240" w:lineRule="auto"/>
              <w:ind w:right="102"/>
              <w:jc w:val="both"/>
              <w:rPr>
                <w:rFonts w:ascii="Arial" w:hAnsi="Arial" w:cs="Arial"/>
                <w:sz w:val="24"/>
                <w:szCs w:val="24"/>
              </w:rPr>
            </w:pPr>
            <w:r w:rsidRPr="00B70EFA">
              <w:rPr>
                <w:rFonts w:ascii="Arial" w:hAnsi="Arial" w:cs="Arial"/>
                <w:sz w:val="24"/>
                <w:szCs w:val="24"/>
              </w:rPr>
              <w:t>В каждом из трех поясов, а также</w:t>
            </w:r>
            <w:r w:rsidR="004C62D5" w:rsidRPr="00B70EFA">
              <w:rPr>
                <w:rFonts w:ascii="Arial" w:hAnsi="Arial" w:cs="Arial"/>
                <w:sz w:val="24"/>
                <w:szCs w:val="24"/>
              </w:rPr>
              <w:t xml:space="preserve"> </w:t>
            </w:r>
            <w:r w:rsidRPr="00B70EFA">
              <w:rPr>
                <w:rFonts w:ascii="Arial" w:hAnsi="Arial" w:cs="Arial"/>
                <w:sz w:val="24"/>
                <w:szCs w:val="24"/>
              </w:rPr>
              <w:t>в пределах санитарно - защитной</w:t>
            </w:r>
            <w:r w:rsidR="004C62D5" w:rsidRPr="00B70EFA">
              <w:rPr>
                <w:rFonts w:ascii="Arial" w:hAnsi="Arial" w:cs="Arial"/>
                <w:sz w:val="24"/>
                <w:szCs w:val="24"/>
              </w:rPr>
              <w:t xml:space="preserve"> </w:t>
            </w:r>
            <w:r w:rsidRPr="00B70EFA">
              <w:rPr>
                <w:rFonts w:ascii="Arial" w:hAnsi="Arial" w:cs="Arial"/>
                <w:sz w:val="24"/>
                <w:szCs w:val="24"/>
              </w:rPr>
              <w:t>полосы, соответственно</w:t>
            </w:r>
            <w:r w:rsidR="004C62D5" w:rsidRPr="00B70EFA">
              <w:rPr>
                <w:rFonts w:ascii="Arial" w:hAnsi="Arial" w:cs="Arial"/>
                <w:sz w:val="24"/>
                <w:szCs w:val="24"/>
              </w:rPr>
              <w:t xml:space="preserve"> </w:t>
            </w:r>
            <w:r w:rsidRPr="00B70EFA">
              <w:rPr>
                <w:rFonts w:ascii="Arial" w:hAnsi="Arial" w:cs="Arial"/>
                <w:sz w:val="24"/>
                <w:szCs w:val="24"/>
              </w:rPr>
              <w:t>их назначению, устанавливается</w:t>
            </w:r>
            <w:r w:rsidR="004C62D5" w:rsidRPr="00B70EFA">
              <w:rPr>
                <w:rFonts w:ascii="Arial" w:hAnsi="Arial" w:cs="Arial"/>
                <w:sz w:val="24"/>
                <w:szCs w:val="24"/>
              </w:rPr>
              <w:t xml:space="preserve"> </w:t>
            </w:r>
            <w:r w:rsidRPr="00B70EFA">
              <w:rPr>
                <w:rFonts w:ascii="Arial" w:hAnsi="Arial" w:cs="Arial"/>
                <w:sz w:val="24"/>
                <w:szCs w:val="24"/>
              </w:rPr>
              <w:t>специальный режим и определяется комплекс мероприятий, направленных на предупреждение ухудшения качества воды.</w:t>
            </w:r>
          </w:p>
          <w:p w:rsidR="007229F2" w:rsidRPr="00B70EFA" w:rsidRDefault="007229F2" w:rsidP="00B01ADE">
            <w:pPr>
              <w:shd w:val="clear" w:color="auto" w:fill="FFFFFF"/>
              <w:spacing w:after="0" w:line="240" w:lineRule="auto"/>
              <w:ind w:right="102"/>
              <w:jc w:val="both"/>
              <w:rPr>
                <w:rFonts w:ascii="Arial" w:hAnsi="Arial" w:cs="Arial"/>
                <w:sz w:val="24"/>
                <w:szCs w:val="24"/>
              </w:rPr>
            </w:pPr>
            <w:r w:rsidRPr="00B70EFA">
              <w:rPr>
                <w:rFonts w:ascii="Arial" w:hAnsi="Arial" w:cs="Arial"/>
                <w:sz w:val="24"/>
                <w:szCs w:val="24"/>
              </w:rPr>
              <w:t>Мероприятия по первому поясу.</w:t>
            </w:r>
            <w:r w:rsidR="004C62D5" w:rsidRPr="00B70EFA">
              <w:rPr>
                <w:rFonts w:ascii="Arial" w:hAnsi="Arial" w:cs="Arial"/>
                <w:sz w:val="24"/>
                <w:szCs w:val="24"/>
              </w:rPr>
              <w:t xml:space="preserve"> </w:t>
            </w:r>
            <w:r w:rsidRPr="00B70EFA">
              <w:rPr>
                <w:rFonts w:ascii="Arial" w:hAnsi="Arial" w:cs="Arial"/>
                <w:sz w:val="24"/>
                <w:szCs w:val="24"/>
              </w:rPr>
              <w:t>Не допускается посадка высокоствольных деревьев, все виды</w:t>
            </w:r>
            <w:r w:rsidR="004C62D5" w:rsidRPr="00B70EFA">
              <w:rPr>
                <w:rFonts w:ascii="Arial" w:hAnsi="Arial" w:cs="Arial"/>
                <w:sz w:val="24"/>
                <w:szCs w:val="24"/>
              </w:rPr>
              <w:t xml:space="preserve"> </w:t>
            </w:r>
            <w:r w:rsidRPr="00B70EFA">
              <w:rPr>
                <w:rFonts w:ascii="Arial" w:hAnsi="Arial" w:cs="Arial"/>
                <w:sz w:val="24"/>
                <w:szCs w:val="24"/>
              </w:rPr>
              <w:t>строительства, не имеющие непосредственного   отношения   к</w:t>
            </w:r>
            <w:r w:rsidR="004C62D5" w:rsidRPr="00B70EFA">
              <w:rPr>
                <w:rFonts w:ascii="Arial" w:hAnsi="Arial" w:cs="Arial"/>
                <w:sz w:val="24"/>
                <w:szCs w:val="24"/>
              </w:rPr>
              <w:t xml:space="preserve"> </w:t>
            </w:r>
            <w:r w:rsidRPr="00B70EFA">
              <w:rPr>
                <w:rFonts w:ascii="Arial" w:hAnsi="Arial" w:cs="Arial"/>
                <w:sz w:val="24"/>
                <w:szCs w:val="24"/>
              </w:rPr>
              <w:t>эксплуатации,  реконструкции и</w:t>
            </w:r>
            <w:r w:rsidR="004C62D5" w:rsidRPr="00B70EFA">
              <w:rPr>
                <w:rFonts w:ascii="Arial" w:hAnsi="Arial" w:cs="Arial"/>
                <w:sz w:val="24"/>
                <w:szCs w:val="24"/>
              </w:rPr>
              <w:t xml:space="preserve"> </w:t>
            </w:r>
            <w:r w:rsidRPr="00B70EFA">
              <w:rPr>
                <w:rFonts w:ascii="Arial" w:hAnsi="Arial" w:cs="Arial"/>
                <w:sz w:val="24"/>
                <w:szCs w:val="24"/>
              </w:rPr>
              <w:t>расширению водопроводных сооружений, в том числе прокладка</w:t>
            </w:r>
            <w:r w:rsidR="004C62D5" w:rsidRPr="00B70EFA">
              <w:rPr>
                <w:rFonts w:ascii="Arial" w:hAnsi="Arial" w:cs="Arial"/>
                <w:sz w:val="24"/>
                <w:szCs w:val="24"/>
              </w:rPr>
              <w:t xml:space="preserve"> </w:t>
            </w:r>
            <w:r w:rsidRPr="00B70EFA">
              <w:rPr>
                <w:rFonts w:ascii="Arial" w:hAnsi="Arial" w:cs="Arial"/>
                <w:sz w:val="24"/>
                <w:szCs w:val="24"/>
              </w:rPr>
              <w:t>трубопроводов   различного   назначения, размещение жилых и</w:t>
            </w:r>
            <w:r w:rsidR="004C62D5" w:rsidRPr="00B70EFA">
              <w:rPr>
                <w:rFonts w:ascii="Arial" w:hAnsi="Arial" w:cs="Arial"/>
                <w:sz w:val="24"/>
                <w:szCs w:val="24"/>
              </w:rPr>
              <w:t xml:space="preserve"> </w:t>
            </w:r>
            <w:r w:rsidRPr="00B70EFA">
              <w:rPr>
                <w:rFonts w:ascii="Arial" w:hAnsi="Arial" w:cs="Arial"/>
                <w:sz w:val="24"/>
                <w:szCs w:val="24"/>
              </w:rPr>
              <w:t>хозяйственно - бытовых зданий,</w:t>
            </w:r>
            <w:r w:rsidR="004C62D5" w:rsidRPr="00B70EFA">
              <w:rPr>
                <w:rFonts w:ascii="Arial" w:hAnsi="Arial" w:cs="Arial"/>
                <w:sz w:val="24"/>
                <w:szCs w:val="24"/>
              </w:rPr>
              <w:t xml:space="preserve"> </w:t>
            </w:r>
            <w:r w:rsidRPr="00B70EFA">
              <w:rPr>
                <w:rFonts w:ascii="Arial" w:hAnsi="Arial" w:cs="Arial"/>
                <w:sz w:val="24"/>
                <w:szCs w:val="24"/>
              </w:rPr>
              <w:t>проживание людей, применение</w:t>
            </w:r>
            <w:r w:rsidR="004C62D5" w:rsidRPr="00B70EFA">
              <w:rPr>
                <w:rFonts w:ascii="Arial" w:hAnsi="Arial" w:cs="Arial"/>
                <w:sz w:val="24"/>
                <w:szCs w:val="24"/>
              </w:rPr>
              <w:t xml:space="preserve"> </w:t>
            </w:r>
            <w:r w:rsidRPr="00B70EFA">
              <w:rPr>
                <w:rFonts w:ascii="Arial" w:hAnsi="Arial" w:cs="Arial"/>
                <w:sz w:val="24"/>
                <w:szCs w:val="24"/>
              </w:rPr>
              <w:lastRenderedPageBreak/>
              <w:t>ядохимикатов и удобрений.</w:t>
            </w:r>
          </w:p>
          <w:p w:rsidR="007229F2" w:rsidRPr="00B70EFA" w:rsidRDefault="007229F2" w:rsidP="00B01ADE">
            <w:pPr>
              <w:shd w:val="clear" w:color="auto" w:fill="FFFFFF"/>
              <w:spacing w:after="0" w:line="240" w:lineRule="auto"/>
              <w:ind w:right="102"/>
              <w:jc w:val="both"/>
              <w:rPr>
                <w:rFonts w:ascii="Arial" w:hAnsi="Arial" w:cs="Arial"/>
                <w:sz w:val="24"/>
                <w:szCs w:val="24"/>
              </w:rPr>
            </w:pPr>
            <w:r w:rsidRPr="00B70EFA">
              <w:rPr>
                <w:rFonts w:ascii="Arial" w:hAnsi="Arial" w:cs="Arial"/>
                <w:sz w:val="24"/>
                <w:szCs w:val="24"/>
              </w:rPr>
              <w:t>Не   допускается   спуск   любых</w:t>
            </w:r>
            <w:r w:rsidR="004C62D5" w:rsidRPr="00B70EFA">
              <w:rPr>
                <w:rFonts w:ascii="Arial" w:hAnsi="Arial" w:cs="Arial"/>
                <w:sz w:val="24"/>
                <w:szCs w:val="24"/>
              </w:rPr>
              <w:t xml:space="preserve"> </w:t>
            </w:r>
            <w:r w:rsidRPr="00B70EFA">
              <w:rPr>
                <w:rFonts w:ascii="Arial" w:hAnsi="Arial" w:cs="Arial"/>
                <w:sz w:val="24"/>
                <w:szCs w:val="24"/>
              </w:rPr>
              <w:t>сточных вод, в том числе сточных</w:t>
            </w:r>
            <w:r w:rsidR="004C62D5" w:rsidRPr="00B70EFA">
              <w:rPr>
                <w:rFonts w:ascii="Arial" w:hAnsi="Arial" w:cs="Arial"/>
                <w:sz w:val="24"/>
                <w:szCs w:val="24"/>
              </w:rPr>
              <w:t xml:space="preserve"> </w:t>
            </w:r>
            <w:r w:rsidRPr="00B70EFA">
              <w:rPr>
                <w:rFonts w:ascii="Arial" w:hAnsi="Arial" w:cs="Arial"/>
                <w:sz w:val="24"/>
                <w:szCs w:val="24"/>
              </w:rPr>
              <w:t>вод водного транспорта, а также</w:t>
            </w:r>
            <w:r w:rsidR="004C62D5" w:rsidRPr="00B70EFA">
              <w:rPr>
                <w:rFonts w:ascii="Arial" w:hAnsi="Arial" w:cs="Arial"/>
                <w:sz w:val="24"/>
                <w:szCs w:val="24"/>
              </w:rPr>
              <w:t xml:space="preserve"> </w:t>
            </w:r>
            <w:r w:rsidRPr="00B70EFA">
              <w:rPr>
                <w:rFonts w:ascii="Arial" w:hAnsi="Arial" w:cs="Arial"/>
                <w:sz w:val="24"/>
                <w:szCs w:val="24"/>
              </w:rPr>
              <w:t>купание, стирка белья, водопой</w:t>
            </w:r>
            <w:r w:rsidR="004C62D5" w:rsidRPr="00B70EFA">
              <w:rPr>
                <w:rFonts w:ascii="Arial" w:hAnsi="Arial" w:cs="Arial"/>
                <w:sz w:val="24"/>
                <w:szCs w:val="24"/>
              </w:rPr>
              <w:t xml:space="preserve"> </w:t>
            </w:r>
            <w:r w:rsidRPr="00B70EFA">
              <w:rPr>
                <w:rFonts w:ascii="Arial" w:hAnsi="Arial" w:cs="Arial"/>
                <w:sz w:val="24"/>
                <w:szCs w:val="24"/>
              </w:rPr>
              <w:t>скота и другие виды водопользования, оказывающие влияние на</w:t>
            </w:r>
            <w:r w:rsidR="004C62D5" w:rsidRPr="00B70EFA">
              <w:rPr>
                <w:rFonts w:ascii="Arial" w:hAnsi="Arial" w:cs="Arial"/>
                <w:sz w:val="24"/>
                <w:szCs w:val="24"/>
              </w:rPr>
              <w:t xml:space="preserve"> </w:t>
            </w:r>
            <w:r w:rsidRPr="00B70EFA">
              <w:rPr>
                <w:rFonts w:ascii="Arial" w:hAnsi="Arial" w:cs="Arial"/>
                <w:sz w:val="24"/>
                <w:szCs w:val="24"/>
              </w:rPr>
              <w:t>качество воды.</w:t>
            </w:r>
          </w:p>
          <w:p w:rsidR="007229F2" w:rsidRPr="00B70EFA" w:rsidRDefault="007229F2" w:rsidP="00B01ADE">
            <w:pPr>
              <w:shd w:val="clear" w:color="auto" w:fill="FFFFFF"/>
              <w:spacing w:after="0" w:line="240" w:lineRule="auto"/>
              <w:ind w:right="102"/>
              <w:jc w:val="both"/>
              <w:rPr>
                <w:rFonts w:ascii="Arial" w:hAnsi="Arial" w:cs="Arial"/>
                <w:sz w:val="24"/>
                <w:szCs w:val="24"/>
              </w:rPr>
            </w:pPr>
            <w:r w:rsidRPr="00B70EFA">
              <w:rPr>
                <w:rFonts w:ascii="Arial" w:hAnsi="Arial" w:cs="Arial"/>
                <w:sz w:val="24"/>
                <w:szCs w:val="24"/>
              </w:rPr>
              <w:t>Акватория первого пояса ограждается</w:t>
            </w:r>
            <w:r w:rsidR="004C62D5" w:rsidRPr="00B70EFA">
              <w:rPr>
                <w:rFonts w:ascii="Arial" w:hAnsi="Arial" w:cs="Arial"/>
                <w:sz w:val="24"/>
                <w:szCs w:val="24"/>
              </w:rPr>
              <w:t xml:space="preserve"> </w:t>
            </w:r>
            <w:r w:rsidRPr="00B70EFA">
              <w:rPr>
                <w:rFonts w:ascii="Arial" w:hAnsi="Arial" w:cs="Arial"/>
                <w:sz w:val="24"/>
                <w:szCs w:val="24"/>
              </w:rPr>
              <w:t>буями и другими предупредительными знаками. На судоходных водоемах,</w:t>
            </w:r>
            <w:r w:rsidR="004C62D5" w:rsidRPr="00B70EFA">
              <w:rPr>
                <w:rFonts w:ascii="Arial" w:hAnsi="Arial" w:cs="Arial"/>
                <w:sz w:val="24"/>
                <w:szCs w:val="24"/>
              </w:rPr>
              <w:t xml:space="preserve"> </w:t>
            </w:r>
            <w:r w:rsidRPr="00B70EFA">
              <w:rPr>
                <w:rFonts w:ascii="Arial" w:hAnsi="Arial" w:cs="Arial"/>
                <w:sz w:val="24"/>
                <w:szCs w:val="24"/>
              </w:rPr>
              <w:t>над водоприемником должны устанавливаться бакены с освещением.</w:t>
            </w:r>
            <w:r w:rsidR="004C62D5" w:rsidRPr="00B70EFA">
              <w:rPr>
                <w:rFonts w:ascii="Arial" w:hAnsi="Arial" w:cs="Arial"/>
                <w:sz w:val="24"/>
                <w:szCs w:val="24"/>
              </w:rPr>
              <w:t xml:space="preserve"> </w:t>
            </w:r>
            <w:r w:rsidRPr="00B70EFA">
              <w:rPr>
                <w:rFonts w:ascii="Arial" w:hAnsi="Arial" w:cs="Arial"/>
                <w:sz w:val="24"/>
                <w:szCs w:val="24"/>
              </w:rPr>
              <w:t>Другие мероприятия, предусмотренные СанПиН 2.1.4.1110-02.</w:t>
            </w:r>
          </w:p>
          <w:p w:rsidR="007229F2" w:rsidRPr="00B70EFA" w:rsidRDefault="007229F2" w:rsidP="00B01ADE">
            <w:pPr>
              <w:shd w:val="clear" w:color="auto" w:fill="FFFFFF"/>
              <w:spacing w:after="0" w:line="240" w:lineRule="auto"/>
              <w:ind w:right="102"/>
              <w:jc w:val="both"/>
              <w:rPr>
                <w:rFonts w:ascii="Arial" w:hAnsi="Arial" w:cs="Arial"/>
                <w:sz w:val="24"/>
                <w:szCs w:val="24"/>
              </w:rPr>
            </w:pPr>
            <w:r w:rsidRPr="00B70EFA">
              <w:rPr>
                <w:rFonts w:ascii="Arial" w:hAnsi="Arial" w:cs="Arial"/>
                <w:sz w:val="24"/>
                <w:szCs w:val="24"/>
              </w:rPr>
              <w:t>Мероприятия по второму и третьему поясу.</w:t>
            </w:r>
            <w:r w:rsidR="004C62D5" w:rsidRPr="00B70EFA">
              <w:rPr>
                <w:rFonts w:ascii="Arial" w:hAnsi="Arial" w:cs="Arial"/>
                <w:sz w:val="24"/>
                <w:szCs w:val="24"/>
              </w:rPr>
              <w:t xml:space="preserve"> </w:t>
            </w:r>
            <w:r w:rsidRPr="00B70EFA">
              <w:rPr>
                <w:rFonts w:ascii="Arial" w:hAnsi="Arial" w:cs="Arial"/>
                <w:sz w:val="24"/>
                <w:szCs w:val="24"/>
              </w:rPr>
              <w:t>Бурение новых скважин и новое</w:t>
            </w:r>
            <w:r w:rsidR="004C62D5" w:rsidRPr="00B70EFA">
              <w:rPr>
                <w:rFonts w:ascii="Arial" w:hAnsi="Arial" w:cs="Arial"/>
                <w:sz w:val="24"/>
                <w:szCs w:val="24"/>
              </w:rPr>
              <w:t xml:space="preserve"> </w:t>
            </w:r>
            <w:r w:rsidRPr="00B70EFA">
              <w:rPr>
                <w:rFonts w:ascii="Arial" w:hAnsi="Arial" w:cs="Arial"/>
                <w:sz w:val="24"/>
                <w:szCs w:val="24"/>
              </w:rPr>
              <w:t>строительство, связанное с нарушением почвенного покрова,</w:t>
            </w:r>
            <w:r w:rsidR="004C62D5" w:rsidRPr="00B70EFA">
              <w:rPr>
                <w:rFonts w:ascii="Arial" w:hAnsi="Arial" w:cs="Arial"/>
                <w:sz w:val="24"/>
                <w:szCs w:val="24"/>
              </w:rPr>
              <w:t xml:space="preserve"> </w:t>
            </w:r>
            <w:r w:rsidRPr="00B70EFA">
              <w:rPr>
                <w:rFonts w:ascii="Arial" w:hAnsi="Arial" w:cs="Arial"/>
                <w:sz w:val="24"/>
                <w:szCs w:val="24"/>
              </w:rPr>
              <w:t>производится при обязательном</w:t>
            </w:r>
            <w:r w:rsidR="004C62D5" w:rsidRPr="00B70EFA">
              <w:rPr>
                <w:rFonts w:ascii="Arial" w:hAnsi="Arial" w:cs="Arial"/>
                <w:sz w:val="24"/>
                <w:szCs w:val="24"/>
              </w:rPr>
              <w:t xml:space="preserve"> </w:t>
            </w:r>
            <w:r w:rsidRPr="00B70EFA">
              <w:rPr>
                <w:rFonts w:ascii="Arial" w:hAnsi="Arial" w:cs="Arial"/>
                <w:sz w:val="24"/>
                <w:szCs w:val="24"/>
              </w:rPr>
              <w:t>согласовании с центром государственного санитарно - эпидемиологического надзора.</w:t>
            </w:r>
          </w:p>
          <w:p w:rsidR="007229F2" w:rsidRPr="00B70EFA" w:rsidRDefault="007229F2" w:rsidP="00B01ADE">
            <w:pPr>
              <w:shd w:val="clear" w:color="auto" w:fill="FFFFFF"/>
              <w:spacing w:after="0" w:line="240" w:lineRule="auto"/>
              <w:ind w:right="102"/>
              <w:jc w:val="both"/>
              <w:rPr>
                <w:rFonts w:ascii="Arial" w:hAnsi="Arial" w:cs="Arial"/>
                <w:sz w:val="24"/>
                <w:szCs w:val="24"/>
              </w:rPr>
            </w:pPr>
            <w:r w:rsidRPr="00B70EFA">
              <w:rPr>
                <w:rFonts w:ascii="Arial" w:hAnsi="Arial" w:cs="Arial"/>
                <w:sz w:val="24"/>
                <w:szCs w:val="24"/>
              </w:rPr>
              <w:t>Запрещение закачки отработанных</w:t>
            </w:r>
            <w:r w:rsidR="004C62D5" w:rsidRPr="00B70EFA">
              <w:rPr>
                <w:rFonts w:ascii="Arial" w:hAnsi="Arial" w:cs="Arial"/>
                <w:sz w:val="24"/>
                <w:szCs w:val="24"/>
              </w:rPr>
              <w:t xml:space="preserve"> </w:t>
            </w:r>
            <w:r w:rsidRPr="00B70EFA">
              <w:rPr>
                <w:rFonts w:ascii="Arial" w:hAnsi="Arial" w:cs="Arial"/>
                <w:sz w:val="24"/>
                <w:szCs w:val="24"/>
              </w:rPr>
              <w:t>вод в подземные горизонты, подземного складирования твердых</w:t>
            </w:r>
            <w:r w:rsidR="004C62D5" w:rsidRPr="00B70EFA">
              <w:rPr>
                <w:rFonts w:ascii="Arial" w:hAnsi="Arial" w:cs="Arial"/>
                <w:sz w:val="24"/>
                <w:szCs w:val="24"/>
              </w:rPr>
              <w:t xml:space="preserve"> </w:t>
            </w:r>
            <w:r w:rsidRPr="00B70EFA">
              <w:rPr>
                <w:rFonts w:ascii="Arial" w:hAnsi="Arial" w:cs="Arial"/>
                <w:sz w:val="24"/>
                <w:szCs w:val="24"/>
              </w:rPr>
              <w:t>отходов и разработки недр земли.</w:t>
            </w:r>
            <w:r w:rsidR="004C62D5" w:rsidRPr="00B70EFA">
              <w:rPr>
                <w:rFonts w:ascii="Arial" w:hAnsi="Arial" w:cs="Arial"/>
                <w:sz w:val="24"/>
                <w:szCs w:val="24"/>
              </w:rPr>
              <w:t xml:space="preserve"> </w:t>
            </w:r>
            <w:r w:rsidRPr="00B70EFA">
              <w:rPr>
                <w:rFonts w:ascii="Arial" w:hAnsi="Arial" w:cs="Arial"/>
                <w:sz w:val="24"/>
                <w:szCs w:val="24"/>
              </w:rPr>
              <w:t>Запрещение размещения складов</w:t>
            </w:r>
            <w:r w:rsidR="004C62D5" w:rsidRPr="00B70EFA">
              <w:rPr>
                <w:rFonts w:ascii="Arial" w:hAnsi="Arial" w:cs="Arial"/>
                <w:sz w:val="24"/>
                <w:szCs w:val="24"/>
              </w:rPr>
              <w:t xml:space="preserve"> </w:t>
            </w:r>
            <w:r w:rsidRPr="00B70EFA">
              <w:rPr>
                <w:rFonts w:ascii="Arial" w:hAnsi="Arial" w:cs="Arial"/>
                <w:sz w:val="24"/>
                <w:szCs w:val="24"/>
              </w:rPr>
              <w:t>горюче - смазочных материалов,</w:t>
            </w:r>
            <w:r w:rsidR="004C62D5" w:rsidRPr="00B70EFA">
              <w:rPr>
                <w:rFonts w:ascii="Arial" w:hAnsi="Arial" w:cs="Arial"/>
                <w:sz w:val="24"/>
                <w:szCs w:val="24"/>
              </w:rPr>
              <w:t xml:space="preserve"> </w:t>
            </w:r>
            <w:r w:rsidRPr="00B70EFA">
              <w:rPr>
                <w:rFonts w:ascii="Arial" w:hAnsi="Arial" w:cs="Arial"/>
                <w:sz w:val="24"/>
                <w:szCs w:val="24"/>
              </w:rPr>
              <w:t>ядохимикатов и минеральных удобрений,  накопителей  промстоков,</w:t>
            </w:r>
            <w:r w:rsidR="004C62D5" w:rsidRPr="00B70EFA">
              <w:rPr>
                <w:rFonts w:ascii="Arial" w:hAnsi="Arial" w:cs="Arial"/>
                <w:sz w:val="24"/>
                <w:szCs w:val="24"/>
              </w:rPr>
              <w:t xml:space="preserve"> </w:t>
            </w:r>
            <w:r w:rsidRPr="00B70EFA">
              <w:rPr>
                <w:rFonts w:ascii="Arial" w:hAnsi="Arial" w:cs="Arial"/>
                <w:sz w:val="24"/>
                <w:szCs w:val="24"/>
              </w:rPr>
              <w:t>шламохранилищ и других объектов,</w:t>
            </w:r>
            <w:r w:rsidR="004C62D5" w:rsidRPr="00B70EFA">
              <w:rPr>
                <w:rFonts w:ascii="Arial" w:hAnsi="Arial" w:cs="Arial"/>
                <w:sz w:val="24"/>
                <w:szCs w:val="24"/>
              </w:rPr>
              <w:t xml:space="preserve"> </w:t>
            </w:r>
            <w:r w:rsidRPr="00B70EFA">
              <w:rPr>
                <w:rFonts w:ascii="Arial" w:hAnsi="Arial" w:cs="Arial"/>
                <w:sz w:val="24"/>
                <w:szCs w:val="24"/>
              </w:rPr>
              <w:t>обусловливающих опасность химического загрязнения подземных вод.</w:t>
            </w:r>
          </w:p>
          <w:p w:rsidR="007229F2" w:rsidRPr="00B70EFA" w:rsidRDefault="007229F2" w:rsidP="00B01ADE">
            <w:pPr>
              <w:shd w:val="clear" w:color="auto" w:fill="FFFFFF"/>
              <w:spacing w:after="0" w:line="240" w:lineRule="auto"/>
              <w:ind w:right="102"/>
              <w:jc w:val="both"/>
              <w:rPr>
                <w:rFonts w:ascii="Arial" w:hAnsi="Arial" w:cs="Arial"/>
                <w:sz w:val="24"/>
                <w:szCs w:val="24"/>
              </w:rPr>
            </w:pPr>
            <w:r w:rsidRPr="00B70EFA">
              <w:rPr>
                <w:rFonts w:ascii="Arial" w:hAnsi="Arial" w:cs="Arial"/>
                <w:sz w:val="24"/>
                <w:szCs w:val="24"/>
              </w:rPr>
              <w:t>Размещение таких объектов допускается в пределах третьего</w:t>
            </w:r>
            <w:r w:rsidR="004C62D5" w:rsidRPr="00B70EFA">
              <w:rPr>
                <w:rFonts w:ascii="Arial" w:hAnsi="Arial" w:cs="Arial"/>
                <w:sz w:val="24"/>
                <w:szCs w:val="24"/>
              </w:rPr>
              <w:t xml:space="preserve"> </w:t>
            </w:r>
            <w:r w:rsidRPr="00B70EFA">
              <w:rPr>
                <w:rFonts w:ascii="Arial" w:hAnsi="Arial" w:cs="Arial"/>
                <w:sz w:val="24"/>
                <w:szCs w:val="24"/>
              </w:rPr>
              <w:t>пояса ЗСО только при использо</w:t>
            </w:r>
            <w:r w:rsidRPr="00B70EFA">
              <w:rPr>
                <w:rFonts w:ascii="Arial" w:hAnsi="Arial" w:cs="Arial"/>
                <w:sz w:val="24"/>
                <w:szCs w:val="24"/>
              </w:rPr>
              <w:softHyphen/>
              <w:t>вании защищенных подземных вод, при условии выполнения спе</w:t>
            </w:r>
            <w:r w:rsidRPr="00B70EFA">
              <w:rPr>
                <w:rFonts w:ascii="Arial" w:hAnsi="Arial" w:cs="Arial"/>
                <w:sz w:val="24"/>
                <w:szCs w:val="24"/>
              </w:rPr>
              <w:softHyphen/>
              <w:t>циальных мероприятий по защите водоносного горизонта от загряз</w:t>
            </w:r>
            <w:r w:rsidRPr="00B70EFA">
              <w:rPr>
                <w:rFonts w:ascii="Arial" w:hAnsi="Arial" w:cs="Arial"/>
                <w:sz w:val="24"/>
                <w:szCs w:val="24"/>
              </w:rPr>
              <w:softHyphen/>
              <w:t>нения при наличии санитарно -эпидемиологического заключения центра государственного санитар</w:t>
            </w:r>
            <w:r w:rsidRPr="00B70EFA">
              <w:rPr>
                <w:rFonts w:ascii="Arial" w:hAnsi="Arial" w:cs="Arial"/>
                <w:sz w:val="24"/>
                <w:szCs w:val="24"/>
              </w:rPr>
              <w:softHyphen/>
              <w:t>но - эпидемиологического надзора, выданного с учетом заключения органов геологического контроля.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 другие мероприятия, предусмотренные СанПиН 2.1.4.1110-02.</w:t>
            </w:r>
          </w:p>
        </w:tc>
        <w:tc>
          <w:tcPr>
            <w:tcW w:w="3545" w:type="dxa"/>
            <w:gridSpan w:val="2"/>
            <w:shd w:val="clear" w:color="auto" w:fill="FFFFFF"/>
          </w:tcPr>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lastRenderedPageBreak/>
              <w:t>Постановление Главного    государственного   санитарного врача Российской Федерации от</w:t>
            </w:r>
            <w:r w:rsidR="004C62D5" w:rsidRPr="00B70EFA">
              <w:rPr>
                <w:rFonts w:ascii="Arial" w:hAnsi="Arial" w:cs="Arial"/>
                <w:sz w:val="24"/>
                <w:szCs w:val="24"/>
              </w:rPr>
              <w:t xml:space="preserve"> </w:t>
            </w:r>
            <w:r w:rsidRPr="00B70EFA">
              <w:rPr>
                <w:rFonts w:ascii="Arial" w:hAnsi="Arial" w:cs="Arial"/>
                <w:sz w:val="24"/>
                <w:szCs w:val="24"/>
              </w:rPr>
              <w:t>14.03.2002 № 10 «О введении в действие</w:t>
            </w:r>
            <w:r w:rsidR="004C62D5" w:rsidRPr="00B70EFA">
              <w:rPr>
                <w:rFonts w:ascii="Arial" w:hAnsi="Arial" w:cs="Arial"/>
                <w:sz w:val="24"/>
                <w:szCs w:val="24"/>
              </w:rPr>
              <w:t xml:space="preserve"> </w:t>
            </w:r>
            <w:r w:rsidRPr="00B70EFA">
              <w:rPr>
                <w:rFonts w:ascii="Arial" w:hAnsi="Arial" w:cs="Arial"/>
                <w:sz w:val="24"/>
                <w:szCs w:val="24"/>
              </w:rPr>
              <w:t>санитарных правил и норм «Зоны санитар</w:t>
            </w:r>
            <w:r w:rsidR="004C62D5" w:rsidRPr="00B70EFA">
              <w:rPr>
                <w:rFonts w:ascii="Arial" w:hAnsi="Arial" w:cs="Arial"/>
                <w:sz w:val="24"/>
                <w:szCs w:val="24"/>
              </w:rPr>
              <w:t xml:space="preserve"> </w:t>
            </w:r>
            <w:r w:rsidRPr="00B70EFA">
              <w:rPr>
                <w:rFonts w:ascii="Arial" w:hAnsi="Arial" w:cs="Arial"/>
                <w:sz w:val="24"/>
                <w:szCs w:val="24"/>
              </w:rPr>
              <w:t>ной  охраны источников водоснабжения и</w:t>
            </w:r>
            <w:r w:rsidR="004C62D5" w:rsidRPr="00B70EFA">
              <w:rPr>
                <w:rFonts w:ascii="Arial" w:hAnsi="Arial" w:cs="Arial"/>
                <w:sz w:val="24"/>
                <w:szCs w:val="24"/>
              </w:rPr>
              <w:t xml:space="preserve"> </w:t>
            </w:r>
            <w:r w:rsidRPr="00B70EFA">
              <w:rPr>
                <w:rFonts w:ascii="Arial" w:hAnsi="Arial" w:cs="Arial"/>
                <w:sz w:val="24"/>
                <w:szCs w:val="24"/>
              </w:rPr>
              <w:t>водопроводов   питьевого  водоснабжения.</w:t>
            </w:r>
          </w:p>
          <w:p w:rsidR="007229F2" w:rsidRPr="00B70EFA" w:rsidRDefault="007229F2" w:rsidP="00B01ADE">
            <w:pPr>
              <w:shd w:val="clear" w:color="auto" w:fill="FFFFFF"/>
              <w:spacing w:line="240" w:lineRule="auto"/>
              <w:ind w:right="102"/>
              <w:jc w:val="both"/>
              <w:rPr>
                <w:rFonts w:ascii="Arial" w:hAnsi="Arial" w:cs="Arial"/>
                <w:sz w:val="24"/>
                <w:szCs w:val="24"/>
              </w:rPr>
            </w:pPr>
            <w:r w:rsidRPr="00B70EFA">
              <w:rPr>
                <w:rFonts w:ascii="Arial" w:hAnsi="Arial" w:cs="Arial"/>
                <w:sz w:val="24"/>
                <w:szCs w:val="24"/>
              </w:rPr>
              <w:t>СанПиН 2.1.4.1110-02» СНиП     33-01-2003. «Гидротехнический</w:t>
            </w:r>
            <w:r w:rsidR="004C62D5" w:rsidRPr="00B70EFA">
              <w:rPr>
                <w:rFonts w:ascii="Arial" w:hAnsi="Arial" w:cs="Arial"/>
                <w:sz w:val="24"/>
                <w:szCs w:val="24"/>
              </w:rPr>
              <w:t xml:space="preserve"> </w:t>
            </w:r>
            <w:r w:rsidRPr="00B70EFA">
              <w:rPr>
                <w:rFonts w:ascii="Arial" w:hAnsi="Arial" w:cs="Arial"/>
                <w:sz w:val="24"/>
                <w:szCs w:val="24"/>
              </w:rPr>
              <w:t>сооружения. Основные     положения».</w:t>
            </w:r>
            <w:r w:rsidR="004C62D5" w:rsidRPr="00B70EFA">
              <w:rPr>
                <w:rFonts w:ascii="Arial" w:hAnsi="Arial" w:cs="Arial"/>
                <w:sz w:val="24"/>
                <w:szCs w:val="24"/>
              </w:rPr>
              <w:t xml:space="preserve"> </w:t>
            </w:r>
            <w:r w:rsidRPr="00B70EFA">
              <w:rPr>
                <w:rFonts w:ascii="Arial" w:hAnsi="Arial" w:cs="Arial"/>
                <w:sz w:val="24"/>
                <w:szCs w:val="24"/>
              </w:rPr>
              <w:t>(Утвержден Постановлением Госстроя Российской Федерации от 30.06.2003 №137)</w:t>
            </w:r>
          </w:p>
        </w:tc>
      </w:tr>
    </w:tbl>
    <w:p w:rsidR="00CE5595" w:rsidRPr="00B70EFA" w:rsidRDefault="00CE5595" w:rsidP="00B01ADE">
      <w:pPr>
        <w:tabs>
          <w:tab w:val="left" w:pos="1090"/>
        </w:tabs>
        <w:spacing w:line="240" w:lineRule="auto"/>
        <w:ind w:firstLine="851"/>
        <w:rPr>
          <w:rFonts w:ascii="Arial" w:hAnsi="Arial" w:cs="Arial"/>
          <w:bCs/>
          <w:sz w:val="24"/>
          <w:szCs w:val="24"/>
        </w:rPr>
        <w:sectPr w:rsidR="00CE5595" w:rsidRPr="00B70EFA" w:rsidSect="00B84B57">
          <w:pgSz w:w="16838" w:h="11906" w:orient="landscape"/>
          <w:pgMar w:top="1701" w:right="1134" w:bottom="850" w:left="1134" w:header="708" w:footer="708" w:gutter="0"/>
          <w:cols w:space="708"/>
          <w:docGrid w:linePitch="360"/>
        </w:sectPr>
      </w:pPr>
    </w:p>
    <w:p w:rsidR="00CE5595" w:rsidRPr="00B70EFA" w:rsidRDefault="00CE5595" w:rsidP="00B01ADE">
      <w:pPr>
        <w:shd w:val="clear" w:color="auto" w:fill="FFFFFF"/>
        <w:spacing w:line="240" w:lineRule="auto"/>
        <w:ind w:firstLine="851"/>
        <w:jc w:val="right"/>
        <w:rPr>
          <w:rFonts w:ascii="Arial" w:hAnsi="Arial" w:cs="Arial"/>
          <w:b/>
          <w:i/>
          <w:spacing w:val="-2"/>
          <w:sz w:val="24"/>
          <w:szCs w:val="24"/>
        </w:rPr>
      </w:pPr>
      <w:r w:rsidRPr="00B70EFA">
        <w:rPr>
          <w:rFonts w:ascii="Arial" w:hAnsi="Arial" w:cs="Arial"/>
          <w:b/>
          <w:i/>
          <w:spacing w:val="-2"/>
          <w:sz w:val="24"/>
          <w:szCs w:val="24"/>
        </w:rPr>
        <w:lastRenderedPageBreak/>
        <w:t xml:space="preserve">                                                                           Приложение 2 (справочное)</w:t>
      </w:r>
    </w:p>
    <w:p w:rsidR="00CE5595" w:rsidRPr="00B70EFA" w:rsidRDefault="00CE5595" w:rsidP="00B01ADE">
      <w:pPr>
        <w:shd w:val="clear" w:color="auto" w:fill="FFFFFF"/>
        <w:spacing w:line="240" w:lineRule="auto"/>
        <w:ind w:firstLine="851"/>
        <w:jc w:val="center"/>
        <w:rPr>
          <w:rFonts w:ascii="Arial" w:hAnsi="Arial" w:cs="Arial"/>
          <w:b/>
          <w:spacing w:val="-2"/>
          <w:sz w:val="24"/>
          <w:szCs w:val="24"/>
        </w:rPr>
      </w:pPr>
      <w:r w:rsidRPr="00B70EFA">
        <w:rPr>
          <w:rFonts w:ascii="Arial" w:hAnsi="Arial" w:cs="Arial"/>
          <w:b/>
          <w:spacing w:val="-2"/>
          <w:sz w:val="24"/>
          <w:szCs w:val="24"/>
        </w:rPr>
        <w:t xml:space="preserve">СПИСОК ОБЪЕКТОВ ХОЗЯЙСТВЕННОЙ И ИНОЙ ДЕЯТЕЛЬНОСТИ, ОКАЗЫВАЮЩИХ НЕГАТИВНОЕ ВОЗДЕЙСТВИЕ НА ОКРУЖАЮЩУЮ СРЕДУ </w:t>
      </w:r>
    </w:p>
    <w:p w:rsidR="00CE5595" w:rsidRPr="00B70EFA" w:rsidRDefault="00CE5595" w:rsidP="00B01ADE">
      <w:pPr>
        <w:shd w:val="clear" w:color="auto" w:fill="FFFFFF"/>
        <w:spacing w:line="240" w:lineRule="auto"/>
        <w:ind w:firstLine="851"/>
        <w:jc w:val="center"/>
        <w:rPr>
          <w:rFonts w:ascii="Arial" w:hAnsi="Arial" w:cs="Arial"/>
          <w:b/>
          <w:spacing w:val="-2"/>
          <w:sz w:val="24"/>
          <w:szCs w:val="24"/>
        </w:rPr>
      </w:pPr>
      <w:r w:rsidRPr="00B70EFA">
        <w:rPr>
          <w:rFonts w:ascii="Arial" w:hAnsi="Arial" w:cs="Arial"/>
          <w:b/>
          <w:spacing w:val="-2"/>
          <w:sz w:val="24"/>
          <w:szCs w:val="24"/>
        </w:rPr>
        <w:t>(Приказ Минприроды России "Об утверждении списка конкретных объектов хозяйственной и иной деятельности на территории Краснодарского края, оказывающих негативное воздействие на окружающую среду и подлежащих федеральному государственному экологическому контролю")</w:t>
      </w:r>
    </w:p>
    <w:p w:rsidR="00CE5595" w:rsidRPr="00B70EFA" w:rsidRDefault="00CE5595" w:rsidP="00B01ADE">
      <w:pPr>
        <w:shd w:val="clear" w:color="auto" w:fill="FFFFFF"/>
        <w:spacing w:after="120" w:line="240" w:lineRule="auto"/>
        <w:jc w:val="both"/>
        <w:rPr>
          <w:rFonts w:ascii="Arial" w:hAnsi="Arial" w:cs="Arial"/>
          <w:spacing w:val="-2"/>
          <w:sz w:val="24"/>
          <w:szCs w:val="24"/>
        </w:rPr>
      </w:pPr>
      <w:r w:rsidRPr="00B70EFA">
        <w:rPr>
          <w:rFonts w:ascii="Arial" w:hAnsi="Arial" w:cs="Arial"/>
          <w:spacing w:val="-2"/>
          <w:sz w:val="24"/>
          <w:szCs w:val="24"/>
        </w:rPr>
        <w:t>1. ОО "РН-Туапсенефтепродукт", ул. Индустриальная, 4</w:t>
      </w:r>
    </w:p>
    <w:p w:rsidR="00CE5595" w:rsidRPr="00B70EFA" w:rsidRDefault="00CE5595" w:rsidP="00B01ADE">
      <w:pPr>
        <w:shd w:val="clear" w:color="auto" w:fill="FFFFFF"/>
        <w:spacing w:after="120" w:line="240" w:lineRule="auto"/>
        <w:jc w:val="both"/>
        <w:rPr>
          <w:rFonts w:ascii="Arial" w:hAnsi="Arial" w:cs="Arial"/>
          <w:spacing w:val="-2"/>
          <w:sz w:val="24"/>
          <w:szCs w:val="24"/>
        </w:rPr>
      </w:pPr>
      <w:r w:rsidRPr="00B70EFA">
        <w:rPr>
          <w:rFonts w:ascii="Arial" w:hAnsi="Arial" w:cs="Arial"/>
          <w:spacing w:val="-2"/>
          <w:sz w:val="24"/>
          <w:szCs w:val="24"/>
        </w:rPr>
        <w:t>2. ОАО "Туапсинский морской торговый порт", Морской бульвар, 2</w:t>
      </w:r>
    </w:p>
    <w:p w:rsidR="00CE5595" w:rsidRPr="00B70EFA" w:rsidRDefault="00CE5595" w:rsidP="00B01ADE">
      <w:pPr>
        <w:shd w:val="clear" w:color="auto" w:fill="FFFFFF"/>
        <w:spacing w:after="120" w:line="240" w:lineRule="auto"/>
        <w:jc w:val="both"/>
        <w:rPr>
          <w:rFonts w:ascii="Arial" w:hAnsi="Arial" w:cs="Arial"/>
          <w:spacing w:val="-2"/>
          <w:sz w:val="24"/>
          <w:szCs w:val="24"/>
        </w:rPr>
      </w:pPr>
      <w:r w:rsidRPr="00B70EFA">
        <w:rPr>
          <w:rFonts w:ascii="Arial" w:hAnsi="Arial" w:cs="Arial"/>
          <w:spacing w:val="-2"/>
          <w:sz w:val="24"/>
          <w:szCs w:val="24"/>
        </w:rPr>
        <w:t>3. ООО "Предприятие Туапсинский морской коммерческий порт", ул. Фрунзе, 1</w:t>
      </w:r>
    </w:p>
    <w:p w:rsidR="00CE5595" w:rsidRPr="00B70EFA" w:rsidRDefault="00CE5595" w:rsidP="00B01ADE">
      <w:pPr>
        <w:shd w:val="clear" w:color="auto" w:fill="FFFFFF"/>
        <w:spacing w:after="120" w:line="240" w:lineRule="auto"/>
        <w:jc w:val="both"/>
        <w:rPr>
          <w:rFonts w:ascii="Arial" w:hAnsi="Arial" w:cs="Arial"/>
          <w:spacing w:val="-2"/>
          <w:sz w:val="24"/>
          <w:szCs w:val="24"/>
        </w:rPr>
      </w:pPr>
      <w:r w:rsidRPr="00B70EFA">
        <w:rPr>
          <w:rFonts w:ascii="Arial" w:hAnsi="Arial" w:cs="Arial"/>
          <w:spacing w:val="-2"/>
          <w:sz w:val="24"/>
          <w:szCs w:val="24"/>
        </w:rPr>
        <w:t>4. ООО "Прилив", ул.Кошкина, 15"А"</w:t>
      </w:r>
    </w:p>
    <w:p w:rsidR="00CE5595" w:rsidRPr="00B70EFA" w:rsidRDefault="00CE5595" w:rsidP="00B01ADE">
      <w:pPr>
        <w:shd w:val="clear" w:color="auto" w:fill="FFFFFF"/>
        <w:spacing w:after="120" w:line="240" w:lineRule="auto"/>
        <w:jc w:val="both"/>
        <w:rPr>
          <w:rFonts w:ascii="Arial" w:hAnsi="Arial" w:cs="Arial"/>
          <w:spacing w:val="-2"/>
          <w:sz w:val="24"/>
          <w:szCs w:val="24"/>
        </w:rPr>
      </w:pPr>
      <w:r w:rsidRPr="00B70EFA">
        <w:rPr>
          <w:rFonts w:ascii="Arial" w:hAnsi="Arial" w:cs="Arial"/>
          <w:spacing w:val="-2"/>
          <w:sz w:val="24"/>
          <w:szCs w:val="24"/>
        </w:rPr>
        <w:t>5. ЗАО "Нефтегазресурс", ул. К.Маркса, 19</w:t>
      </w:r>
    </w:p>
    <w:p w:rsidR="00CE5595" w:rsidRPr="00B70EFA" w:rsidRDefault="00CE5595" w:rsidP="00B01ADE">
      <w:pPr>
        <w:shd w:val="clear" w:color="auto" w:fill="FFFFFF"/>
        <w:spacing w:after="120" w:line="240" w:lineRule="auto"/>
        <w:jc w:val="both"/>
        <w:rPr>
          <w:rFonts w:ascii="Arial" w:hAnsi="Arial" w:cs="Arial"/>
          <w:spacing w:val="-2"/>
          <w:sz w:val="24"/>
          <w:szCs w:val="24"/>
        </w:rPr>
      </w:pPr>
      <w:r w:rsidRPr="00B70EFA">
        <w:rPr>
          <w:rFonts w:ascii="Arial" w:hAnsi="Arial" w:cs="Arial"/>
          <w:spacing w:val="-2"/>
          <w:sz w:val="24"/>
          <w:szCs w:val="24"/>
        </w:rPr>
        <w:t>6. ООО "Туапсестройкомплект", ул. Набережная, 9</w:t>
      </w:r>
    </w:p>
    <w:p w:rsidR="00CE5595" w:rsidRPr="00B70EFA" w:rsidRDefault="00CE5595" w:rsidP="00B01ADE">
      <w:pPr>
        <w:shd w:val="clear" w:color="auto" w:fill="FFFFFF"/>
        <w:spacing w:after="120" w:line="240" w:lineRule="auto"/>
        <w:jc w:val="both"/>
        <w:rPr>
          <w:rFonts w:ascii="Arial" w:hAnsi="Arial" w:cs="Arial"/>
          <w:spacing w:val="-2"/>
          <w:sz w:val="24"/>
          <w:szCs w:val="24"/>
        </w:rPr>
      </w:pPr>
      <w:r w:rsidRPr="00B70EFA">
        <w:rPr>
          <w:rFonts w:ascii="Arial" w:hAnsi="Arial" w:cs="Arial"/>
          <w:spacing w:val="-2"/>
          <w:sz w:val="24"/>
          <w:szCs w:val="24"/>
        </w:rPr>
        <w:t>7. ООО "Туапсегоргаз", ул. Кошкина, 20"А"</w:t>
      </w:r>
    </w:p>
    <w:p w:rsidR="00CE5595" w:rsidRPr="00B70EFA" w:rsidRDefault="00CE5595" w:rsidP="00B01ADE">
      <w:pPr>
        <w:shd w:val="clear" w:color="auto" w:fill="FFFFFF"/>
        <w:spacing w:after="120" w:line="240" w:lineRule="auto"/>
        <w:jc w:val="both"/>
        <w:rPr>
          <w:rFonts w:ascii="Arial" w:hAnsi="Arial" w:cs="Arial"/>
          <w:spacing w:val="-2"/>
          <w:sz w:val="24"/>
          <w:szCs w:val="24"/>
        </w:rPr>
      </w:pPr>
      <w:r w:rsidRPr="00B70EFA">
        <w:rPr>
          <w:rFonts w:ascii="Arial" w:hAnsi="Arial" w:cs="Arial"/>
          <w:spacing w:val="-2"/>
          <w:sz w:val="24"/>
          <w:szCs w:val="24"/>
        </w:rPr>
        <w:t>8. МУП "Туапсинское специализированное дорожное ремонтно-строительное управление", ул. Набережная, 6</w:t>
      </w:r>
    </w:p>
    <w:p w:rsidR="00CE5595" w:rsidRPr="00B70EFA" w:rsidRDefault="00CE5595" w:rsidP="00B01ADE">
      <w:pPr>
        <w:shd w:val="clear" w:color="auto" w:fill="FFFFFF"/>
        <w:spacing w:after="120" w:line="240" w:lineRule="auto"/>
        <w:jc w:val="both"/>
        <w:rPr>
          <w:rFonts w:ascii="Arial" w:hAnsi="Arial" w:cs="Arial"/>
          <w:spacing w:val="-2"/>
          <w:sz w:val="24"/>
          <w:szCs w:val="24"/>
        </w:rPr>
      </w:pPr>
      <w:r w:rsidRPr="00B70EFA">
        <w:rPr>
          <w:rFonts w:ascii="Arial" w:hAnsi="Arial" w:cs="Arial"/>
          <w:spacing w:val="-2"/>
          <w:sz w:val="24"/>
          <w:szCs w:val="24"/>
        </w:rPr>
        <w:t>9. ОАО "Туапсинский судоремонтный завод", ул. Горького, 9</w:t>
      </w:r>
    </w:p>
    <w:p w:rsidR="00CE5595" w:rsidRPr="00B70EFA" w:rsidRDefault="00CE5595" w:rsidP="00B01ADE">
      <w:pPr>
        <w:shd w:val="clear" w:color="auto" w:fill="FFFFFF"/>
        <w:spacing w:after="120" w:line="240" w:lineRule="auto"/>
        <w:jc w:val="both"/>
        <w:rPr>
          <w:rFonts w:ascii="Arial" w:hAnsi="Arial" w:cs="Arial"/>
          <w:spacing w:val="-2"/>
          <w:sz w:val="24"/>
          <w:szCs w:val="24"/>
        </w:rPr>
      </w:pPr>
      <w:r w:rsidRPr="00B70EFA">
        <w:rPr>
          <w:rFonts w:ascii="Arial" w:hAnsi="Arial" w:cs="Arial"/>
          <w:spacing w:val="-2"/>
          <w:sz w:val="24"/>
          <w:szCs w:val="24"/>
        </w:rPr>
        <w:t>10. ЗАО фирма "Туапсестрой", ул. Красной Армии, 12</w:t>
      </w:r>
    </w:p>
    <w:p w:rsidR="00CE5595" w:rsidRPr="00B70EFA" w:rsidRDefault="00CE5595" w:rsidP="00B01ADE">
      <w:pPr>
        <w:shd w:val="clear" w:color="auto" w:fill="FFFFFF"/>
        <w:spacing w:after="120" w:line="240" w:lineRule="auto"/>
        <w:jc w:val="both"/>
        <w:rPr>
          <w:rFonts w:ascii="Arial" w:hAnsi="Arial" w:cs="Arial"/>
          <w:spacing w:val="-2"/>
          <w:sz w:val="24"/>
          <w:szCs w:val="24"/>
        </w:rPr>
      </w:pPr>
      <w:r w:rsidRPr="00B70EFA">
        <w:rPr>
          <w:rFonts w:ascii="Arial" w:hAnsi="Arial" w:cs="Arial"/>
          <w:spacing w:val="-2"/>
          <w:sz w:val="24"/>
          <w:szCs w:val="24"/>
        </w:rPr>
        <w:t>11. ООО "Туапсехлеб", ул. Г.Петровой, 12</w:t>
      </w:r>
    </w:p>
    <w:p w:rsidR="00CE5595" w:rsidRPr="00B70EFA" w:rsidRDefault="00CE5595" w:rsidP="00B01ADE">
      <w:pPr>
        <w:shd w:val="clear" w:color="auto" w:fill="FFFFFF"/>
        <w:spacing w:after="120" w:line="240" w:lineRule="auto"/>
        <w:jc w:val="both"/>
        <w:rPr>
          <w:rFonts w:ascii="Arial" w:hAnsi="Arial" w:cs="Arial"/>
          <w:spacing w:val="-2"/>
          <w:sz w:val="24"/>
          <w:szCs w:val="24"/>
        </w:rPr>
      </w:pPr>
      <w:r w:rsidRPr="00B70EFA">
        <w:rPr>
          <w:rFonts w:ascii="Arial" w:hAnsi="Arial" w:cs="Arial"/>
          <w:spacing w:val="-2"/>
          <w:sz w:val="24"/>
          <w:szCs w:val="24"/>
        </w:rPr>
        <w:t>12. ОАО "Туапсинский завод железобетонных изделий", ул. Набережная, 6</w:t>
      </w:r>
    </w:p>
    <w:p w:rsidR="00CE5595" w:rsidRPr="00B70EFA" w:rsidRDefault="00CE5595" w:rsidP="00B01ADE">
      <w:pPr>
        <w:shd w:val="clear" w:color="auto" w:fill="FFFFFF"/>
        <w:spacing w:after="120" w:line="240" w:lineRule="auto"/>
        <w:jc w:val="both"/>
        <w:rPr>
          <w:rFonts w:ascii="Arial" w:hAnsi="Arial" w:cs="Arial"/>
          <w:spacing w:val="-2"/>
          <w:sz w:val="24"/>
          <w:szCs w:val="24"/>
        </w:rPr>
      </w:pPr>
      <w:r w:rsidRPr="00B70EFA">
        <w:rPr>
          <w:rFonts w:ascii="Arial" w:hAnsi="Arial" w:cs="Arial"/>
          <w:spacing w:val="-2"/>
          <w:sz w:val="24"/>
          <w:szCs w:val="24"/>
        </w:rPr>
        <w:t>13. Фирма "Эльбрус</w:t>
      </w:r>
      <w:r w:rsidR="00542737" w:rsidRPr="00B70EFA">
        <w:rPr>
          <w:rFonts w:ascii="Arial" w:hAnsi="Arial" w:cs="Arial"/>
          <w:spacing w:val="-2"/>
          <w:sz w:val="24"/>
          <w:szCs w:val="24"/>
        </w:rPr>
        <w:t>" ООО, ул. Калараша, 9</w:t>
      </w:r>
    </w:p>
    <w:p w:rsidR="00542737" w:rsidRPr="00B70EFA" w:rsidRDefault="00542737" w:rsidP="00B01ADE">
      <w:pPr>
        <w:shd w:val="clear" w:color="auto" w:fill="FFFFFF"/>
        <w:spacing w:after="120" w:line="240" w:lineRule="auto"/>
        <w:jc w:val="both"/>
        <w:rPr>
          <w:rFonts w:ascii="Arial" w:hAnsi="Arial" w:cs="Arial"/>
          <w:spacing w:val="-2"/>
          <w:sz w:val="24"/>
          <w:szCs w:val="24"/>
        </w:rPr>
      </w:pPr>
      <w:r w:rsidRPr="00B70EFA">
        <w:rPr>
          <w:rFonts w:ascii="Arial" w:hAnsi="Arial" w:cs="Arial"/>
          <w:spacing w:val="-2"/>
          <w:sz w:val="24"/>
          <w:szCs w:val="24"/>
        </w:rPr>
        <w:t>14. ОАО фирма "Югмонтажстрой", ул. Г.</w:t>
      </w:r>
      <w:r w:rsidR="00693360" w:rsidRPr="00B70EFA">
        <w:rPr>
          <w:rFonts w:ascii="Arial" w:hAnsi="Arial" w:cs="Arial"/>
          <w:spacing w:val="-2"/>
          <w:sz w:val="24"/>
          <w:szCs w:val="24"/>
        </w:rPr>
        <w:t>П</w:t>
      </w:r>
      <w:r w:rsidRPr="00B70EFA">
        <w:rPr>
          <w:rFonts w:ascii="Arial" w:hAnsi="Arial" w:cs="Arial"/>
          <w:spacing w:val="-2"/>
          <w:sz w:val="24"/>
          <w:szCs w:val="24"/>
        </w:rPr>
        <w:t>етровой, 11</w:t>
      </w:r>
    </w:p>
    <w:p w:rsidR="00542737" w:rsidRPr="00B70EFA" w:rsidRDefault="00542737" w:rsidP="00B01ADE">
      <w:pPr>
        <w:shd w:val="clear" w:color="auto" w:fill="FFFFFF"/>
        <w:spacing w:after="120" w:line="240" w:lineRule="auto"/>
        <w:jc w:val="both"/>
        <w:rPr>
          <w:rFonts w:ascii="Arial" w:hAnsi="Arial" w:cs="Arial"/>
          <w:spacing w:val="-2"/>
          <w:sz w:val="24"/>
          <w:szCs w:val="24"/>
        </w:rPr>
      </w:pPr>
      <w:r w:rsidRPr="00B70EFA">
        <w:rPr>
          <w:rFonts w:ascii="Arial" w:hAnsi="Arial" w:cs="Arial"/>
          <w:spacing w:val="-2"/>
          <w:sz w:val="24"/>
          <w:szCs w:val="24"/>
        </w:rPr>
        <w:t>15. ООО "Спецстрой", ул. Сочинская, 24</w:t>
      </w:r>
    </w:p>
    <w:p w:rsidR="00542737" w:rsidRPr="00B70EFA" w:rsidRDefault="00542737" w:rsidP="00B01ADE">
      <w:pPr>
        <w:shd w:val="clear" w:color="auto" w:fill="FFFFFF"/>
        <w:spacing w:after="120" w:line="240" w:lineRule="auto"/>
        <w:jc w:val="both"/>
        <w:rPr>
          <w:rFonts w:ascii="Arial" w:hAnsi="Arial" w:cs="Arial"/>
          <w:spacing w:val="-2"/>
          <w:sz w:val="24"/>
          <w:szCs w:val="24"/>
        </w:rPr>
      </w:pPr>
      <w:r w:rsidRPr="00B70EFA">
        <w:rPr>
          <w:rFonts w:ascii="Arial" w:hAnsi="Arial" w:cs="Arial"/>
          <w:spacing w:val="-2"/>
          <w:sz w:val="24"/>
          <w:szCs w:val="24"/>
        </w:rPr>
        <w:t>16. МУЗ "Центральная городская больница", ул. Арвамирская, 2</w:t>
      </w:r>
    </w:p>
    <w:p w:rsidR="00542737" w:rsidRPr="00B70EFA" w:rsidRDefault="00542737" w:rsidP="00B01ADE">
      <w:pPr>
        <w:shd w:val="clear" w:color="auto" w:fill="FFFFFF"/>
        <w:spacing w:after="120" w:line="240" w:lineRule="auto"/>
        <w:jc w:val="both"/>
        <w:rPr>
          <w:rFonts w:ascii="Arial" w:hAnsi="Arial" w:cs="Arial"/>
          <w:spacing w:val="-2"/>
          <w:sz w:val="24"/>
          <w:szCs w:val="24"/>
        </w:rPr>
      </w:pPr>
      <w:r w:rsidRPr="00B70EFA">
        <w:rPr>
          <w:rFonts w:ascii="Arial" w:hAnsi="Arial" w:cs="Arial"/>
          <w:spacing w:val="-2"/>
          <w:sz w:val="24"/>
          <w:szCs w:val="24"/>
        </w:rPr>
        <w:t>17. МУП "Жилищно-коммунальное хозяйство г.Туапсе", ул. Ильича, 1</w:t>
      </w:r>
    </w:p>
    <w:p w:rsidR="00542737" w:rsidRPr="00B70EFA" w:rsidRDefault="00542737" w:rsidP="00B01ADE">
      <w:pPr>
        <w:shd w:val="clear" w:color="auto" w:fill="FFFFFF"/>
        <w:spacing w:after="120" w:line="240" w:lineRule="auto"/>
        <w:jc w:val="both"/>
        <w:rPr>
          <w:rFonts w:ascii="Arial" w:hAnsi="Arial" w:cs="Arial"/>
          <w:spacing w:val="-2"/>
          <w:sz w:val="24"/>
          <w:szCs w:val="24"/>
        </w:rPr>
      </w:pPr>
      <w:r w:rsidRPr="00B70EFA">
        <w:rPr>
          <w:rFonts w:ascii="Arial" w:hAnsi="Arial" w:cs="Arial"/>
          <w:spacing w:val="-2"/>
          <w:sz w:val="24"/>
          <w:szCs w:val="24"/>
        </w:rPr>
        <w:t>18. ООО "РН-Туапсинский нефтеперерабатывающий завод", ул. Сочинская, 1</w:t>
      </w:r>
    </w:p>
    <w:p w:rsidR="00542737" w:rsidRPr="00B70EFA" w:rsidRDefault="00542737" w:rsidP="00B01ADE">
      <w:pPr>
        <w:shd w:val="clear" w:color="auto" w:fill="FFFFFF"/>
        <w:spacing w:after="120" w:line="240" w:lineRule="auto"/>
        <w:jc w:val="both"/>
        <w:rPr>
          <w:rFonts w:ascii="Arial" w:hAnsi="Arial" w:cs="Arial"/>
          <w:spacing w:val="-2"/>
          <w:sz w:val="24"/>
          <w:szCs w:val="24"/>
        </w:rPr>
      </w:pPr>
      <w:r w:rsidRPr="00B70EFA">
        <w:rPr>
          <w:rFonts w:ascii="Arial" w:hAnsi="Arial" w:cs="Arial"/>
          <w:spacing w:val="-2"/>
          <w:sz w:val="24"/>
          <w:szCs w:val="24"/>
        </w:rPr>
        <w:t>19. ООО "Крио-Юг", ул. Набережная, 4</w:t>
      </w:r>
    </w:p>
    <w:p w:rsidR="00542737" w:rsidRPr="00B70EFA" w:rsidRDefault="00542737" w:rsidP="00B01ADE">
      <w:pPr>
        <w:shd w:val="clear" w:color="auto" w:fill="FFFFFF"/>
        <w:spacing w:after="120" w:line="240" w:lineRule="auto"/>
        <w:jc w:val="both"/>
        <w:rPr>
          <w:rFonts w:ascii="Arial" w:hAnsi="Arial" w:cs="Arial"/>
          <w:spacing w:val="-2"/>
          <w:sz w:val="24"/>
          <w:szCs w:val="24"/>
        </w:rPr>
      </w:pPr>
      <w:r w:rsidRPr="00B70EFA">
        <w:rPr>
          <w:rFonts w:ascii="Arial" w:hAnsi="Arial" w:cs="Arial"/>
          <w:spacing w:val="-2"/>
          <w:sz w:val="24"/>
          <w:szCs w:val="24"/>
        </w:rPr>
        <w:t>20. ЛВЗ "Георгиевское" (ЗАО), ул. Набережная, 15</w:t>
      </w:r>
    </w:p>
    <w:p w:rsidR="00542737" w:rsidRPr="00B70EFA" w:rsidRDefault="00542737" w:rsidP="00B01ADE">
      <w:pPr>
        <w:shd w:val="clear" w:color="auto" w:fill="FFFFFF"/>
        <w:spacing w:after="120" w:line="240" w:lineRule="auto"/>
        <w:jc w:val="both"/>
        <w:rPr>
          <w:rFonts w:ascii="Arial" w:hAnsi="Arial" w:cs="Arial"/>
          <w:spacing w:val="-2"/>
          <w:sz w:val="24"/>
          <w:szCs w:val="24"/>
        </w:rPr>
      </w:pPr>
      <w:r w:rsidRPr="00B70EFA">
        <w:rPr>
          <w:rFonts w:ascii="Arial" w:hAnsi="Arial" w:cs="Arial"/>
          <w:spacing w:val="-2"/>
          <w:sz w:val="24"/>
          <w:szCs w:val="24"/>
        </w:rPr>
        <w:t>21. ЗАО "Туапсетеплоэнерго", ул. Ильича, 1</w:t>
      </w:r>
    </w:p>
    <w:p w:rsidR="00542737" w:rsidRPr="00B70EFA" w:rsidRDefault="00542737" w:rsidP="00B01ADE">
      <w:pPr>
        <w:shd w:val="clear" w:color="auto" w:fill="FFFFFF"/>
        <w:spacing w:after="120" w:line="240" w:lineRule="auto"/>
        <w:jc w:val="both"/>
        <w:rPr>
          <w:rFonts w:ascii="Arial" w:hAnsi="Arial" w:cs="Arial"/>
          <w:spacing w:val="-2"/>
          <w:sz w:val="24"/>
          <w:szCs w:val="24"/>
        </w:rPr>
      </w:pPr>
      <w:r w:rsidRPr="00B70EFA">
        <w:rPr>
          <w:rFonts w:ascii="Arial" w:hAnsi="Arial" w:cs="Arial"/>
          <w:spacing w:val="-2"/>
          <w:sz w:val="24"/>
          <w:szCs w:val="24"/>
        </w:rPr>
        <w:t>22. ООО фирма "Торес"</w:t>
      </w:r>
    </w:p>
    <w:p w:rsidR="00542737" w:rsidRPr="00B70EFA" w:rsidRDefault="00542737" w:rsidP="00B01ADE">
      <w:pPr>
        <w:shd w:val="clear" w:color="auto" w:fill="FFFFFF"/>
        <w:spacing w:after="120" w:line="240" w:lineRule="auto"/>
        <w:jc w:val="both"/>
        <w:rPr>
          <w:rFonts w:ascii="Arial" w:hAnsi="Arial" w:cs="Arial"/>
          <w:spacing w:val="-2"/>
          <w:sz w:val="24"/>
          <w:szCs w:val="24"/>
        </w:rPr>
      </w:pPr>
      <w:r w:rsidRPr="00B70EFA">
        <w:rPr>
          <w:rFonts w:ascii="Arial" w:hAnsi="Arial" w:cs="Arial"/>
          <w:spacing w:val="-2"/>
          <w:sz w:val="24"/>
          <w:szCs w:val="24"/>
        </w:rPr>
        <w:t>23. ОАО "Мясокомбинат "Туапсинский", ул. Набережная, 17</w:t>
      </w:r>
    </w:p>
    <w:p w:rsidR="00542737" w:rsidRPr="00B70EFA" w:rsidRDefault="00542737" w:rsidP="00B01ADE">
      <w:pPr>
        <w:shd w:val="clear" w:color="auto" w:fill="FFFFFF"/>
        <w:spacing w:after="120" w:line="240" w:lineRule="auto"/>
        <w:jc w:val="both"/>
        <w:rPr>
          <w:rFonts w:ascii="Arial" w:hAnsi="Arial" w:cs="Arial"/>
          <w:spacing w:val="-2"/>
          <w:sz w:val="24"/>
          <w:szCs w:val="24"/>
        </w:rPr>
      </w:pPr>
      <w:r w:rsidRPr="00B70EFA">
        <w:rPr>
          <w:rFonts w:ascii="Arial" w:hAnsi="Arial" w:cs="Arial"/>
          <w:spacing w:val="-2"/>
          <w:sz w:val="24"/>
          <w:szCs w:val="24"/>
        </w:rPr>
        <w:t>24. ОАО "Фирма "Туапсегражданстрой", ул. Гагарина, 12</w:t>
      </w:r>
    </w:p>
    <w:p w:rsidR="00542737" w:rsidRPr="00B70EFA" w:rsidRDefault="00542737" w:rsidP="00B01ADE">
      <w:pPr>
        <w:shd w:val="clear" w:color="auto" w:fill="FFFFFF"/>
        <w:spacing w:after="120" w:line="240" w:lineRule="auto"/>
        <w:jc w:val="both"/>
        <w:rPr>
          <w:rFonts w:ascii="Arial" w:hAnsi="Arial" w:cs="Arial"/>
          <w:sz w:val="24"/>
          <w:szCs w:val="24"/>
        </w:rPr>
      </w:pPr>
      <w:r w:rsidRPr="00B70EFA">
        <w:rPr>
          <w:rFonts w:ascii="Arial" w:hAnsi="Arial" w:cs="Arial"/>
          <w:spacing w:val="-2"/>
          <w:sz w:val="24"/>
          <w:szCs w:val="24"/>
        </w:rPr>
        <w:t>25. ООО "Туапсинский цементный завод", ул. Гагарина, 5/4</w:t>
      </w:r>
    </w:p>
    <w:p w:rsidR="0085747D" w:rsidRPr="00B70EFA" w:rsidRDefault="0085747D" w:rsidP="00B01ADE">
      <w:pPr>
        <w:pStyle w:val="Heading"/>
        <w:spacing w:after="200"/>
        <w:ind w:firstLine="851"/>
        <w:jc w:val="both"/>
        <w:outlineLvl w:val="0"/>
        <w:rPr>
          <w:color w:val="auto"/>
          <w:sz w:val="24"/>
          <w:szCs w:val="24"/>
        </w:rPr>
      </w:pPr>
    </w:p>
    <w:sectPr w:rsidR="0085747D" w:rsidRPr="00B70EFA" w:rsidSect="00B84B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C9B" w:rsidRDefault="00683C9B" w:rsidP="00FD222F">
      <w:pPr>
        <w:spacing w:after="0" w:line="240" w:lineRule="auto"/>
      </w:pPr>
      <w:r>
        <w:separator/>
      </w:r>
    </w:p>
  </w:endnote>
  <w:endnote w:type="continuationSeparator" w:id="1">
    <w:p w:rsidR="00683C9B" w:rsidRDefault="00683C9B" w:rsidP="00FD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eterburg">
    <w:panose1 w:val="020B0604020202020204"/>
    <w:charset w:val="00"/>
    <w:family w:val="auto"/>
    <w:pitch w:val="variable"/>
    <w:sig w:usb0="00000287" w:usb1="00000000" w:usb2="00000000" w:usb3="00000000" w:csb0="0000001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C9B" w:rsidRDefault="00683C9B" w:rsidP="00FD222F">
      <w:pPr>
        <w:spacing w:after="0" w:line="240" w:lineRule="auto"/>
      </w:pPr>
      <w:r>
        <w:separator/>
      </w:r>
    </w:p>
  </w:footnote>
  <w:footnote w:type="continuationSeparator" w:id="1">
    <w:p w:rsidR="00683C9B" w:rsidRDefault="00683C9B" w:rsidP="00FD22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48" w:rsidRPr="009C6EB4" w:rsidRDefault="003E3648" w:rsidP="00B01ADE">
    <w:pPr>
      <w:pStyle w:val="a8"/>
      <w:jc w:val="center"/>
      <w:rPr>
        <w:rFonts w:ascii="Arial" w:hAnsi="Arial" w:cs="Arial"/>
        <w:i/>
        <w:sz w:val="18"/>
        <w:szCs w:val="18"/>
      </w:rPr>
    </w:pPr>
    <w:r>
      <w:rPr>
        <w:rFonts w:ascii="Arial" w:hAnsi="Arial" w:cs="Arial"/>
        <w:i/>
        <w:noProof/>
        <w:sz w:val="18"/>
        <w:szCs w:val="18"/>
      </w:rPr>
      <w:pict>
        <v:rect id="Rectangle 4" o:spid="_x0000_s4098" style="position:absolute;left:0;text-align:left;margin-left:561.3pt;margin-top:411.4pt;width:33.9pt;height:25.95pt;z-index:1;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wdgAIAAAU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" o:allowincell="f" stroked="f">
          <v:textbox>
            <w:txbxContent>
              <w:p w:rsidR="003E3648" w:rsidRDefault="003E3648">
                <w:pPr>
                  <w:pBdr>
                    <w:bottom w:val="single" w:sz="4" w:space="1" w:color="auto"/>
                  </w:pBdr>
                </w:pPr>
                <w:fldSimple w:instr=" PAGE   \* MERGEFORMAT ">
                  <w:r w:rsidR="0050267B">
                    <w:rPr>
                      <w:noProof/>
                    </w:rPr>
                    <w:t>1</w:t>
                  </w:r>
                </w:fldSimple>
              </w:p>
            </w:txbxContent>
          </v:textbox>
          <w10:wrap anchorx="margin" anchory="margin"/>
        </v:rect>
      </w:pict>
    </w:r>
    <w:r w:rsidRPr="009C6EB4">
      <w:rPr>
        <w:rFonts w:ascii="Arial" w:hAnsi="Arial" w:cs="Arial"/>
        <w:i/>
        <w:sz w:val="18"/>
        <w:szCs w:val="18"/>
      </w:rPr>
      <w:t xml:space="preserve"> «Правила землепользования и застройки Туапсинского городского поселения </w:t>
    </w:r>
  </w:p>
  <w:p w:rsidR="003E3648" w:rsidRPr="009C6EB4" w:rsidRDefault="003E3648" w:rsidP="000A2E25">
    <w:pPr>
      <w:pStyle w:val="a8"/>
      <w:jc w:val="center"/>
      <w:rPr>
        <w:rFonts w:ascii="Arial" w:hAnsi="Arial" w:cs="Arial"/>
        <w:i/>
        <w:sz w:val="18"/>
        <w:szCs w:val="18"/>
      </w:rPr>
    </w:pPr>
    <w:r w:rsidRPr="009C6EB4">
      <w:rPr>
        <w:rFonts w:ascii="Arial" w:hAnsi="Arial" w:cs="Arial"/>
        <w:i/>
        <w:sz w:val="18"/>
        <w:szCs w:val="18"/>
      </w:rPr>
      <w:t xml:space="preserve">Часть </w:t>
    </w:r>
    <w:r>
      <w:rPr>
        <w:rFonts w:ascii="Arial" w:hAnsi="Arial" w:cs="Arial"/>
        <w:i/>
        <w:sz w:val="18"/>
        <w:szCs w:val="18"/>
        <w:lang w:val="en-US"/>
      </w:rPr>
      <w:t>II</w:t>
    </w:r>
    <w:r w:rsidRPr="009C6EB4">
      <w:rPr>
        <w:rFonts w:ascii="Arial" w:hAnsi="Arial" w:cs="Arial"/>
        <w:i/>
        <w:sz w:val="18"/>
        <w:szCs w:val="18"/>
      </w:rPr>
      <w:t xml:space="preserve">. </w:t>
    </w:r>
    <w:r>
      <w:rPr>
        <w:rFonts w:ascii="Arial" w:hAnsi="Arial" w:cs="Arial"/>
        <w:i/>
        <w:sz w:val="18"/>
        <w:szCs w:val="18"/>
      </w:rPr>
      <w:t>Градостроительные регламенты</w:t>
    </w:r>
  </w:p>
  <w:p w:rsidR="003E3648" w:rsidRPr="00281CE6" w:rsidRDefault="003E3648" w:rsidP="004C62D5">
    <w:pPr>
      <w:pStyle w:val="a8"/>
      <w:jc w:val="center"/>
      <w:rPr>
        <w:rFonts w:ascii="Arial" w:hAnsi="Arial" w:cs="Arial"/>
        <w:i/>
      </w:rPr>
    </w:pPr>
    <w:r>
      <w:rPr>
        <w:rFonts w:ascii="Arial" w:hAnsi="Arial" w:cs="Arial"/>
        <w:i/>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48" w:rsidRDefault="003E3648">
    <w:pPr>
      <w:pStyle w:val="a8"/>
    </w:pPr>
  </w:p>
  <w:p w:rsidR="003E3648" w:rsidRDefault="003E3648">
    <w:pPr>
      <w:pStyle w:val="a8"/>
    </w:pPr>
    <w:r>
      <w:rPr>
        <w:noProof/>
      </w:rPr>
      <w:pict>
        <v:rect id="Rectangle 8" o:spid="_x0000_s4097" style="position:absolute;margin-left:561.3pt;margin-top:407.8pt;width:33.7pt;height:25.95pt;z-index:2;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bFggIAAAw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" o:allowincell="f" stroked="f">
          <v:textbox>
            <w:txbxContent>
              <w:p w:rsidR="003E3648" w:rsidRPr="00B84B57" w:rsidRDefault="003E3648" w:rsidP="00B84B57"/>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A1688"/>
    <w:multiLevelType w:val="multilevel"/>
    <w:tmpl w:val="2D4C101A"/>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
    <w:nsid w:val="7DC67BF1"/>
    <w:multiLevelType w:val="hybridMultilevel"/>
    <w:tmpl w:val="4FDC2534"/>
    <w:lvl w:ilvl="0" w:tplc="FFFFFFFF">
      <w:start w:val="1"/>
      <w:numFmt w:val="bullet"/>
      <w:pStyle w:val="a"/>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2458"/>
    <w:rsid w:val="00003572"/>
    <w:rsid w:val="00005BB6"/>
    <w:rsid w:val="0000628F"/>
    <w:rsid w:val="00007FD8"/>
    <w:rsid w:val="00010D3A"/>
    <w:rsid w:val="000163F9"/>
    <w:rsid w:val="000177BE"/>
    <w:rsid w:val="00020518"/>
    <w:rsid w:val="00020D48"/>
    <w:rsid w:val="000267C7"/>
    <w:rsid w:val="00030C3F"/>
    <w:rsid w:val="000334B6"/>
    <w:rsid w:val="00035527"/>
    <w:rsid w:val="00044F95"/>
    <w:rsid w:val="00047B04"/>
    <w:rsid w:val="00053FB0"/>
    <w:rsid w:val="00055DFF"/>
    <w:rsid w:val="00055E58"/>
    <w:rsid w:val="00057050"/>
    <w:rsid w:val="00066124"/>
    <w:rsid w:val="000679C4"/>
    <w:rsid w:val="0007439B"/>
    <w:rsid w:val="0008089D"/>
    <w:rsid w:val="0008368C"/>
    <w:rsid w:val="00083AA7"/>
    <w:rsid w:val="000870C8"/>
    <w:rsid w:val="00094120"/>
    <w:rsid w:val="000950C1"/>
    <w:rsid w:val="000967B9"/>
    <w:rsid w:val="00097204"/>
    <w:rsid w:val="000A20AB"/>
    <w:rsid w:val="000A2E25"/>
    <w:rsid w:val="000A766C"/>
    <w:rsid w:val="000B2FB7"/>
    <w:rsid w:val="000B3638"/>
    <w:rsid w:val="000B3DB5"/>
    <w:rsid w:val="000C2216"/>
    <w:rsid w:val="000C6631"/>
    <w:rsid w:val="000D0534"/>
    <w:rsid w:val="000D0A48"/>
    <w:rsid w:val="000D2797"/>
    <w:rsid w:val="000D2B12"/>
    <w:rsid w:val="000D598B"/>
    <w:rsid w:val="000D60FA"/>
    <w:rsid w:val="000D682D"/>
    <w:rsid w:val="000E0688"/>
    <w:rsid w:val="000E3BF0"/>
    <w:rsid w:val="000E430B"/>
    <w:rsid w:val="000E6042"/>
    <w:rsid w:val="000F452D"/>
    <w:rsid w:val="000F4A13"/>
    <w:rsid w:val="000F6577"/>
    <w:rsid w:val="000F78EF"/>
    <w:rsid w:val="00104081"/>
    <w:rsid w:val="001043AF"/>
    <w:rsid w:val="001073E5"/>
    <w:rsid w:val="00111285"/>
    <w:rsid w:val="00111CB4"/>
    <w:rsid w:val="00112480"/>
    <w:rsid w:val="001141BC"/>
    <w:rsid w:val="0011504A"/>
    <w:rsid w:val="00115B3E"/>
    <w:rsid w:val="00123314"/>
    <w:rsid w:val="00126C4F"/>
    <w:rsid w:val="00127979"/>
    <w:rsid w:val="001348A3"/>
    <w:rsid w:val="00134B6E"/>
    <w:rsid w:val="00135150"/>
    <w:rsid w:val="001367AF"/>
    <w:rsid w:val="00137102"/>
    <w:rsid w:val="00151FCA"/>
    <w:rsid w:val="00156C97"/>
    <w:rsid w:val="00160195"/>
    <w:rsid w:val="001611F9"/>
    <w:rsid w:val="0017181A"/>
    <w:rsid w:val="00172F83"/>
    <w:rsid w:val="001776B5"/>
    <w:rsid w:val="00180149"/>
    <w:rsid w:val="001828B6"/>
    <w:rsid w:val="00183445"/>
    <w:rsid w:val="001841C7"/>
    <w:rsid w:val="00185CED"/>
    <w:rsid w:val="001867F5"/>
    <w:rsid w:val="0018681A"/>
    <w:rsid w:val="00187C17"/>
    <w:rsid w:val="00187EC5"/>
    <w:rsid w:val="00191357"/>
    <w:rsid w:val="00191448"/>
    <w:rsid w:val="001926EC"/>
    <w:rsid w:val="00194508"/>
    <w:rsid w:val="001971B2"/>
    <w:rsid w:val="00197D54"/>
    <w:rsid w:val="001A0B98"/>
    <w:rsid w:val="001A44EF"/>
    <w:rsid w:val="001A51CD"/>
    <w:rsid w:val="001A795A"/>
    <w:rsid w:val="001B1571"/>
    <w:rsid w:val="001B42EB"/>
    <w:rsid w:val="001C100F"/>
    <w:rsid w:val="001C6917"/>
    <w:rsid w:val="001C7648"/>
    <w:rsid w:val="001D1751"/>
    <w:rsid w:val="001D45BB"/>
    <w:rsid w:val="001E0D01"/>
    <w:rsid w:val="001E2B19"/>
    <w:rsid w:val="001E3634"/>
    <w:rsid w:val="001E7880"/>
    <w:rsid w:val="001F4516"/>
    <w:rsid w:val="001F5560"/>
    <w:rsid w:val="001F646B"/>
    <w:rsid w:val="002001FF"/>
    <w:rsid w:val="00200F12"/>
    <w:rsid w:val="00202368"/>
    <w:rsid w:val="00203FEE"/>
    <w:rsid w:val="00205532"/>
    <w:rsid w:val="002056F7"/>
    <w:rsid w:val="00211186"/>
    <w:rsid w:val="00211255"/>
    <w:rsid w:val="00212AFA"/>
    <w:rsid w:val="00212F72"/>
    <w:rsid w:val="00224304"/>
    <w:rsid w:val="00224DF0"/>
    <w:rsid w:val="002263AA"/>
    <w:rsid w:val="002327AE"/>
    <w:rsid w:val="002369E9"/>
    <w:rsid w:val="00236B9E"/>
    <w:rsid w:val="00237701"/>
    <w:rsid w:val="002379A7"/>
    <w:rsid w:val="002401DA"/>
    <w:rsid w:val="00240D52"/>
    <w:rsid w:val="0024457F"/>
    <w:rsid w:val="00245971"/>
    <w:rsid w:val="00246D20"/>
    <w:rsid w:val="00247CD1"/>
    <w:rsid w:val="00250826"/>
    <w:rsid w:val="00250829"/>
    <w:rsid w:val="00257021"/>
    <w:rsid w:val="002579E8"/>
    <w:rsid w:val="00260CF4"/>
    <w:rsid w:val="002660B9"/>
    <w:rsid w:val="00266CF0"/>
    <w:rsid w:val="002722B7"/>
    <w:rsid w:val="0027751D"/>
    <w:rsid w:val="0029073F"/>
    <w:rsid w:val="00292D07"/>
    <w:rsid w:val="00292FC4"/>
    <w:rsid w:val="00295867"/>
    <w:rsid w:val="002A4777"/>
    <w:rsid w:val="002A73FA"/>
    <w:rsid w:val="002A74C3"/>
    <w:rsid w:val="002B4BF6"/>
    <w:rsid w:val="002B6046"/>
    <w:rsid w:val="002B7891"/>
    <w:rsid w:val="002C0A7F"/>
    <w:rsid w:val="002C3C82"/>
    <w:rsid w:val="002C6050"/>
    <w:rsid w:val="002C65AD"/>
    <w:rsid w:val="002D2F40"/>
    <w:rsid w:val="002D6548"/>
    <w:rsid w:val="002E0B5B"/>
    <w:rsid w:val="002E11A3"/>
    <w:rsid w:val="002E5190"/>
    <w:rsid w:val="002E5ACC"/>
    <w:rsid w:val="002E601B"/>
    <w:rsid w:val="002F080C"/>
    <w:rsid w:val="002F6393"/>
    <w:rsid w:val="002F6764"/>
    <w:rsid w:val="002F6B78"/>
    <w:rsid w:val="003008C6"/>
    <w:rsid w:val="00306577"/>
    <w:rsid w:val="00313CC9"/>
    <w:rsid w:val="003146F6"/>
    <w:rsid w:val="00315E0D"/>
    <w:rsid w:val="0031701F"/>
    <w:rsid w:val="003176E1"/>
    <w:rsid w:val="00317BB2"/>
    <w:rsid w:val="00321918"/>
    <w:rsid w:val="003244B2"/>
    <w:rsid w:val="00325581"/>
    <w:rsid w:val="00325B13"/>
    <w:rsid w:val="00326D98"/>
    <w:rsid w:val="00331CB4"/>
    <w:rsid w:val="00332522"/>
    <w:rsid w:val="003325B7"/>
    <w:rsid w:val="00333E37"/>
    <w:rsid w:val="003359B2"/>
    <w:rsid w:val="00344479"/>
    <w:rsid w:val="00344712"/>
    <w:rsid w:val="00346B93"/>
    <w:rsid w:val="003507C2"/>
    <w:rsid w:val="00350961"/>
    <w:rsid w:val="00355B13"/>
    <w:rsid w:val="00363933"/>
    <w:rsid w:val="0036673E"/>
    <w:rsid w:val="00366DED"/>
    <w:rsid w:val="00367BBA"/>
    <w:rsid w:val="00367D48"/>
    <w:rsid w:val="00370204"/>
    <w:rsid w:val="00370D55"/>
    <w:rsid w:val="00377C05"/>
    <w:rsid w:val="00377E67"/>
    <w:rsid w:val="003806E9"/>
    <w:rsid w:val="00384C42"/>
    <w:rsid w:val="00386BCF"/>
    <w:rsid w:val="0038750D"/>
    <w:rsid w:val="00387DED"/>
    <w:rsid w:val="00393C31"/>
    <w:rsid w:val="00395E85"/>
    <w:rsid w:val="003A0A65"/>
    <w:rsid w:val="003A10BA"/>
    <w:rsid w:val="003A28C8"/>
    <w:rsid w:val="003A359E"/>
    <w:rsid w:val="003B53F8"/>
    <w:rsid w:val="003C1783"/>
    <w:rsid w:val="003C25EA"/>
    <w:rsid w:val="003C5F63"/>
    <w:rsid w:val="003C6E31"/>
    <w:rsid w:val="003D03A8"/>
    <w:rsid w:val="003D1A58"/>
    <w:rsid w:val="003D7A2B"/>
    <w:rsid w:val="003D7E75"/>
    <w:rsid w:val="003E3648"/>
    <w:rsid w:val="003E5EE7"/>
    <w:rsid w:val="003E6B5A"/>
    <w:rsid w:val="003E7B71"/>
    <w:rsid w:val="003F3470"/>
    <w:rsid w:val="003F4CF4"/>
    <w:rsid w:val="003F6815"/>
    <w:rsid w:val="00404C64"/>
    <w:rsid w:val="004057AB"/>
    <w:rsid w:val="00405C2D"/>
    <w:rsid w:val="0041286D"/>
    <w:rsid w:val="004203CB"/>
    <w:rsid w:val="004214F7"/>
    <w:rsid w:val="0042173E"/>
    <w:rsid w:val="00423443"/>
    <w:rsid w:val="00423549"/>
    <w:rsid w:val="00423E6E"/>
    <w:rsid w:val="00425636"/>
    <w:rsid w:val="004267A9"/>
    <w:rsid w:val="00426853"/>
    <w:rsid w:val="00427533"/>
    <w:rsid w:val="00430853"/>
    <w:rsid w:val="004352DA"/>
    <w:rsid w:val="00436271"/>
    <w:rsid w:val="00436498"/>
    <w:rsid w:val="0044101E"/>
    <w:rsid w:val="00441F82"/>
    <w:rsid w:val="004432A3"/>
    <w:rsid w:val="00444F63"/>
    <w:rsid w:val="00445629"/>
    <w:rsid w:val="0045076F"/>
    <w:rsid w:val="0045194D"/>
    <w:rsid w:val="00452397"/>
    <w:rsid w:val="00452C64"/>
    <w:rsid w:val="004548C3"/>
    <w:rsid w:val="00457803"/>
    <w:rsid w:val="00457B75"/>
    <w:rsid w:val="0046015F"/>
    <w:rsid w:val="004602A7"/>
    <w:rsid w:val="004611EA"/>
    <w:rsid w:val="00461942"/>
    <w:rsid w:val="00461FBA"/>
    <w:rsid w:val="00462D0B"/>
    <w:rsid w:val="00465790"/>
    <w:rsid w:val="004657B4"/>
    <w:rsid w:val="00467F06"/>
    <w:rsid w:val="0047092D"/>
    <w:rsid w:val="00473EB3"/>
    <w:rsid w:val="00476892"/>
    <w:rsid w:val="00476CD3"/>
    <w:rsid w:val="00480E45"/>
    <w:rsid w:val="00485E1C"/>
    <w:rsid w:val="00486D93"/>
    <w:rsid w:val="00490E6A"/>
    <w:rsid w:val="00494491"/>
    <w:rsid w:val="00494634"/>
    <w:rsid w:val="004950F6"/>
    <w:rsid w:val="00497F7F"/>
    <w:rsid w:val="004A1708"/>
    <w:rsid w:val="004A1E84"/>
    <w:rsid w:val="004A24E0"/>
    <w:rsid w:val="004A2D10"/>
    <w:rsid w:val="004A3D0C"/>
    <w:rsid w:val="004A4381"/>
    <w:rsid w:val="004A514A"/>
    <w:rsid w:val="004A6076"/>
    <w:rsid w:val="004B2898"/>
    <w:rsid w:val="004B39AC"/>
    <w:rsid w:val="004B52B3"/>
    <w:rsid w:val="004B784E"/>
    <w:rsid w:val="004C09EA"/>
    <w:rsid w:val="004C12AA"/>
    <w:rsid w:val="004C1692"/>
    <w:rsid w:val="004C62D5"/>
    <w:rsid w:val="004C66E6"/>
    <w:rsid w:val="004C710A"/>
    <w:rsid w:val="004D15D9"/>
    <w:rsid w:val="004D5BBF"/>
    <w:rsid w:val="004D6CAC"/>
    <w:rsid w:val="004D7284"/>
    <w:rsid w:val="004E0AA9"/>
    <w:rsid w:val="004E2AC6"/>
    <w:rsid w:val="004E5398"/>
    <w:rsid w:val="004E5991"/>
    <w:rsid w:val="004E7034"/>
    <w:rsid w:val="004F0614"/>
    <w:rsid w:val="004F08F7"/>
    <w:rsid w:val="004F0F75"/>
    <w:rsid w:val="004F145E"/>
    <w:rsid w:val="004F2F65"/>
    <w:rsid w:val="004F4916"/>
    <w:rsid w:val="004F4FD5"/>
    <w:rsid w:val="004F73D9"/>
    <w:rsid w:val="005004BB"/>
    <w:rsid w:val="0050267B"/>
    <w:rsid w:val="00505677"/>
    <w:rsid w:val="00510821"/>
    <w:rsid w:val="00511203"/>
    <w:rsid w:val="005147F6"/>
    <w:rsid w:val="00515139"/>
    <w:rsid w:val="00516FE6"/>
    <w:rsid w:val="005178FB"/>
    <w:rsid w:val="00517970"/>
    <w:rsid w:val="0052030F"/>
    <w:rsid w:val="0052189D"/>
    <w:rsid w:val="0052679A"/>
    <w:rsid w:val="00542737"/>
    <w:rsid w:val="00542922"/>
    <w:rsid w:val="00542B2A"/>
    <w:rsid w:val="00551C55"/>
    <w:rsid w:val="0055255C"/>
    <w:rsid w:val="0055474B"/>
    <w:rsid w:val="00556A7C"/>
    <w:rsid w:val="00557671"/>
    <w:rsid w:val="00557B50"/>
    <w:rsid w:val="00560C45"/>
    <w:rsid w:val="00562FBE"/>
    <w:rsid w:val="00565E97"/>
    <w:rsid w:val="00567E73"/>
    <w:rsid w:val="00572C94"/>
    <w:rsid w:val="005748B9"/>
    <w:rsid w:val="00576321"/>
    <w:rsid w:val="0057765D"/>
    <w:rsid w:val="00577BC2"/>
    <w:rsid w:val="005814A5"/>
    <w:rsid w:val="005832E0"/>
    <w:rsid w:val="0058343C"/>
    <w:rsid w:val="00584096"/>
    <w:rsid w:val="005840E5"/>
    <w:rsid w:val="005843B1"/>
    <w:rsid w:val="00587D66"/>
    <w:rsid w:val="00591B5C"/>
    <w:rsid w:val="00595B37"/>
    <w:rsid w:val="005A5246"/>
    <w:rsid w:val="005A6575"/>
    <w:rsid w:val="005B327F"/>
    <w:rsid w:val="005B48EF"/>
    <w:rsid w:val="005C02D5"/>
    <w:rsid w:val="005C3DA7"/>
    <w:rsid w:val="005C4C0F"/>
    <w:rsid w:val="005C4C60"/>
    <w:rsid w:val="005C5239"/>
    <w:rsid w:val="005D40B5"/>
    <w:rsid w:val="005D7F9F"/>
    <w:rsid w:val="005E102F"/>
    <w:rsid w:val="005E2B33"/>
    <w:rsid w:val="005F4993"/>
    <w:rsid w:val="005F4A93"/>
    <w:rsid w:val="005F7663"/>
    <w:rsid w:val="00600043"/>
    <w:rsid w:val="00603E2A"/>
    <w:rsid w:val="00605B1B"/>
    <w:rsid w:val="006138E7"/>
    <w:rsid w:val="006159EC"/>
    <w:rsid w:val="00617005"/>
    <w:rsid w:val="00617DE7"/>
    <w:rsid w:val="00631F75"/>
    <w:rsid w:val="006330D4"/>
    <w:rsid w:val="00635E41"/>
    <w:rsid w:val="00641EBD"/>
    <w:rsid w:val="00646C6D"/>
    <w:rsid w:val="0064749F"/>
    <w:rsid w:val="006502A9"/>
    <w:rsid w:val="0065290B"/>
    <w:rsid w:val="00652A0A"/>
    <w:rsid w:val="00653DD2"/>
    <w:rsid w:val="0065456F"/>
    <w:rsid w:val="00654E4F"/>
    <w:rsid w:val="006566DC"/>
    <w:rsid w:val="006613ED"/>
    <w:rsid w:val="006619B9"/>
    <w:rsid w:val="00661F7A"/>
    <w:rsid w:val="00665ADD"/>
    <w:rsid w:val="00670132"/>
    <w:rsid w:val="00674FF0"/>
    <w:rsid w:val="0067630F"/>
    <w:rsid w:val="006801D6"/>
    <w:rsid w:val="00680B40"/>
    <w:rsid w:val="00680E6B"/>
    <w:rsid w:val="00683BBE"/>
    <w:rsid w:val="00683C9B"/>
    <w:rsid w:val="00685CC8"/>
    <w:rsid w:val="00687062"/>
    <w:rsid w:val="006875E4"/>
    <w:rsid w:val="00687874"/>
    <w:rsid w:val="006902D2"/>
    <w:rsid w:val="0069030D"/>
    <w:rsid w:val="00690A52"/>
    <w:rsid w:val="00692F75"/>
    <w:rsid w:val="00693360"/>
    <w:rsid w:val="00694950"/>
    <w:rsid w:val="00696129"/>
    <w:rsid w:val="00696D3A"/>
    <w:rsid w:val="006A0EC3"/>
    <w:rsid w:val="006A12F5"/>
    <w:rsid w:val="006A3DCA"/>
    <w:rsid w:val="006B3D88"/>
    <w:rsid w:val="006C00F4"/>
    <w:rsid w:val="006C0BAF"/>
    <w:rsid w:val="006C233C"/>
    <w:rsid w:val="006C3B7C"/>
    <w:rsid w:val="006C46EA"/>
    <w:rsid w:val="006D0F16"/>
    <w:rsid w:val="006D2CE2"/>
    <w:rsid w:val="006D3E82"/>
    <w:rsid w:val="006D5992"/>
    <w:rsid w:val="006D6163"/>
    <w:rsid w:val="006E0070"/>
    <w:rsid w:val="006E1255"/>
    <w:rsid w:val="006E1C0D"/>
    <w:rsid w:val="006E7A50"/>
    <w:rsid w:val="006F0ECC"/>
    <w:rsid w:val="006F1A6F"/>
    <w:rsid w:val="006F50CD"/>
    <w:rsid w:val="006F607A"/>
    <w:rsid w:val="006F7150"/>
    <w:rsid w:val="006F7A2E"/>
    <w:rsid w:val="006F7C58"/>
    <w:rsid w:val="007020B1"/>
    <w:rsid w:val="007031F5"/>
    <w:rsid w:val="00705B94"/>
    <w:rsid w:val="00705F0B"/>
    <w:rsid w:val="00706A0E"/>
    <w:rsid w:val="00706DC4"/>
    <w:rsid w:val="0071031F"/>
    <w:rsid w:val="007152BF"/>
    <w:rsid w:val="00715D88"/>
    <w:rsid w:val="00715DC2"/>
    <w:rsid w:val="00717EB5"/>
    <w:rsid w:val="007229F2"/>
    <w:rsid w:val="00726D6C"/>
    <w:rsid w:val="007272D4"/>
    <w:rsid w:val="00733675"/>
    <w:rsid w:val="00735296"/>
    <w:rsid w:val="00737B7A"/>
    <w:rsid w:val="0074059E"/>
    <w:rsid w:val="00741732"/>
    <w:rsid w:val="00747E4B"/>
    <w:rsid w:val="00752917"/>
    <w:rsid w:val="00757AD6"/>
    <w:rsid w:val="00757FF4"/>
    <w:rsid w:val="00760D3C"/>
    <w:rsid w:val="007622C9"/>
    <w:rsid w:val="007626A0"/>
    <w:rsid w:val="00771FF8"/>
    <w:rsid w:val="00785D10"/>
    <w:rsid w:val="007861E4"/>
    <w:rsid w:val="00787383"/>
    <w:rsid w:val="007919B4"/>
    <w:rsid w:val="007925C4"/>
    <w:rsid w:val="00796F38"/>
    <w:rsid w:val="007A2C13"/>
    <w:rsid w:val="007A53D2"/>
    <w:rsid w:val="007A7553"/>
    <w:rsid w:val="007A7EF4"/>
    <w:rsid w:val="007B2A26"/>
    <w:rsid w:val="007B4F27"/>
    <w:rsid w:val="007B5F50"/>
    <w:rsid w:val="007B673C"/>
    <w:rsid w:val="007C28A2"/>
    <w:rsid w:val="007C2BC3"/>
    <w:rsid w:val="007C3CC4"/>
    <w:rsid w:val="007D0711"/>
    <w:rsid w:val="007D3676"/>
    <w:rsid w:val="007D38FA"/>
    <w:rsid w:val="007D51D9"/>
    <w:rsid w:val="007D7EC8"/>
    <w:rsid w:val="007E3532"/>
    <w:rsid w:val="007E485F"/>
    <w:rsid w:val="007E5474"/>
    <w:rsid w:val="007E7E88"/>
    <w:rsid w:val="007F0368"/>
    <w:rsid w:val="007F5376"/>
    <w:rsid w:val="007F5EEF"/>
    <w:rsid w:val="007F6EAA"/>
    <w:rsid w:val="00802458"/>
    <w:rsid w:val="0080464E"/>
    <w:rsid w:val="00810C41"/>
    <w:rsid w:val="0081539F"/>
    <w:rsid w:val="00816F4D"/>
    <w:rsid w:val="008231BD"/>
    <w:rsid w:val="008301E2"/>
    <w:rsid w:val="0083020F"/>
    <w:rsid w:val="00832742"/>
    <w:rsid w:val="008355E7"/>
    <w:rsid w:val="008379D8"/>
    <w:rsid w:val="00841E90"/>
    <w:rsid w:val="00842D9D"/>
    <w:rsid w:val="00845B90"/>
    <w:rsid w:val="0085282D"/>
    <w:rsid w:val="00853541"/>
    <w:rsid w:val="0085747D"/>
    <w:rsid w:val="00861296"/>
    <w:rsid w:val="0086168D"/>
    <w:rsid w:val="00861C70"/>
    <w:rsid w:val="00862B74"/>
    <w:rsid w:val="00863884"/>
    <w:rsid w:val="00864A78"/>
    <w:rsid w:val="00865302"/>
    <w:rsid w:val="00866F01"/>
    <w:rsid w:val="00870A7B"/>
    <w:rsid w:val="008727D4"/>
    <w:rsid w:val="008733A1"/>
    <w:rsid w:val="0087524A"/>
    <w:rsid w:val="00877E62"/>
    <w:rsid w:val="008812B9"/>
    <w:rsid w:val="00882C00"/>
    <w:rsid w:val="00883C04"/>
    <w:rsid w:val="008841BC"/>
    <w:rsid w:val="008871CC"/>
    <w:rsid w:val="008875B2"/>
    <w:rsid w:val="00887B61"/>
    <w:rsid w:val="0089042D"/>
    <w:rsid w:val="00890851"/>
    <w:rsid w:val="00892D95"/>
    <w:rsid w:val="00895D14"/>
    <w:rsid w:val="00896042"/>
    <w:rsid w:val="0089785D"/>
    <w:rsid w:val="00897E09"/>
    <w:rsid w:val="008A1188"/>
    <w:rsid w:val="008A1E73"/>
    <w:rsid w:val="008A553A"/>
    <w:rsid w:val="008B3C25"/>
    <w:rsid w:val="008B5633"/>
    <w:rsid w:val="008B6D35"/>
    <w:rsid w:val="008B777B"/>
    <w:rsid w:val="008C1712"/>
    <w:rsid w:val="008C2DE5"/>
    <w:rsid w:val="008C512F"/>
    <w:rsid w:val="008C68A8"/>
    <w:rsid w:val="008D092B"/>
    <w:rsid w:val="008D3792"/>
    <w:rsid w:val="008D7CE9"/>
    <w:rsid w:val="008E04E6"/>
    <w:rsid w:val="008E193F"/>
    <w:rsid w:val="008F0233"/>
    <w:rsid w:val="008F04A6"/>
    <w:rsid w:val="008F1F97"/>
    <w:rsid w:val="008F5D51"/>
    <w:rsid w:val="008F5E70"/>
    <w:rsid w:val="00903E29"/>
    <w:rsid w:val="00904197"/>
    <w:rsid w:val="0090572D"/>
    <w:rsid w:val="0090697E"/>
    <w:rsid w:val="009120F6"/>
    <w:rsid w:val="0091367C"/>
    <w:rsid w:val="00915217"/>
    <w:rsid w:val="009204DB"/>
    <w:rsid w:val="0092104A"/>
    <w:rsid w:val="00927231"/>
    <w:rsid w:val="00930668"/>
    <w:rsid w:val="00931D00"/>
    <w:rsid w:val="009344E2"/>
    <w:rsid w:val="00946096"/>
    <w:rsid w:val="00953608"/>
    <w:rsid w:val="009547FE"/>
    <w:rsid w:val="009567D1"/>
    <w:rsid w:val="00957968"/>
    <w:rsid w:val="00960E67"/>
    <w:rsid w:val="009610AC"/>
    <w:rsid w:val="00962361"/>
    <w:rsid w:val="00964E30"/>
    <w:rsid w:val="0096536A"/>
    <w:rsid w:val="0097185B"/>
    <w:rsid w:val="009725C8"/>
    <w:rsid w:val="009743AA"/>
    <w:rsid w:val="009750B6"/>
    <w:rsid w:val="00977931"/>
    <w:rsid w:val="009806A5"/>
    <w:rsid w:val="00991843"/>
    <w:rsid w:val="00995D38"/>
    <w:rsid w:val="009A1606"/>
    <w:rsid w:val="009A22CD"/>
    <w:rsid w:val="009A2BD7"/>
    <w:rsid w:val="009A401E"/>
    <w:rsid w:val="009A5856"/>
    <w:rsid w:val="009B022F"/>
    <w:rsid w:val="009B0BEE"/>
    <w:rsid w:val="009B2DE9"/>
    <w:rsid w:val="009B3EF9"/>
    <w:rsid w:val="009B5C57"/>
    <w:rsid w:val="009C12E3"/>
    <w:rsid w:val="009C48BF"/>
    <w:rsid w:val="009C6674"/>
    <w:rsid w:val="009D00B2"/>
    <w:rsid w:val="009D1E48"/>
    <w:rsid w:val="009D32EA"/>
    <w:rsid w:val="009D7192"/>
    <w:rsid w:val="009E1586"/>
    <w:rsid w:val="009E1622"/>
    <w:rsid w:val="009E2074"/>
    <w:rsid w:val="009E2428"/>
    <w:rsid w:val="009E3CBC"/>
    <w:rsid w:val="009E3E92"/>
    <w:rsid w:val="009E4FE4"/>
    <w:rsid w:val="009E5444"/>
    <w:rsid w:val="009E7CBB"/>
    <w:rsid w:val="009F5CEB"/>
    <w:rsid w:val="009F6181"/>
    <w:rsid w:val="009F7080"/>
    <w:rsid w:val="00A0017B"/>
    <w:rsid w:val="00A11143"/>
    <w:rsid w:val="00A12336"/>
    <w:rsid w:val="00A167B8"/>
    <w:rsid w:val="00A20D5B"/>
    <w:rsid w:val="00A211EE"/>
    <w:rsid w:val="00A215A8"/>
    <w:rsid w:val="00A26EFB"/>
    <w:rsid w:val="00A27CB5"/>
    <w:rsid w:val="00A31378"/>
    <w:rsid w:val="00A314B1"/>
    <w:rsid w:val="00A44E74"/>
    <w:rsid w:val="00A47681"/>
    <w:rsid w:val="00A517CB"/>
    <w:rsid w:val="00A53366"/>
    <w:rsid w:val="00A53CDC"/>
    <w:rsid w:val="00A57E3E"/>
    <w:rsid w:val="00A64118"/>
    <w:rsid w:val="00A6735B"/>
    <w:rsid w:val="00A70237"/>
    <w:rsid w:val="00A70F5D"/>
    <w:rsid w:val="00A76257"/>
    <w:rsid w:val="00A76CC5"/>
    <w:rsid w:val="00A85739"/>
    <w:rsid w:val="00A926D7"/>
    <w:rsid w:val="00A94210"/>
    <w:rsid w:val="00AA55C5"/>
    <w:rsid w:val="00AA57F1"/>
    <w:rsid w:val="00AB4174"/>
    <w:rsid w:val="00AB57AC"/>
    <w:rsid w:val="00AC24DB"/>
    <w:rsid w:val="00AC460D"/>
    <w:rsid w:val="00AC64DE"/>
    <w:rsid w:val="00AD3CCB"/>
    <w:rsid w:val="00AE4568"/>
    <w:rsid w:val="00AE46FC"/>
    <w:rsid w:val="00AE4929"/>
    <w:rsid w:val="00AE6A71"/>
    <w:rsid w:val="00AF1D6F"/>
    <w:rsid w:val="00AF2CB0"/>
    <w:rsid w:val="00AF3605"/>
    <w:rsid w:val="00AF497B"/>
    <w:rsid w:val="00AF4AAB"/>
    <w:rsid w:val="00AF7935"/>
    <w:rsid w:val="00B003A4"/>
    <w:rsid w:val="00B01ADE"/>
    <w:rsid w:val="00B105CB"/>
    <w:rsid w:val="00B15F93"/>
    <w:rsid w:val="00B16109"/>
    <w:rsid w:val="00B166AB"/>
    <w:rsid w:val="00B16D63"/>
    <w:rsid w:val="00B208A7"/>
    <w:rsid w:val="00B20F8F"/>
    <w:rsid w:val="00B22CE5"/>
    <w:rsid w:val="00B23111"/>
    <w:rsid w:val="00B31B17"/>
    <w:rsid w:val="00B34880"/>
    <w:rsid w:val="00B34A64"/>
    <w:rsid w:val="00B409D2"/>
    <w:rsid w:val="00B456CC"/>
    <w:rsid w:val="00B4662F"/>
    <w:rsid w:val="00B558D9"/>
    <w:rsid w:val="00B60C44"/>
    <w:rsid w:val="00B61089"/>
    <w:rsid w:val="00B62529"/>
    <w:rsid w:val="00B64495"/>
    <w:rsid w:val="00B65599"/>
    <w:rsid w:val="00B66A86"/>
    <w:rsid w:val="00B67828"/>
    <w:rsid w:val="00B702C2"/>
    <w:rsid w:val="00B70EFA"/>
    <w:rsid w:val="00B74B02"/>
    <w:rsid w:val="00B75436"/>
    <w:rsid w:val="00B767E0"/>
    <w:rsid w:val="00B767FE"/>
    <w:rsid w:val="00B80205"/>
    <w:rsid w:val="00B82283"/>
    <w:rsid w:val="00B846B0"/>
    <w:rsid w:val="00B84B57"/>
    <w:rsid w:val="00B909D6"/>
    <w:rsid w:val="00B92E77"/>
    <w:rsid w:val="00BA00A6"/>
    <w:rsid w:val="00BA1047"/>
    <w:rsid w:val="00BA3B1C"/>
    <w:rsid w:val="00BB0811"/>
    <w:rsid w:val="00BB0AF6"/>
    <w:rsid w:val="00BB48F9"/>
    <w:rsid w:val="00BB54BB"/>
    <w:rsid w:val="00BB7C09"/>
    <w:rsid w:val="00BB7E42"/>
    <w:rsid w:val="00BC0697"/>
    <w:rsid w:val="00BC5EDE"/>
    <w:rsid w:val="00BD0531"/>
    <w:rsid w:val="00BD136E"/>
    <w:rsid w:val="00BD53D0"/>
    <w:rsid w:val="00BD6B19"/>
    <w:rsid w:val="00BD6D7D"/>
    <w:rsid w:val="00BE00FD"/>
    <w:rsid w:val="00BE26AF"/>
    <w:rsid w:val="00BE35D3"/>
    <w:rsid w:val="00BE481F"/>
    <w:rsid w:val="00BE646F"/>
    <w:rsid w:val="00BE699C"/>
    <w:rsid w:val="00BE76E3"/>
    <w:rsid w:val="00BF1495"/>
    <w:rsid w:val="00BF4468"/>
    <w:rsid w:val="00BF71A1"/>
    <w:rsid w:val="00BF7DA1"/>
    <w:rsid w:val="00C00117"/>
    <w:rsid w:val="00C00B61"/>
    <w:rsid w:val="00C047AE"/>
    <w:rsid w:val="00C05E78"/>
    <w:rsid w:val="00C10110"/>
    <w:rsid w:val="00C10275"/>
    <w:rsid w:val="00C1050F"/>
    <w:rsid w:val="00C1074E"/>
    <w:rsid w:val="00C122C2"/>
    <w:rsid w:val="00C139E5"/>
    <w:rsid w:val="00C17491"/>
    <w:rsid w:val="00C17F14"/>
    <w:rsid w:val="00C22B0B"/>
    <w:rsid w:val="00C26606"/>
    <w:rsid w:val="00C32067"/>
    <w:rsid w:val="00C3293E"/>
    <w:rsid w:val="00C3417F"/>
    <w:rsid w:val="00C40502"/>
    <w:rsid w:val="00C452BF"/>
    <w:rsid w:val="00C576B5"/>
    <w:rsid w:val="00C65926"/>
    <w:rsid w:val="00C65BAB"/>
    <w:rsid w:val="00C74159"/>
    <w:rsid w:val="00C75D56"/>
    <w:rsid w:val="00C85AE7"/>
    <w:rsid w:val="00C91BDD"/>
    <w:rsid w:val="00C923D3"/>
    <w:rsid w:val="00C92580"/>
    <w:rsid w:val="00C946E2"/>
    <w:rsid w:val="00CA14C5"/>
    <w:rsid w:val="00CA3448"/>
    <w:rsid w:val="00CA3D8E"/>
    <w:rsid w:val="00CA6B71"/>
    <w:rsid w:val="00CB341F"/>
    <w:rsid w:val="00CB6099"/>
    <w:rsid w:val="00CB7C21"/>
    <w:rsid w:val="00CC31D0"/>
    <w:rsid w:val="00CC4886"/>
    <w:rsid w:val="00CC5FEB"/>
    <w:rsid w:val="00CD3EF2"/>
    <w:rsid w:val="00CD60E0"/>
    <w:rsid w:val="00CE35C3"/>
    <w:rsid w:val="00CE5595"/>
    <w:rsid w:val="00CE6F50"/>
    <w:rsid w:val="00CE6FE8"/>
    <w:rsid w:val="00CF325A"/>
    <w:rsid w:val="00CF4DCB"/>
    <w:rsid w:val="00CF5EB4"/>
    <w:rsid w:val="00CF72FA"/>
    <w:rsid w:val="00D028DF"/>
    <w:rsid w:val="00D0304B"/>
    <w:rsid w:val="00D03070"/>
    <w:rsid w:val="00D03E97"/>
    <w:rsid w:val="00D1309E"/>
    <w:rsid w:val="00D13CEA"/>
    <w:rsid w:val="00D171F9"/>
    <w:rsid w:val="00D176E7"/>
    <w:rsid w:val="00D260FA"/>
    <w:rsid w:val="00D263EB"/>
    <w:rsid w:val="00D30328"/>
    <w:rsid w:val="00D33C60"/>
    <w:rsid w:val="00D36525"/>
    <w:rsid w:val="00D36B2F"/>
    <w:rsid w:val="00D374D3"/>
    <w:rsid w:val="00D40DB7"/>
    <w:rsid w:val="00D419FC"/>
    <w:rsid w:val="00D437EC"/>
    <w:rsid w:val="00D43BC7"/>
    <w:rsid w:val="00D43D3B"/>
    <w:rsid w:val="00D479FD"/>
    <w:rsid w:val="00D53DB8"/>
    <w:rsid w:val="00D54D86"/>
    <w:rsid w:val="00D56307"/>
    <w:rsid w:val="00D61261"/>
    <w:rsid w:val="00D63EB8"/>
    <w:rsid w:val="00D6491C"/>
    <w:rsid w:val="00D67927"/>
    <w:rsid w:val="00D711A6"/>
    <w:rsid w:val="00D71732"/>
    <w:rsid w:val="00D75A8D"/>
    <w:rsid w:val="00D81F77"/>
    <w:rsid w:val="00D8342A"/>
    <w:rsid w:val="00D837C5"/>
    <w:rsid w:val="00D8650E"/>
    <w:rsid w:val="00D874C5"/>
    <w:rsid w:val="00D95322"/>
    <w:rsid w:val="00DA1131"/>
    <w:rsid w:val="00DA128A"/>
    <w:rsid w:val="00DA1381"/>
    <w:rsid w:val="00DA2573"/>
    <w:rsid w:val="00DA28D7"/>
    <w:rsid w:val="00DA4DDE"/>
    <w:rsid w:val="00DA5479"/>
    <w:rsid w:val="00DB1834"/>
    <w:rsid w:val="00DB4526"/>
    <w:rsid w:val="00DB467A"/>
    <w:rsid w:val="00DB4EB4"/>
    <w:rsid w:val="00DB509D"/>
    <w:rsid w:val="00DB53E3"/>
    <w:rsid w:val="00DC3484"/>
    <w:rsid w:val="00DC4A12"/>
    <w:rsid w:val="00DC727A"/>
    <w:rsid w:val="00DC72A0"/>
    <w:rsid w:val="00DD11BD"/>
    <w:rsid w:val="00DD1A84"/>
    <w:rsid w:val="00DD609F"/>
    <w:rsid w:val="00DE226F"/>
    <w:rsid w:val="00DE3C3B"/>
    <w:rsid w:val="00DE6C9A"/>
    <w:rsid w:val="00DF59E2"/>
    <w:rsid w:val="00DF5EAB"/>
    <w:rsid w:val="00E00A4D"/>
    <w:rsid w:val="00E02188"/>
    <w:rsid w:val="00E03C9C"/>
    <w:rsid w:val="00E0663C"/>
    <w:rsid w:val="00E06DE0"/>
    <w:rsid w:val="00E11F36"/>
    <w:rsid w:val="00E13E90"/>
    <w:rsid w:val="00E14D93"/>
    <w:rsid w:val="00E15DC2"/>
    <w:rsid w:val="00E16D9C"/>
    <w:rsid w:val="00E20F05"/>
    <w:rsid w:val="00E27699"/>
    <w:rsid w:val="00E30166"/>
    <w:rsid w:val="00E34861"/>
    <w:rsid w:val="00E35347"/>
    <w:rsid w:val="00E36DC0"/>
    <w:rsid w:val="00E402A2"/>
    <w:rsid w:val="00E40DB3"/>
    <w:rsid w:val="00E42502"/>
    <w:rsid w:val="00E42907"/>
    <w:rsid w:val="00E43CC6"/>
    <w:rsid w:val="00E44A25"/>
    <w:rsid w:val="00E45B00"/>
    <w:rsid w:val="00E47815"/>
    <w:rsid w:val="00E50857"/>
    <w:rsid w:val="00E55EB1"/>
    <w:rsid w:val="00E64ED4"/>
    <w:rsid w:val="00E76F65"/>
    <w:rsid w:val="00E85D39"/>
    <w:rsid w:val="00E91FCA"/>
    <w:rsid w:val="00E92824"/>
    <w:rsid w:val="00E938EE"/>
    <w:rsid w:val="00E93932"/>
    <w:rsid w:val="00E93A52"/>
    <w:rsid w:val="00E93FEA"/>
    <w:rsid w:val="00E96788"/>
    <w:rsid w:val="00E96A1B"/>
    <w:rsid w:val="00EA0CCF"/>
    <w:rsid w:val="00EA1666"/>
    <w:rsid w:val="00EA2436"/>
    <w:rsid w:val="00EA2FC3"/>
    <w:rsid w:val="00EA31AF"/>
    <w:rsid w:val="00EA5ECE"/>
    <w:rsid w:val="00EB0AC2"/>
    <w:rsid w:val="00EB639B"/>
    <w:rsid w:val="00EB6416"/>
    <w:rsid w:val="00EC3567"/>
    <w:rsid w:val="00EC4D8E"/>
    <w:rsid w:val="00ED01D1"/>
    <w:rsid w:val="00ED02CD"/>
    <w:rsid w:val="00ED7343"/>
    <w:rsid w:val="00ED7510"/>
    <w:rsid w:val="00EE2BBD"/>
    <w:rsid w:val="00EE2C11"/>
    <w:rsid w:val="00EE2E5D"/>
    <w:rsid w:val="00EF041D"/>
    <w:rsid w:val="00EF1732"/>
    <w:rsid w:val="00EF3819"/>
    <w:rsid w:val="00EF620D"/>
    <w:rsid w:val="00EF6DA7"/>
    <w:rsid w:val="00F00A95"/>
    <w:rsid w:val="00F01E1E"/>
    <w:rsid w:val="00F02A63"/>
    <w:rsid w:val="00F030C4"/>
    <w:rsid w:val="00F05AF9"/>
    <w:rsid w:val="00F07C20"/>
    <w:rsid w:val="00F117FC"/>
    <w:rsid w:val="00F14B11"/>
    <w:rsid w:val="00F14D5D"/>
    <w:rsid w:val="00F15AA4"/>
    <w:rsid w:val="00F16DD1"/>
    <w:rsid w:val="00F17FE2"/>
    <w:rsid w:val="00F24536"/>
    <w:rsid w:val="00F3397E"/>
    <w:rsid w:val="00F37224"/>
    <w:rsid w:val="00F4110A"/>
    <w:rsid w:val="00F44365"/>
    <w:rsid w:val="00F47313"/>
    <w:rsid w:val="00F47E82"/>
    <w:rsid w:val="00F50288"/>
    <w:rsid w:val="00F53084"/>
    <w:rsid w:val="00F54110"/>
    <w:rsid w:val="00F61E94"/>
    <w:rsid w:val="00F6707F"/>
    <w:rsid w:val="00F67115"/>
    <w:rsid w:val="00F713DF"/>
    <w:rsid w:val="00F76037"/>
    <w:rsid w:val="00F77D35"/>
    <w:rsid w:val="00F822B9"/>
    <w:rsid w:val="00F8233C"/>
    <w:rsid w:val="00F86E67"/>
    <w:rsid w:val="00F87B22"/>
    <w:rsid w:val="00FA0862"/>
    <w:rsid w:val="00FA24FD"/>
    <w:rsid w:val="00FA2D1B"/>
    <w:rsid w:val="00FA3021"/>
    <w:rsid w:val="00FA501A"/>
    <w:rsid w:val="00FA54BA"/>
    <w:rsid w:val="00FB0AB7"/>
    <w:rsid w:val="00FB0B96"/>
    <w:rsid w:val="00FB0F87"/>
    <w:rsid w:val="00FB25A7"/>
    <w:rsid w:val="00FB4ABA"/>
    <w:rsid w:val="00FC032C"/>
    <w:rsid w:val="00FC1460"/>
    <w:rsid w:val="00FC2294"/>
    <w:rsid w:val="00FC286F"/>
    <w:rsid w:val="00FD222F"/>
    <w:rsid w:val="00FD6E11"/>
    <w:rsid w:val="00FE2ED3"/>
    <w:rsid w:val="00FF1714"/>
    <w:rsid w:val="00FF25DB"/>
    <w:rsid w:val="00FF6C39"/>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31BD"/>
    <w:pPr>
      <w:spacing w:after="200" w:line="276" w:lineRule="auto"/>
    </w:pPr>
    <w:rPr>
      <w:sz w:val="22"/>
      <w:szCs w:val="22"/>
    </w:rPr>
  </w:style>
  <w:style w:type="paragraph" w:styleId="1">
    <w:name w:val="heading 1"/>
    <w:basedOn w:val="a0"/>
    <w:next w:val="a0"/>
    <w:link w:val="10"/>
    <w:qFormat/>
    <w:rsid w:val="005C4C60"/>
    <w:pPr>
      <w:keepNext/>
      <w:keepLines/>
      <w:spacing w:before="480" w:after="0" w:line="240" w:lineRule="auto"/>
      <w:outlineLvl w:val="0"/>
    </w:pPr>
    <w:rPr>
      <w:rFonts w:ascii="Cambria" w:hAnsi="Cambria"/>
      <w:b/>
      <w:bCs/>
      <w:color w:val="365F91"/>
      <w:sz w:val="28"/>
      <w:szCs w:val="28"/>
    </w:rPr>
  </w:style>
  <w:style w:type="paragraph" w:styleId="2">
    <w:name w:val="heading 2"/>
    <w:basedOn w:val="a0"/>
    <w:next w:val="a0"/>
    <w:link w:val="20"/>
    <w:qFormat/>
    <w:rsid w:val="001A44EF"/>
    <w:pPr>
      <w:keepNext/>
      <w:spacing w:after="0" w:line="240" w:lineRule="auto"/>
      <w:jc w:val="center"/>
      <w:outlineLvl w:val="1"/>
    </w:pPr>
    <w:rPr>
      <w:rFonts w:ascii="Times New Roman" w:hAnsi="Times New Roman"/>
      <w:b/>
      <w:bCs/>
      <w:sz w:val="24"/>
      <w:szCs w:val="24"/>
      <w:u w:val="single"/>
    </w:rPr>
  </w:style>
  <w:style w:type="paragraph" w:styleId="3">
    <w:name w:val="heading 3"/>
    <w:basedOn w:val="a0"/>
    <w:next w:val="a0"/>
    <w:link w:val="30"/>
    <w:qFormat/>
    <w:rsid w:val="001A44EF"/>
    <w:pPr>
      <w:keepNext/>
      <w:tabs>
        <w:tab w:val="left" w:pos="851"/>
      </w:tabs>
      <w:spacing w:after="0" w:line="360" w:lineRule="auto"/>
      <w:jc w:val="both"/>
      <w:outlineLvl w:val="2"/>
    </w:pPr>
    <w:rPr>
      <w:rFonts w:ascii="Times New Roman" w:hAnsi="Times New Roman"/>
      <w:b/>
      <w:bCs/>
      <w:sz w:val="28"/>
      <w:szCs w:val="24"/>
    </w:rPr>
  </w:style>
  <w:style w:type="paragraph" w:styleId="4">
    <w:name w:val="heading 4"/>
    <w:basedOn w:val="a0"/>
    <w:next w:val="a0"/>
    <w:link w:val="40"/>
    <w:qFormat/>
    <w:rsid w:val="001A44EF"/>
    <w:pPr>
      <w:keepNext/>
      <w:widowControl w:val="0"/>
      <w:autoSpaceDE w:val="0"/>
      <w:autoSpaceDN w:val="0"/>
      <w:adjustRightInd w:val="0"/>
      <w:spacing w:before="240" w:after="60" w:line="240" w:lineRule="auto"/>
      <w:outlineLvl w:val="3"/>
    </w:pPr>
    <w:rPr>
      <w:rFonts w:ascii="Times New Roman" w:hAnsi="Times New Roman"/>
      <w:b/>
      <w:bCs/>
      <w:sz w:val="28"/>
      <w:szCs w:val="28"/>
    </w:rPr>
  </w:style>
  <w:style w:type="paragraph" w:styleId="5">
    <w:name w:val="heading 5"/>
    <w:basedOn w:val="a0"/>
    <w:next w:val="a0"/>
    <w:link w:val="50"/>
    <w:qFormat/>
    <w:rsid w:val="001A44EF"/>
    <w:pPr>
      <w:widowControl w:val="0"/>
      <w:autoSpaceDE w:val="0"/>
      <w:autoSpaceDN w:val="0"/>
      <w:adjustRightInd w:val="0"/>
      <w:spacing w:before="240" w:after="60" w:line="240" w:lineRule="auto"/>
      <w:outlineLvl w:val="4"/>
    </w:pPr>
    <w:rPr>
      <w:rFonts w:ascii="Times New Roman" w:hAnsi="Times New Roman"/>
      <w:b/>
      <w:bCs/>
      <w:i/>
      <w:iCs/>
      <w:sz w:val="26"/>
      <w:szCs w:val="26"/>
    </w:rPr>
  </w:style>
  <w:style w:type="paragraph" w:styleId="6">
    <w:name w:val="heading 6"/>
    <w:basedOn w:val="a0"/>
    <w:next w:val="a0"/>
    <w:link w:val="60"/>
    <w:qFormat/>
    <w:rsid w:val="001A44EF"/>
    <w:pPr>
      <w:keepNext/>
      <w:spacing w:after="0" w:line="240" w:lineRule="auto"/>
      <w:outlineLvl w:val="5"/>
    </w:pPr>
    <w:rPr>
      <w:rFonts w:ascii="Times New Roman" w:hAnsi="Times New Roman"/>
      <w:b/>
      <w:bCs/>
      <w:sz w:val="24"/>
      <w:szCs w:val="24"/>
      <w:u w:val="single"/>
    </w:rPr>
  </w:style>
  <w:style w:type="paragraph" w:styleId="7">
    <w:name w:val="heading 7"/>
    <w:basedOn w:val="a0"/>
    <w:next w:val="a0"/>
    <w:link w:val="70"/>
    <w:qFormat/>
    <w:rsid w:val="001A44EF"/>
    <w:pPr>
      <w:keepNext/>
      <w:spacing w:after="0" w:line="240" w:lineRule="auto"/>
      <w:jc w:val="center"/>
      <w:outlineLvl w:val="6"/>
    </w:pPr>
    <w:rPr>
      <w:rFonts w:ascii="Times New Roman" w:hAnsi="Times New Roman"/>
      <w:b/>
      <w:bCs/>
      <w:color w:val="000000"/>
      <w:sz w:val="24"/>
      <w:szCs w:val="24"/>
      <w:u w:val="single"/>
    </w:rPr>
  </w:style>
  <w:style w:type="paragraph" w:styleId="8">
    <w:name w:val="heading 8"/>
    <w:basedOn w:val="a0"/>
    <w:next w:val="a0"/>
    <w:link w:val="80"/>
    <w:qFormat/>
    <w:rsid w:val="001A44EF"/>
    <w:pPr>
      <w:keepNext/>
      <w:widowControl w:val="0"/>
      <w:spacing w:before="60" w:after="0" w:line="240" w:lineRule="auto"/>
      <w:jc w:val="center"/>
      <w:outlineLvl w:val="7"/>
    </w:pPr>
    <w:rPr>
      <w:rFonts w:ascii="Times New Roman" w:hAnsi="Times New Roman"/>
      <w:b/>
      <w:bCs/>
      <w:sz w:val="21"/>
      <w:szCs w:val="21"/>
    </w:rPr>
  </w:style>
  <w:style w:type="paragraph" w:styleId="9">
    <w:name w:val="heading 9"/>
    <w:basedOn w:val="a0"/>
    <w:next w:val="a0"/>
    <w:link w:val="90"/>
    <w:qFormat/>
    <w:rsid w:val="001A44EF"/>
    <w:pPr>
      <w:keepNext/>
      <w:spacing w:before="30" w:after="30" w:line="240" w:lineRule="auto"/>
      <w:jc w:val="both"/>
      <w:outlineLvl w:val="8"/>
    </w:pPr>
    <w:rPr>
      <w:rFonts w:ascii="Times New Roman" w:hAnsi="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C4C60"/>
    <w:rPr>
      <w:rFonts w:ascii="Cambria" w:eastAsia="Times New Roman" w:hAnsi="Cambria" w:cs="Times New Roman"/>
      <w:b/>
      <w:bCs/>
      <w:color w:val="365F91"/>
      <w:sz w:val="28"/>
      <w:szCs w:val="28"/>
      <w:lang w:eastAsia="ru-RU"/>
    </w:rPr>
  </w:style>
  <w:style w:type="paragraph" w:styleId="11">
    <w:name w:val="toc 1"/>
    <w:basedOn w:val="a0"/>
    <w:next w:val="a0"/>
    <w:autoRedefine/>
    <w:semiHidden/>
    <w:rsid w:val="00802458"/>
    <w:pPr>
      <w:spacing w:before="120" w:after="120" w:line="240" w:lineRule="auto"/>
    </w:pPr>
    <w:rPr>
      <w:rFonts w:ascii="Times New Roman" w:hAnsi="Times New Roman"/>
      <w:b/>
      <w:bCs/>
      <w:caps/>
      <w:sz w:val="20"/>
      <w:szCs w:val="20"/>
    </w:rPr>
  </w:style>
  <w:style w:type="paragraph" w:styleId="21">
    <w:name w:val="toc 2"/>
    <w:basedOn w:val="a0"/>
    <w:next w:val="a0"/>
    <w:autoRedefine/>
    <w:semiHidden/>
    <w:rsid w:val="004432A3"/>
    <w:pPr>
      <w:tabs>
        <w:tab w:val="left" w:pos="426"/>
        <w:tab w:val="left" w:pos="567"/>
        <w:tab w:val="right" w:leader="dot" w:pos="9679"/>
      </w:tabs>
      <w:spacing w:after="0"/>
      <w:jc w:val="center"/>
    </w:pPr>
    <w:rPr>
      <w:rFonts w:ascii="Times New Roman" w:hAnsi="Times New Roman"/>
      <w:b/>
      <w:smallCaps/>
      <w:sz w:val="24"/>
      <w:szCs w:val="24"/>
      <w:u w:val="single"/>
    </w:rPr>
  </w:style>
  <w:style w:type="paragraph" w:styleId="31">
    <w:name w:val="toc 3"/>
    <w:basedOn w:val="a0"/>
    <w:next w:val="a0"/>
    <w:autoRedefine/>
    <w:semiHidden/>
    <w:rsid w:val="004432A3"/>
    <w:pPr>
      <w:tabs>
        <w:tab w:val="right" w:leader="dot" w:pos="9679"/>
      </w:tabs>
      <w:spacing w:after="0"/>
    </w:pPr>
    <w:rPr>
      <w:rFonts w:ascii="Times New Roman" w:hAnsi="Times New Roman"/>
      <w:b/>
      <w:iCs/>
      <w:noProof/>
      <w:sz w:val="24"/>
      <w:szCs w:val="24"/>
    </w:rPr>
  </w:style>
  <w:style w:type="character" w:styleId="a4">
    <w:name w:val="Hyperlink"/>
    <w:basedOn w:val="a1"/>
    <w:rsid w:val="00802458"/>
    <w:rPr>
      <w:color w:val="0000FF"/>
      <w:u w:val="single"/>
    </w:rPr>
  </w:style>
  <w:style w:type="character" w:customStyle="1" w:styleId="a5">
    <w:name w:val="Нижний колонтитул Знак"/>
    <w:basedOn w:val="a1"/>
    <w:link w:val="a6"/>
    <w:uiPriority w:val="99"/>
    <w:rsid w:val="005C4C60"/>
    <w:rPr>
      <w:rFonts w:ascii="Times New Roman" w:eastAsia="Times New Roman" w:hAnsi="Times New Roman" w:cs="Times New Roman"/>
      <w:sz w:val="24"/>
      <w:szCs w:val="20"/>
      <w:lang w:eastAsia="ru-RU"/>
    </w:rPr>
  </w:style>
  <w:style w:type="paragraph" w:styleId="a6">
    <w:name w:val="footer"/>
    <w:basedOn w:val="a0"/>
    <w:link w:val="a5"/>
    <w:uiPriority w:val="99"/>
    <w:rsid w:val="005C4C60"/>
    <w:pPr>
      <w:tabs>
        <w:tab w:val="center" w:pos="4677"/>
        <w:tab w:val="right" w:pos="9355"/>
      </w:tabs>
      <w:spacing w:after="0" w:line="240" w:lineRule="auto"/>
    </w:pPr>
    <w:rPr>
      <w:rFonts w:ascii="Times New Roman" w:hAnsi="Times New Roman"/>
      <w:sz w:val="24"/>
      <w:szCs w:val="20"/>
    </w:rPr>
  </w:style>
  <w:style w:type="table" w:styleId="a7">
    <w:name w:val="Table Grid"/>
    <w:basedOn w:val="a2"/>
    <w:rsid w:val="005C4C6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0"/>
    <w:link w:val="a9"/>
    <w:rsid w:val="005C4C60"/>
    <w:pPr>
      <w:tabs>
        <w:tab w:val="center" w:pos="4677"/>
        <w:tab w:val="right" w:pos="9355"/>
      </w:tabs>
      <w:spacing w:after="0" w:line="240" w:lineRule="auto"/>
    </w:pPr>
    <w:rPr>
      <w:rFonts w:ascii="Times New Roman" w:hAnsi="Times New Roman"/>
      <w:sz w:val="20"/>
      <w:szCs w:val="20"/>
    </w:rPr>
  </w:style>
  <w:style w:type="character" w:customStyle="1" w:styleId="a9">
    <w:name w:val="Верхний колонтитул Знак"/>
    <w:basedOn w:val="a1"/>
    <w:link w:val="a8"/>
    <w:uiPriority w:val="99"/>
    <w:rsid w:val="005C4C60"/>
    <w:rPr>
      <w:rFonts w:ascii="Times New Roman" w:eastAsia="Times New Roman" w:hAnsi="Times New Roman" w:cs="Times New Roman"/>
      <w:sz w:val="20"/>
      <w:szCs w:val="20"/>
      <w:lang w:eastAsia="ru-RU"/>
    </w:rPr>
  </w:style>
  <w:style w:type="paragraph" w:styleId="aa">
    <w:name w:val="Plain Text"/>
    <w:basedOn w:val="a0"/>
    <w:link w:val="ab"/>
    <w:rsid w:val="005C4C60"/>
    <w:pPr>
      <w:spacing w:after="0" w:line="240" w:lineRule="auto"/>
    </w:pPr>
    <w:rPr>
      <w:rFonts w:ascii="Courier New" w:hAnsi="Courier New" w:cs="Courier New"/>
      <w:sz w:val="20"/>
      <w:szCs w:val="20"/>
    </w:rPr>
  </w:style>
  <w:style w:type="character" w:customStyle="1" w:styleId="ab">
    <w:name w:val="Текст Знак"/>
    <w:basedOn w:val="a1"/>
    <w:link w:val="aa"/>
    <w:rsid w:val="005C4C60"/>
    <w:rPr>
      <w:rFonts w:ascii="Courier New" w:eastAsia="Times New Roman" w:hAnsi="Courier New" w:cs="Courier New"/>
      <w:sz w:val="20"/>
      <w:szCs w:val="20"/>
      <w:lang w:eastAsia="ru-RU"/>
    </w:rPr>
  </w:style>
  <w:style w:type="paragraph" w:styleId="81">
    <w:name w:val="toc 8"/>
    <w:basedOn w:val="a0"/>
    <w:next w:val="a0"/>
    <w:autoRedefine/>
    <w:semiHidden/>
    <w:rsid w:val="005C4C60"/>
    <w:pPr>
      <w:spacing w:after="0" w:line="240" w:lineRule="auto"/>
      <w:ind w:left="1400"/>
    </w:pPr>
    <w:rPr>
      <w:rFonts w:ascii="Times New Roman" w:hAnsi="Times New Roman"/>
      <w:sz w:val="18"/>
      <w:szCs w:val="18"/>
    </w:rPr>
  </w:style>
  <w:style w:type="paragraph" w:customStyle="1" w:styleId="ac">
    <w:name w:val="основной"/>
    <w:basedOn w:val="a0"/>
    <w:rsid w:val="005C4C60"/>
    <w:pPr>
      <w:keepNext/>
      <w:spacing w:after="0" w:line="240" w:lineRule="auto"/>
    </w:pPr>
    <w:rPr>
      <w:rFonts w:ascii="Times New Roman" w:hAnsi="Times New Roman"/>
      <w:sz w:val="24"/>
      <w:szCs w:val="20"/>
    </w:rPr>
  </w:style>
  <w:style w:type="paragraph" w:customStyle="1" w:styleId="Iauiue">
    <w:name w:val="Iau?iue"/>
    <w:rsid w:val="005C4C60"/>
    <w:pPr>
      <w:widowControl w:val="0"/>
    </w:pPr>
    <w:rPr>
      <w:rFonts w:ascii="Times New Roman" w:hAnsi="Times New Roman"/>
    </w:rPr>
  </w:style>
  <w:style w:type="paragraph" w:customStyle="1" w:styleId="Iniiaiieoaenonionooiii2">
    <w:name w:val="Iniiaiie oaeno n ionooiii 2"/>
    <w:basedOn w:val="Iauiue"/>
    <w:rsid w:val="005C4C60"/>
    <w:pPr>
      <w:widowControl/>
      <w:ind w:firstLine="284"/>
      <w:jc w:val="both"/>
    </w:pPr>
    <w:rPr>
      <w:rFonts w:ascii="Peterburg" w:hAnsi="Peterburg"/>
    </w:rPr>
  </w:style>
  <w:style w:type="paragraph" w:customStyle="1" w:styleId="nienie">
    <w:name w:val="nienie"/>
    <w:basedOn w:val="Iauiue"/>
    <w:rsid w:val="005C4C60"/>
    <w:pPr>
      <w:keepLines/>
      <w:ind w:left="709" w:hanging="284"/>
      <w:jc w:val="both"/>
    </w:pPr>
    <w:rPr>
      <w:rFonts w:ascii="Peterburg" w:hAnsi="Peterburg"/>
      <w:sz w:val="24"/>
    </w:rPr>
  </w:style>
  <w:style w:type="paragraph" w:customStyle="1" w:styleId="Heading">
    <w:name w:val="Heading"/>
    <w:rsid w:val="005C4C60"/>
    <w:pPr>
      <w:widowControl w:val="0"/>
      <w:autoSpaceDE w:val="0"/>
      <w:autoSpaceDN w:val="0"/>
      <w:adjustRightInd w:val="0"/>
    </w:pPr>
    <w:rPr>
      <w:rFonts w:ascii="Arial" w:hAnsi="Arial" w:cs="Arial"/>
      <w:b/>
      <w:bCs/>
      <w:color w:val="000000"/>
      <w:sz w:val="22"/>
      <w:szCs w:val="22"/>
    </w:rPr>
  </w:style>
  <w:style w:type="character" w:customStyle="1" w:styleId="ad">
    <w:name w:val="Текст выноски Знак"/>
    <w:basedOn w:val="a1"/>
    <w:link w:val="ae"/>
    <w:semiHidden/>
    <w:rsid w:val="005C4C60"/>
    <w:rPr>
      <w:rFonts w:ascii="Tahoma" w:eastAsia="Times New Roman" w:hAnsi="Tahoma" w:cs="Tahoma"/>
      <w:sz w:val="16"/>
      <w:szCs w:val="16"/>
      <w:lang w:eastAsia="ru-RU"/>
    </w:rPr>
  </w:style>
  <w:style w:type="paragraph" w:styleId="ae">
    <w:name w:val="Balloon Text"/>
    <w:basedOn w:val="a0"/>
    <w:link w:val="ad"/>
    <w:semiHidden/>
    <w:rsid w:val="005C4C60"/>
    <w:pPr>
      <w:spacing w:after="0" w:line="240" w:lineRule="auto"/>
    </w:pPr>
    <w:rPr>
      <w:rFonts w:ascii="Tahoma" w:hAnsi="Tahoma" w:cs="Tahoma"/>
      <w:sz w:val="16"/>
      <w:szCs w:val="16"/>
    </w:rPr>
  </w:style>
  <w:style w:type="paragraph" w:styleId="af">
    <w:name w:val="Normal (Web)"/>
    <w:basedOn w:val="a0"/>
    <w:rsid w:val="005C4C60"/>
    <w:pPr>
      <w:spacing w:after="0" w:line="240" w:lineRule="auto"/>
      <w:ind w:firstLine="240"/>
      <w:jc w:val="both"/>
    </w:pPr>
    <w:rPr>
      <w:rFonts w:ascii="Times New Roman" w:hAnsi="Times New Roman"/>
      <w:sz w:val="18"/>
      <w:szCs w:val="18"/>
    </w:rPr>
  </w:style>
  <w:style w:type="paragraph" w:styleId="af0">
    <w:name w:val="Title"/>
    <w:basedOn w:val="a0"/>
    <w:link w:val="af1"/>
    <w:qFormat/>
    <w:rsid w:val="005C4C60"/>
    <w:pPr>
      <w:spacing w:after="0" w:line="360" w:lineRule="auto"/>
      <w:jc w:val="center"/>
    </w:pPr>
    <w:rPr>
      <w:rFonts w:ascii="Times New Roman" w:hAnsi="Times New Roman"/>
      <w:b/>
      <w:bCs/>
      <w:sz w:val="24"/>
      <w:szCs w:val="24"/>
    </w:rPr>
  </w:style>
  <w:style w:type="character" w:customStyle="1" w:styleId="af1">
    <w:name w:val="Название Знак"/>
    <w:basedOn w:val="a1"/>
    <w:link w:val="af0"/>
    <w:rsid w:val="005C4C60"/>
    <w:rPr>
      <w:rFonts w:ascii="Times New Roman" w:eastAsia="Times New Roman" w:hAnsi="Times New Roman" w:cs="Times New Roman"/>
      <w:b/>
      <w:bCs/>
      <w:sz w:val="24"/>
      <w:szCs w:val="24"/>
      <w:lang w:eastAsia="ru-RU"/>
    </w:rPr>
  </w:style>
  <w:style w:type="character" w:styleId="af2">
    <w:name w:val="Subtle Emphasis"/>
    <w:basedOn w:val="a1"/>
    <w:uiPriority w:val="19"/>
    <w:qFormat/>
    <w:rsid w:val="005C4C60"/>
    <w:rPr>
      <w:i/>
      <w:iCs/>
      <w:color w:val="808080"/>
    </w:rPr>
  </w:style>
  <w:style w:type="paragraph" w:styleId="af3">
    <w:name w:val="List Paragraph"/>
    <w:basedOn w:val="a0"/>
    <w:uiPriority w:val="34"/>
    <w:qFormat/>
    <w:rsid w:val="00DA5479"/>
    <w:pPr>
      <w:ind w:left="720"/>
      <w:contextualSpacing/>
    </w:pPr>
  </w:style>
  <w:style w:type="character" w:customStyle="1" w:styleId="20">
    <w:name w:val="Заголовок 2 Знак"/>
    <w:basedOn w:val="a1"/>
    <w:link w:val="2"/>
    <w:rsid w:val="001A44EF"/>
    <w:rPr>
      <w:rFonts w:ascii="Times New Roman" w:eastAsia="Times New Roman" w:hAnsi="Times New Roman" w:cs="Times New Roman"/>
      <w:b/>
      <w:bCs/>
      <w:sz w:val="24"/>
      <w:szCs w:val="24"/>
      <w:u w:val="single"/>
      <w:lang w:eastAsia="ru-RU"/>
    </w:rPr>
  </w:style>
  <w:style w:type="character" w:customStyle="1" w:styleId="30">
    <w:name w:val="Заголовок 3 Знак"/>
    <w:basedOn w:val="a1"/>
    <w:link w:val="3"/>
    <w:rsid w:val="001A44EF"/>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rsid w:val="001A44EF"/>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1A44E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A44EF"/>
    <w:rPr>
      <w:rFonts w:ascii="Times New Roman" w:eastAsia="Times New Roman" w:hAnsi="Times New Roman" w:cs="Times New Roman"/>
      <w:b/>
      <w:bCs/>
      <w:sz w:val="24"/>
      <w:szCs w:val="24"/>
      <w:u w:val="single"/>
      <w:lang w:eastAsia="ru-RU"/>
    </w:rPr>
  </w:style>
  <w:style w:type="character" w:customStyle="1" w:styleId="70">
    <w:name w:val="Заголовок 7 Знак"/>
    <w:basedOn w:val="a1"/>
    <w:link w:val="7"/>
    <w:rsid w:val="001A44EF"/>
    <w:rPr>
      <w:rFonts w:ascii="Times New Roman" w:eastAsia="Times New Roman" w:hAnsi="Times New Roman" w:cs="Times New Roman"/>
      <w:b/>
      <w:bCs/>
      <w:color w:val="000000"/>
      <w:sz w:val="24"/>
      <w:szCs w:val="24"/>
      <w:u w:val="single"/>
      <w:lang w:eastAsia="ru-RU"/>
    </w:rPr>
  </w:style>
  <w:style w:type="character" w:customStyle="1" w:styleId="80">
    <w:name w:val="Заголовок 8 Знак"/>
    <w:basedOn w:val="a1"/>
    <w:link w:val="8"/>
    <w:rsid w:val="001A44EF"/>
    <w:rPr>
      <w:rFonts w:ascii="Times New Roman" w:eastAsia="Times New Roman" w:hAnsi="Times New Roman" w:cs="Times New Roman"/>
      <w:b/>
      <w:bCs/>
      <w:sz w:val="21"/>
      <w:szCs w:val="21"/>
      <w:lang w:eastAsia="ru-RU"/>
    </w:rPr>
  </w:style>
  <w:style w:type="character" w:customStyle="1" w:styleId="90">
    <w:name w:val="Заголовок 9 Знак"/>
    <w:basedOn w:val="a1"/>
    <w:link w:val="9"/>
    <w:rsid w:val="001A44EF"/>
    <w:rPr>
      <w:rFonts w:ascii="Times New Roman" w:eastAsia="Times New Roman" w:hAnsi="Times New Roman" w:cs="Times New Roman"/>
      <w:b/>
      <w:bCs/>
      <w:lang w:eastAsia="ru-RU"/>
    </w:rPr>
  </w:style>
  <w:style w:type="paragraph" w:customStyle="1" w:styleId="FR1">
    <w:name w:val="FR1"/>
    <w:rsid w:val="001A44EF"/>
    <w:pPr>
      <w:widowControl w:val="0"/>
      <w:autoSpaceDE w:val="0"/>
      <w:autoSpaceDN w:val="0"/>
      <w:adjustRightInd w:val="0"/>
    </w:pPr>
    <w:rPr>
      <w:rFonts w:ascii="Arial" w:hAnsi="Arial" w:cs="Arial"/>
      <w:b/>
      <w:bCs/>
      <w:sz w:val="40"/>
      <w:szCs w:val="40"/>
    </w:rPr>
  </w:style>
  <w:style w:type="paragraph" w:customStyle="1" w:styleId="FR2">
    <w:name w:val="FR2"/>
    <w:rsid w:val="001A44EF"/>
    <w:pPr>
      <w:widowControl w:val="0"/>
      <w:autoSpaceDE w:val="0"/>
      <w:autoSpaceDN w:val="0"/>
      <w:adjustRightInd w:val="0"/>
      <w:jc w:val="right"/>
    </w:pPr>
    <w:rPr>
      <w:rFonts w:ascii="Arial" w:hAnsi="Arial" w:cs="Arial"/>
      <w:b/>
      <w:bCs/>
      <w:sz w:val="18"/>
      <w:szCs w:val="18"/>
    </w:rPr>
  </w:style>
  <w:style w:type="paragraph" w:customStyle="1" w:styleId="FR3">
    <w:name w:val="FR3"/>
    <w:rsid w:val="001A44EF"/>
    <w:pPr>
      <w:widowControl w:val="0"/>
      <w:autoSpaceDE w:val="0"/>
      <w:autoSpaceDN w:val="0"/>
      <w:adjustRightInd w:val="0"/>
      <w:jc w:val="both"/>
    </w:pPr>
    <w:rPr>
      <w:rFonts w:ascii="Arial" w:hAnsi="Arial" w:cs="Arial"/>
      <w:sz w:val="12"/>
      <w:szCs w:val="12"/>
    </w:rPr>
  </w:style>
  <w:style w:type="character" w:styleId="af4">
    <w:name w:val="page number"/>
    <w:basedOn w:val="a1"/>
    <w:rsid w:val="001A44EF"/>
  </w:style>
  <w:style w:type="paragraph" w:customStyle="1" w:styleId="ConsNormal">
    <w:name w:val="ConsNormal"/>
    <w:rsid w:val="001A44EF"/>
    <w:pPr>
      <w:widowControl w:val="0"/>
      <w:autoSpaceDE w:val="0"/>
      <w:autoSpaceDN w:val="0"/>
      <w:adjustRightInd w:val="0"/>
      <w:ind w:firstLine="720"/>
    </w:pPr>
    <w:rPr>
      <w:rFonts w:ascii="Arial" w:hAnsi="Arial" w:cs="Arial"/>
    </w:rPr>
  </w:style>
  <w:style w:type="paragraph" w:customStyle="1" w:styleId="ConsTitle">
    <w:name w:val="ConsTitle"/>
    <w:rsid w:val="001A44EF"/>
    <w:pPr>
      <w:widowControl w:val="0"/>
      <w:autoSpaceDE w:val="0"/>
      <w:autoSpaceDN w:val="0"/>
      <w:adjustRightInd w:val="0"/>
    </w:pPr>
    <w:rPr>
      <w:rFonts w:ascii="Arial" w:hAnsi="Arial" w:cs="Arial"/>
      <w:b/>
      <w:bCs/>
      <w:sz w:val="16"/>
      <w:szCs w:val="16"/>
    </w:rPr>
  </w:style>
  <w:style w:type="paragraph" w:customStyle="1" w:styleId="ConsNonformat">
    <w:name w:val="ConsNonformat"/>
    <w:rsid w:val="001A44EF"/>
    <w:pPr>
      <w:widowControl w:val="0"/>
      <w:autoSpaceDE w:val="0"/>
      <w:autoSpaceDN w:val="0"/>
      <w:adjustRightInd w:val="0"/>
    </w:pPr>
    <w:rPr>
      <w:rFonts w:ascii="Courier New" w:hAnsi="Courier New" w:cs="Courier New"/>
    </w:rPr>
  </w:style>
  <w:style w:type="paragraph" w:styleId="af5">
    <w:name w:val="Body Text Indent"/>
    <w:basedOn w:val="a0"/>
    <w:link w:val="af6"/>
    <w:rsid w:val="001A44EF"/>
    <w:pPr>
      <w:spacing w:after="0" w:line="240" w:lineRule="auto"/>
      <w:ind w:firstLine="567"/>
      <w:jc w:val="both"/>
    </w:pPr>
    <w:rPr>
      <w:rFonts w:ascii="Times New Roman" w:hAnsi="Times New Roman"/>
      <w:b/>
      <w:sz w:val="24"/>
      <w:szCs w:val="20"/>
    </w:rPr>
  </w:style>
  <w:style w:type="character" w:customStyle="1" w:styleId="af6">
    <w:name w:val="Основной текст с отступом Знак"/>
    <w:basedOn w:val="a1"/>
    <w:link w:val="af5"/>
    <w:rsid w:val="001A44EF"/>
    <w:rPr>
      <w:rFonts w:ascii="Times New Roman" w:eastAsia="Times New Roman" w:hAnsi="Times New Roman" w:cs="Times New Roman"/>
      <w:b/>
      <w:sz w:val="24"/>
      <w:szCs w:val="20"/>
      <w:lang w:eastAsia="ru-RU"/>
    </w:rPr>
  </w:style>
  <w:style w:type="paragraph" w:customStyle="1" w:styleId="af7">
    <w:name w:val="Îáû÷íûé"/>
    <w:rsid w:val="001A44EF"/>
    <w:pPr>
      <w:widowControl w:val="0"/>
    </w:pPr>
    <w:rPr>
      <w:rFonts w:ascii="Times New Roman" w:hAnsi="Times New Roman"/>
      <w:sz w:val="28"/>
    </w:rPr>
  </w:style>
  <w:style w:type="paragraph" w:customStyle="1" w:styleId="22">
    <w:name w:val="Îñíîâíîé òåêñò 2"/>
    <w:basedOn w:val="af7"/>
    <w:rsid w:val="001A44EF"/>
  </w:style>
  <w:style w:type="paragraph" w:customStyle="1" w:styleId="23">
    <w:name w:val="Îñíîâíîé òåêñò ñ îòñòóïîì 2"/>
    <w:basedOn w:val="af7"/>
    <w:rsid w:val="001A44EF"/>
  </w:style>
  <w:style w:type="paragraph" w:customStyle="1" w:styleId="210">
    <w:name w:val="Основной текст 21"/>
    <w:basedOn w:val="af7"/>
    <w:rsid w:val="001A44EF"/>
  </w:style>
  <w:style w:type="paragraph" w:customStyle="1" w:styleId="caaieiaie3">
    <w:name w:val="caaieiaie 3"/>
    <w:basedOn w:val="Iauiue"/>
    <w:next w:val="Iauiue"/>
    <w:rsid w:val="001A44EF"/>
  </w:style>
  <w:style w:type="paragraph" w:styleId="af8">
    <w:name w:val="Body Text"/>
    <w:basedOn w:val="a0"/>
    <w:link w:val="af9"/>
    <w:rsid w:val="001A44EF"/>
    <w:pPr>
      <w:widowControl w:val="0"/>
      <w:autoSpaceDE w:val="0"/>
      <w:autoSpaceDN w:val="0"/>
      <w:adjustRightInd w:val="0"/>
      <w:spacing w:after="120" w:line="240" w:lineRule="auto"/>
    </w:pPr>
    <w:rPr>
      <w:rFonts w:ascii="Times New Roman" w:hAnsi="Times New Roman"/>
      <w:sz w:val="20"/>
      <w:szCs w:val="20"/>
    </w:rPr>
  </w:style>
  <w:style w:type="character" w:customStyle="1" w:styleId="af9">
    <w:name w:val="Основной текст Знак"/>
    <w:basedOn w:val="a1"/>
    <w:link w:val="af8"/>
    <w:rsid w:val="001A44EF"/>
    <w:rPr>
      <w:rFonts w:ascii="Times New Roman" w:eastAsia="Times New Roman" w:hAnsi="Times New Roman" w:cs="Times New Roman"/>
      <w:sz w:val="20"/>
      <w:szCs w:val="20"/>
      <w:lang w:eastAsia="ru-RU"/>
    </w:rPr>
  </w:style>
  <w:style w:type="paragraph" w:styleId="32">
    <w:name w:val="Body Text Indent 3"/>
    <w:basedOn w:val="a0"/>
    <w:link w:val="33"/>
    <w:rsid w:val="001A44EF"/>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1"/>
    <w:link w:val="32"/>
    <w:rsid w:val="001A44EF"/>
    <w:rPr>
      <w:rFonts w:ascii="Times New Roman" w:eastAsia="Times New Roman" w:hAnsi="Times New Roman" w:cs="Times New Roman"/>
      <w:sz w:val="16"/>
      <w:szCs w:val="16"/>
      <w:lang w:eastAsia="ru-RU"/>
    </w:rPr>
  </w:style>
  <w:style w:type="paragraph" w:styleId="24">
    <w:name w:val="Body Text Indent 2"/>
    <w:basedOn w:val="a0"/>
    <w:link w:val="25"/>
    <w:rsid w:val="001A44EF"/>
    <w:pPr>
      <w:spacing w:after="120" w:line="480" w:lineRule="auto"/>
      <w:ind w:left="283"/>
    </w:pPr>
    <w:rPr>
      <w:rFonts w:ascii="Times New Roman" w:hAnsi="Times New Roman"/>
      <w:sz w:val="24"/>
      <w:szCs w:val="24"/>
    </w:rPr>
  </w:style>
  <w:style w:type="character" w:customStyle="1" w:styleId="25">
    <w:name w:val="Основной текст с отступом 2 Знак"/>
    <w:basedOn w:val="a1"/>
    <w:link w:val="24"/>
    <w:rsid w:val="001A44EF"/>
    <w:rPr>
      <w:rFonts w:ascii="Times New Roman" w:eastAsia="Times New Roman" w:hAnsi="Times New Roman" w:cs="Times New Roman"/>
      <w:sz w:val="24"/>
      <w:szCs w:val="24"/>
      <w:lang w:eastAsia="ru-RU"/>
    </w:rPr>
  </w:style>
  <w:style w:type="paragraph" w:customStyle="1" w:styleId="12">
    <w:name w:val="çàãîëîâîê 1"/>
    <w:basedOn w:val="af7"/>
    <w:next w:val="af7"/>
    <w:rsid w:val="001A44EF"/>
  </w:style>
  <w:style w:type="paragraph" w:customStyle="1" w:styleId="34">
    <w:name w:val="Îñíîâíîé òåêñò ñ îòñòóïîì 3"/>
    <w:basedOn w:val="af7"/>
    <w:rsid w:val="001A44EF"/>
  </w:style>
  <w:style w:type="paragraph" w:customStyle="1" w:styleId="Iniiaiieoaeno">
    <w:name w:val="Iniiaiie oaeno"/>
    <w:basedOn w:val="Iauiue"/>
    <w:rsid w:val="001A44EF"/>
  </w:style>
  <w:style w:type="paragraph" w:customStyle="1" w:styleId="Iniiaiieoaenonionooiii3">
    <w:name w:val="Iniiaiie oaeno n ionooiii 3"/>
    <w:basedOn w:val="Iauiue"/>
    <w:rsid w:val="001A44EF"/>
  </w:style>
  <w:style w:type="paragraph" w:styleId="26">
    <w:name w:val="Body Text 2"/>
    <w:basedOn w:val="a0"/>
    <w:link w:val="27"/>
    <w:rsid w:val="001A44EF"/>
    <w:pPr>
      <w:widowControl w:val="0"/>
      <w:autoSpaceDE w:val="0"/>
      <w:autoSpaceDN w:val="0"/>
      <w:adjustRightInd w:val="0"/>
      <w:spacing w:after="120" w:line="480" w:lineRule="auto"/>
    </w:pPr>
    <w:rPr>
      <w:rFonts w:ascii="Times New Roman" w:hAnsi="Times New Roman"/>
      <w:sz w:val="20"/>
      <w:szCs w:val="20"/>
    </w:rPr>
  </w:style>
  <w:style w:type="character" w:customStyle="1" w:styleId="27">
    <w:name w:val="Основной текст 2 Знак"/>
    <w:basedOn w:val="a1"/>
    <w:link w:val="26"/>
    <w:rsid w:val="001A44EF"/>
    <w:rPr>
      <w:rFonts w:ascii="Times New Roman" w:eastAsia="Times New Roman" w:hAnsi="Times New Roman" w:cs="Times New Roman"/>
      <w:sz w:val="20"/>
      <w:szCs w:val="20"/>
      <w:lang w:eastAsia="ru-RU"/>
    </w:rPr>
  </w:style>
  <w:style w:type="paragraph" w:customStyle="1" w:styleId="afa">
    <w:name w:val="список"/>
    <w:basedOn w:val="a0"/>
    <w:rsid w:val="001A44EF"/>
    <w:pPr>
      <w:keepLines/>
      <w:overflowPunct w:val="0"/>
      <w:autoSpaceDE w:val="0"/>
      <w:autoSpaceDN w:val="0"/>
      <w:adjustRightInd w:val="0"/>
      <w:spacing w:after="0" w:line="240" w:lineRule="auto"/>
      <w:ind w:left="709" w:hanging="284"/>
      <w:jc w:val="both"/>
      <w:textAlignment w:val="baseline"/>
    </w:pPr>
    <w:rPr>
      <w:rFonts w:ascii="Peterburg" w:hAnsi="Peterburg"/>
      <w:sz w:val="24"/>
      <w:szCs w:val="20"/>
    </w:rPr>
  </w:style>
  <w:style w:type="paragraph" w:customStyle="1" w:styleId="afb">
    <w:name w:val="ñïèñîê"/>
    <w:basedOn w:val="af7"/>
    <w:rsid w:val="001A44EF"/>
  </w:style>
  <w:style w:type="paragraph" w:customStyle="1" w:styleId="82">
    <w:name w:val="çàãîëîâîê 8"/>
    <w:basedOn w:val="af7"/>
    <w:next w:val="af7"/>
    <w:rsid w:val="001A44EF"/>
  </w:style>
  <w:style w:type="paragraph" w:customStyle="1" w:styleId="Iniiaiieoaeno2">
    <w:name w:val="Iniiaiie oaeno 2"/>
    <w:basedOn w:val="a0"/>
    <w:rsid w:val="001A44EF"/>
    <w:pPr>
      <w:widowControl w:val="0"/>
      <w:spacing w:after="0" w:line="240" w:lineRule="auto"/>
      <w:ind w:firstLine="567"/>
      <w:jc w:val="both"/>
    </w:pPr>
    <w:rPr>
      <w:rFonts w:ascii="Times New Roman" w:hAnsi="Times New Roman"/>
      <w:b/>
      <w:color w:val="000000"/>
      <w:sz w:val="24"/>
      <w:szCs w:val="20"/>
    </w:rPr>
  </w:style>
  <w:style w:type="paragraph" w:styleId="41">
    <w:name w:val="List Bullet 4"/>
    <w:basedOn w:val="a0"/>
    <w:autoRedefine/>
    <w:rsid w:val="001A44EF"/>
    <w:pPr>
      <w:tabs>
        <w:tab w:val="num" w:pos="1209"/>
      </w:tabs>
      <w:spacing w:after="0" w:line="240" w:lineRule="auto"/>
      <w:ind w:left="1209" w:hanging="360"/>
    </w:pPr>
    <w:rPr>
      <w:rFonts w:ascii="Times New Roman" w:hAnsi="Times New Roman"/>
      <w:sz w:val="20"/>
      <w:szCs w:val="20"/>
      <w:lang w:val="en-GB"/>
    </w:rPr>
  </w:style>
  <w:style w:type="paragraph" w:customStyle="1" w:styleId="afc">
    <w:name w:val="Îñíîâíîé òåêñò"/>
    <w:basedOn w:val="af7"/>
    <w:rsid w:val="001A44EF"/>
  </w:style>
  <w:style w:type="paragraph" w:customStyle="1" w:styleId="caaieiaie2">
    <w:name w:val="caaieiaie 2"/>
    <w:basedOn w:val="Iauiue"/>
    <w:next w:val="Iauiue"/>
    <w:rsid w:val="001A44EF"/>
  </w:style>
  <w:style w:type="paragraph" w:styleId="35">
    <w:name w:val="Body Text 3"/>
    <w:basedOn w:val="a0"/>
    <w:link w:val="36"/>
    <w:rsid w:val="001A44EF"/>
    <w:pPr>
      <w:widowControl w:val="0"/>
      <w:shd w:val="clear" w:color="auto" w:fill="FFFFFF"/>
      <w:autoSpaceDE w:val="0"/>
      <w:autoSpaceDN w:val="0"/>
      <w:adjustRightInd w:val="0"/>
      <w:spacing w:after="0" w:line="240" w:lineRule="auto"/>
      <w:jc w:val="center"/>
    </w:pPr>
    <w:rPr>
      <w:rFonts w:ascii="Times New Roman" w:hAnsi="Times New Roman"/>
      <w:sz w:val="24"/>
      <w:szCs w:val="24"/>
    </w:rPr>
  </w:style>
  <w:style w:type="character" w:customStyle="1" w:styleId="36">
    <w:name w:val="Основной текст 3 Знак"/>
    <w:basedOn w:val="a1"/>
    <w:link w:val="35"/>
    <w:rsid w:val="001A44EF"/>
    <w:rPr>
      <w:rFonts w:ascii="Times New Roman" w:eastAsia="Times New Roman" w:hAnsi="Times New Roman" w:cs="Times New Roman"/>
      <w:sz w:val="24"/>
      <w:szCs w:val="24"/>
      <w:shd w:val="clear" w:color="auto" w:fill="FFFFFF"/>
      <w:lang w:eastAsia="ru-RU"/>
    </w:rPr>
  </w:style>
  <w:style w:type="paragraph" w:customStyle="1" w:styleId="ConsPlusNormal">
    <w:name w:val="ConsPlusNormal"/>
    <w:rsid w:val="001A44EF"/>
    <w:pPr>
      <w:widowControl w:val="0"/>
      <w:autoSpaceDE w:val="0"/>
      <w:autoSpaceDN w:val="0"/>
      <w:adjustRightInd w:val="0"/>
      <w:ind w:firstLine="720"/>
    </w:pPr>
    <w:rPr>
      <w:rFonts w:ascii="Arial" w:hAnsi="Arial" w:cs="Arial"/>
    </w:rPr>
  </w:style>
  <w:style w:type="paragraph" w:customStyle="1" w:styleId="ConsPlusNonformat">
    <w:name w:val="ConsPlusNonformat"/>
    <w:rsid w:val="001A44EF"/>
    <w:pPr>
      <w:widowControl w:val="0"/>
      <w:autoSpaceDE w:val="0"/>
      <w:autoSpaceDN w:val="0"/>
      <w:adjustRightInd w:val="0"/>
    </w:pPr>
    <w:rPr>
      <w:rFonts w:ascii="Courier New" w:hAnsi="Courier New" w:cs="Courier New"/>
    </w:rPr>
  </w:style>
  <w:style w:type="paragraph" w:customStyle="1" w:styleId="13">
    <w:name w:val="Обычный1"/>
    <w:rsid w:val="001A44EF"/>
    <w:rPr>
      <w:rFonts w:ascii="Times New Roman" w:hAnsi="Times New Roman"/>
      <w:sz w:val="24"/>
    </w:rPr>
  </w:style>
  <w:style w:type="paragraph" w:customStyle="1" w:styleId="51">
    <w:name w:val="çàãîëîâîê 5"/>
    <w:basedOn w:val="a0"/>
    <w:next w:val="a0"/>
    <w:rsid w:val="001A44EF"/>
    <w:pPr>
      <w:keepNext/>
      <w:widowControl w:val="0"/>
      <w:spacing w:after="0" w:line="240" w:lineRule="auto"/>
      <w:ind w:firstLine="567"/>
      <w:jc w:val="both"/>
    </w:pPr>
    <w:rPr>
      <w:rFonts w:ascii="Times New Roman" w:hAnsi="Times New Roman"/>
      <w:b/>
      <w:sz w:val="20"/>
      <w:szCs w:val="20"/>
      <w:u w:val="single"/>
    </w:rPr>
  </w:style>
  <w:style w:type="paragraph" w:customStyle="1" w:styleId="consplustitle">
    <w:name w:val="consplustitle"/>
    <w:basedOn w:val="a0"/>
    <w:rsid w:val="001A44EF"/>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0"/>
    <w:rsid w:val="001A44EF"/>
    <w:pPr>
      <w:spacing w:before="100" w:beforeAutospacing="1" w:after="100" w:afterAutospacing="1" w:line="240" w:lineRule="auto"/>
    </w:pPr>
    <w:rPr>
      <w:rFonts w:ascii="Times New Roman" w:hAnsi="Times New Roman"/>
      <w:sz w:val="24"/>
      <w:szCs w:val="24"/>
    </w:rPr>
  </w:style>
  <w:style w:type="paragraph" w:customStyle="1" w:styleId="14">
    <w:name w:val="Стиль1 Знак"/>
    <w:basedOn w:val="3"/>
    <w:rsid w:val="001A44EF"/>
    <w:pPr>
      <w:keepLines/>
      <w:tabs>
        <w:tab w:val="clear" w:pos="851"/>
      </w:tabs>
      <w:spacing w:before="60" w:after="120" w:line="240" w:lineRule="auto"/>
    </w:pPr>
    <w:rPr>
      <w:rFonts w:ascii="Arial" w:hAnsi="Arial" w:cs="Arial"/>
      <w:sz w:val="22"/>
      <w:szCs w:val="22"/>
    </w:rPr>
  </w:style>
  <w:style w:type="paragraph" w:customStyle="1" w:styleId="15">
    <w:name w:val="Стиль1"/>
    <w:basedOn w:val="3"/>
    <w:rsid w:val="001A44EF"/>
    <w:pPr>
      <w:keepLines/>
      <w:tabs>
        <w:tab w:val="clear" w:pos="851"/>
      </w:tabs>
      <w:spacing w:before="60" w:after="120" w:line="240" w:lineRule="auto"/>
    </w:pPr>
    <w:rPr>
      <w:rFonts w:ascii="Arial" w:hAnsi="Arial" w:cs="Arial"/>
      <w:sz w:val="22"/>
      <w:szCs w:val="22"/>
    </w:rPr>
  </w:style>
  <w:style w:type="character" w:customStyle="1" w:styleId="afd">
    <w:name w:val="Гипертекстовая ссылка"/>
    <w:basedOn w:val="a1"/>
    <w:rsid w:val="001A44EF"/>
    <w:rPr>
      <w:b/>
      <w:bCs/>
      <w:color w:val="008000"/>
      <w:sz w:val="20"/>
      <w:szCs w:val="20"/>
      <w:u w:val="single"/>
    </w:rPr>
  </w:style>
  <w:style w:type="character" w:styleId="afe">
    <w:name w:val="FollowedHyperlink"/>
    <w:basedOn w:val="a1"/>
    <w:rsid w:val="001A44EF"/>
    <w:rPr>
      <w:color w:val="800080"/>
      <w:u w:val="single"/>
    </w:rPr>
  </w:style>
  <w:style w:type="paragraph" w:styleId="a">
    <w:name w:val="Document Map"/>
    <w:basedOn w:val="a0"/>
    <w:link w:val="aff"/>
    <w:semiHidden/>
    <w:rsid w:val="001A44EF"/>
    <w:pPr>
      <w:numPr>
        <w:numId w:val="1"/>
      </w:numPr>
      <w:shd w:val="clear" w:color="auto" w:fill="000080"/>
      <w:spacing w:after="0" w:line="240" w:lineRule="auto"/>
    </w:pPr>
    <w:rPr>
      <w:rFonts w:ascii="Tahoma" w:hAnsi="Tahoma" w:cs="Tahoma"/>
      <w:sz w:val="20"/>
      <w:szCs w:val="20"/>
    </w:rPr>
  </w:style>
  <w:style w:type="character" w:customStyle="1" w:styleId="aff">
    <w:name w:val="Схема документа Знак"/>
    <w:basedOn w:val="a1"/>
    <w:link w:val="a"/>
    <w:semiHidden/>
    <w:rsid w:val="001A44EF"/>
    <w:rPr>
      <w:rFonts w:ascii="Tahoma" w:eastAsia="Times New Roman" w:hAnsi="Tahoma" w:cs="Tahoma"/>
      <w:sz w:val="20"/>
      <w:szCs w:val="20"/>
      <w:shd w:val="clear" w:color="auto" w:fill="000080"/>
      <w:lang w:eastAsia="ru-RU"/>
    </w:rPr>
  </w:style>
  <w:style w:type="paragraph" w:styleId="aff0">
    <w:name w:val="No Spacing"/>
    <w:link w:val="aff1"/>
    <w:uiPriority w:val="1"/>
    <w:qFormat/>
    <w:rsid w:val="003F3470"/>
    <w:rPr>
      <w:sz w:val="22"/>
      <w:szCs w:val="22"/>
    </w:rPr>
  </w:style>
  <w:style w:type="character" w:customStyle="1" w:styleId="aff1">
    <w:name w:val="Без интервала Знак"/>
    <w:basedOn w:val="a1"/>
    <w:link w:val="aff0"/>
    <w:uiPriority w:val="1"/>
    <w:rsid w:val="003F3470"/>
    <w:rPr>
      <w:sz w:val="22"/>
      <w:szCs w:val="22"/>
      <w:lang w:val="ru-RU" w:eastAsia="ru-RU" w:bidi="ar-SA"/>
    </w:rPr>
  </w:style>
  <w:style w:type="paragraph" w:customStyle="1" w:styleId="aff2">
    <w:name w:val="Постановление"/>
    <w:basedOn w:val="a0"/>
    <w:rsid w:val="00F47313"/>
    <w:pPr>
      <w:spacing w:after="0" w:line="360" w:lineRule="atLeast"/>
      <w:jc w:val="center"/>
    </w:pPr>
    <w:rPr>
      <w:rFonts w:ascii="Times New Roman" w:hAnsi="Times New Roman"/>
      <w:spacing w:val="6"/>
      <w:sz w:val="32"/>
      <w:szCs w:val="32"/>
    </w:rPr>
  </w:style>
  <w:style w:type="paragraph" w:customStyle="1" w:styleId="16">
    <w:name w:val="Вертикальный отступ 1"/>
    <w:basedOn w:val="a0"/>
    <w:rsid w:val="00F47313"/>
    <w:pPr>
      <w:spacing w:after="0" w:line="240" w:lineRule="auto"/>
      <w:jc w:val="center"/>
    </w:pPr>
    <w:rPr>
      <w:rFonts w:ascii="Times New Roman" w:hAnsi="Times New Roman"/>
      <w:sz w:val="28"/>
      <w:szCs w:val="28"/>
      <w:lang w:val="en-US"/>
    </w:rPr>
  </w:style>
  <w:style w:type="paragraph" w:customStyle="1" w:styleId="42">
    <w:name w:val="Вертикальный отступ 4"/>
    <w:basedOn w:val="16"/>
    <w:rsid w:val="00F47313"/>
    <w:rPr>
      <w:sz w:val="22"/>
      <w:szCs w:val="22"/>
    </w:rPr>
  </w:style>
  <w:style w:type="character" w:customStyle="1" w:styleId="spelle">
    <w:name w:val="spelle"/>
    <w:basedOn w:val="a1"/>
    <w:rsid w:val="00BE35D3"/>
  </w:style>
  <w:style w:type="character" w:customStyle="1" w:styleId="grame">
    <w:name w:val="grame"/>
    <w:basedOn w:val="a1"/>
    <w:rsid w:val="006C46EA"/>
  </w:style>
  <w:style w:type="paragraph" w:customStyle="1" w:styleId="37">
    <w:name w:val="Знак3 Знак Знак Знак"/>
    <w:basedOn w:val="a0"/>
    <w:autoRedefine/>
    <w:uiPriority w:val="99"/>
    <w:rsid w:val="001867F5"/>
    <w:pPr>
      <w:spacing w:before="100" w:beforeAutospacing="1" w:after="100" w:afterAutospacing="1" w:line="240" w:lineRule="auto"/>
    </w:pPr>
    <w:rPr>
      <w:rFonts w:ascii="Times New Roman" w:hAnsi="Times New Roman"/>
      <w:sz w:val="28"/>
      <w:szCs w:val="28"/>
      <w:lang w:val="en-US"/>
    </w:rPr>
  </w:style>
  <w:style w:type="paragraph" w:customStyle="1" w:styleId="17">
    <w:name w:val="текст 1"/>
    <w:basedOn w:val="a0"/>
    <w:next w:val="a0"/>
    <w:rsid w:val="001B42EB"/>
    <w:pPr>
      <w:spacing w:after="0" w:line="240" w:lineRule="auto"/>
      <w:ind w:firstLine="540"/>
      <w:jc w:val="both"/>
    </w:pPr>
    <w:rPr>
      <w:rFonts w:ascii="Times New Roman" w:hAnsi="Times New Roman"/>
      <w:sz w:val="20"/>
      <w:szCs w:val="24"/>
    </w:rPr>
  </w:style>
  <w:style w:type="character" w:customStyle="1" w:styleId="110">
    <w:name w:val="Заголовок 1 Знак1"/>
    <w:aliases w:val="Заголовок 1 Знак Знак1"/>
    <w:basedOn w:val="a1"/>
    <w:rsid w:val="007229F2"/>
    <w:rPr>
      <w:b/>
      <w:bCs/>
      <w:sz w:val="28"/>
      <w:szCs w:val="28"/>
      <w:lang w:val="ru-RU" w:eastAsia="ru-RU" w:bidi="ar-SA"/>
    </w:rPr>
  </w:style>
  <w:style w:type="paragraph" w:customStyle="1" w:styleId="ConsCell">
    <w:name w:val="ConsCell"/>
    <w:rsid w:val="007229F2"/>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7229F2"/>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7229F2"/>
    <w:rPr>
      <w:rFonts w:ascii="Times New Roman" w:hAnsi="Times New Roman"/>
    </w:rPr>
  </w:style>
  <w:style w:type="paragraph" w:styleId="aff3">
    <w:name w:val="Block Text"/>
    <w:basedOn w:val="a0"/>
    <w:rsid w:val="007229F2"/>
    <w:pPr>
      <w:tabs>
        <w:tab w:val="left" w:pos="10440"/>
      </w:tabs>
      <w:spacing w:before="120" w:after="0" w:line="240" w:lineRule="auto"/>
      <w:ind w:left="360" w:right="333"/>
      <w:jc w:val="both"/>
    </w:pPr>
    <w:rPr>
      <w:rFonts w:ascii="Times New Roman" w:hAnsi="Times New Roman"/>
      <w:b/>
      <w:bCs/>
      <w:sz w:val="24"/>
      <w:szCs w:val="24"/>
    </w:rPr>
  </w:style>
  <w:style w:type="character" w:customStyle="1" w:styleId="18">
    <w:name w:val="Заголовок 1 Знак Знак"/>
    <w:basedOn w:val="a1"/>
    <w:rsid w:val="007229F2"/>
    <w:rPr>
      <w:b/>
      <w:bCs/>
      <w:sz w:val="28"/>
      <w:szCs w:val="28"/>
      <w:lang w:val="ru-RU" w:eastAsia="ru-RU" w:bidi="ar-SA"/>
    </w:rPr>
  </w:style>
  <w:style w:type="character" w:styleId="aff4">
    <w:name w:val="Emphasis"/>
    <w:basedOn w:val="a1"/>
    <w:qFormat/>
    <w:rsid w:val="007229F2"/>
    <w:rPr>
      <w:i/>
      <w:iCs/>
    </w:rPr>
  </w:style>
  <w:style w:type="paragraph" w:customStyle="1" w:styleId="ConsPlusTitle0">
    <w:name w:val="ConsPlusTitle"/>
    <w:rsid w:val="007229F2"/>
    <w:pPr>
      <w:autoSpaceDE w:val="0"/>
      <w:autoSpaceDN w:val="0"/>
      <w:adjustRightInd w:val="0"/>
    </w:pPr>
    <w:rPr>
      <w:rFonts w:ascii="Arial" w:hAnsi="Arial" w:cs="Arial"/>
      <w:b/>
      <w:bCs/>
    </w:rPr>
  </w:style>
  <w:style w:type="paragraph" w:customStyle="1" w:styleId="S">
    <w:name w:val="S_Титульный"/>
    <w:basedOn w:val="a0"/>
    <w:rsid w:val="007229F2"/>
    <w:pPr>
      <w:spacing w:after="0" w:line="360" w:lineRule="auto"/>
      <w:ind w:left="3060"/>
      <w:jc w:val="right"/>
    </w:pPr>
    <w:rPr>
      <w:rFonts w:ascii="Times New Roman" w:hAnsi="Times New Roman"/>
      <w:b/>
      <w:caps/>
      <w:sz w:val="24"/>
      <w:szCs w:val="24"/>
    </w:rPr>
  </w:style>
  <w:style w:type="paragraph" w:customStyle="1" w:styleId="aff5">
    <w:name w:val="Таблица"/>
    <w:basedOn w:val="a0"/>
    <w:rsid w:val="007229F2"/>
    <w:pPr>
      <w:spacing w:after="0" w:line="240" w:lineRule="auto"/>
      <w:jc w:val="both"/>
    </w:pPr>
    <w:rPr>
      <w:rFonts w:ascii="Times New Roman" w:hAnsi="Times New Roman"/>
      <w:sz w:val="24"/>
      <w:szCs w:val="24"/>
    </w:rPr>
  </w:style>
  <w:style w:type="paragraph" w:styleId="aff6">
    <w:name w:val="footnote text"/>
    <w:basedOn w:val="a0"/>
    <w:link w:val="aff7"/>
    <w:semiHidden/>
    <w:rsid w:val="007229F2"/>
    <w:pPr>
      <w:spacing w:after="0" w:line="240" w:lineRule="auto"/>
    </w:pPr>
    <w:rPr>
      <w:rFonts w:ascii="Times New Roman" w:hAnsi="Times New Roman"/>
      <w:sz w:val="20"/>
      <w:szCs w:val="20"/>
    </w:rPr>
  </w:style>
  <w:style w:type="character" w:customStyle="1" w:styleId="aff7">
    <w:name w:val="Текст сноски Знак"/>
    <w:basedOn w:val="a1"/>
    <w:link w:val="aff6"/>
    <w:semiHidden/>
    <w:rsid w:val="007229F2"/>
    <w:rPr>
      <w:rFonts w:ascii="Times New Roman" w:eastAsia="Times New Roman" w:hAnsi="Times New Roman" w:cs="Times New Roman"/>
      <w:sz w:val="20"/>
      <w:szCs w:val="20"/>
      <w:lang w:eastAsia="ru-RU"/>
    </w:rPr>
  </w:style>
  <w:style w:type="character" w:styleId="aff8">
    <w:name w:val="footnote reference"/>
    <w:basedOn w:val="a1"/>
    <w:semiHidden/>
    <w:rsid w:val="007229F2"/>
    <w:rPr>
      <w:vertAlign w:val="superscript"/>
    </w:rPr>
  </w:style>
  <w:style w:type="character" w:styleId="aff9">
    <w:name w:val="annotation reference"/>
    <w:basedOn w:val="a1"/>
    <w:semiHidden/>
    <w:rsid w:val="007229F2"/>
    <w:rPr>
      <w:sz w:val="16"/>
      <w:szCs w:val="16"/>
    </w:rPr>
  </w:style>
  <w:style w:type="paragraph" w:styleId="affa">
    <w:name w:val="annotation text"/>
    <w:basedOn w:val="a0"/>
    <w:link w:val="affb"/>
    <w:semiHidden/>
    <w:rsid w:val="007229F2"/>
    <w:pPr>
      <w:spacing w:after="0" w:line="240" w:lineRule="auto"/>
    </w:pPr>
    <w:rPr>
      <w:rFonts w:ascii="Times New Roman" w:eastAsia="SimSun" w:hAnsi="Times New Roman"/>
      <w:sz w:val="20"/>
      <w:szCs w:val="20"/>
      <w:lang w:eastAsia="zh-CN"/>
    </w:rPr>
  </w:style>
  <w:style w:type="character" w:customStyle="1" w:styleId="affb">
    <w:name w:val="Текст примечания Знак"/>
    <w:basedOn w:val="a1"/>
    <w:link w:val="affa"/>
    <w:semiHidden/>
    <w:rsid w:val="007229F2"/>
    <w:rPr>
      <w:rFonts w:ascii="Times New Roman" w:eastAsia="SimSun" w:hAnsi="Times New Roman" w:cs="Times New Roman"/>
      <w:sz w:val="20"/>
      <w:szCs w:val="20"/>
      <w:lang w:eastAsia="zh-CN"/>
    </w:rPr>
  </w:style>
  <w:style w:type="paragraph" w:styleId="affc">
    <w:name w:val="annotation subject"/>
    <w:basedOn w:val="affa"/>
    <w:next w:val="affa"/>
    <w:link w:val="affd"/>
    <w:semiHidden/>
    <w:rsid w:val="007229F2"/>
    <w:rPr>
      <w:b/>
      <w:bCs/>
    </w:rPr>
  </w:style>
  <w:style w:type="character" w:customStyle="1" w:styleId="affd">
    <w:name w:val="Тема примечания Знак"/>
    <w:basedOn w:val="affb"/>
    <w:link w:val="affc"/>
    <w:semiHidden/>
    <w:rsid w:val="007229F2"/>
    <w:rPr>
      <w:rFonts w:ascii="Times New Roman" w:eastAsia="SimSun" w:hAnsi="Times New Roman" w:cs="Times New Roman"/>
      <w:b/>
      <w:bCs/>
      <w:sz w:val="20"/>
      <w:szCs w:val="20"/>
      <w:lang w:eastAsia="zh-CN"/>
    </w:rPr>
  </w:style>
  <w:style w:type="paragraph" w:styleId="affe">
    <w:name w:val="Revision"/>
    <w:hidden/>
    <w:uiPriority w:val="99"/>
    <w:semiHidden/>
    <w:rsid w:val="007229F2"/>
    <w:rPr>
      <w:rFonts w:ascii="Times New Roman" w:eastAsia="SimSun" w:hAnsi="Times New Roman"/>
      <w:sz w:val="24"/>
      <w:szCs w:val="24"/>
      <w:lang w:eastAsia="zh-CN"/>
    </w:rPr>
  </w:style>
  <w:style w:type="paragraph" w:customStyle="1" w:styleId="WW-2">
    <w:name w:val="WW-Основной текст 2"/>
    <w:basedOn w:val="a0"/>
    <w:rsid w:val="008C1712"/>
    <w:pPr>
      <w:widowControl w:val="0"/>
      <w:suppressAutoHyphens/>
      <w:autoSpaceDN w:val="0"/>
      <w:spacing w:after="120" w:line="480" w:lineRule="auto"/>
      <w:textAlignment w:val="baseline"/>
    </w:pPr>
    <w:rPr>
      <w:rFonts w:ascii="Times New Roman" w:eastAsia="Arial Unicode MS" w:hAnsi="Times New Roman" w:cs="Tahoma"/>
      <w:kern w:val="3"/>
      <w:sz w:val="24"/>
      <w:szCs w:val="24"/>
    </w:rPr>
  </w:style>
  <w:style w:type="paragraph" w:customStyle="1" w:styleId="afff">
    <w:name w:val="Нормальный (таблица)"/>
    <w:basedOn w:val="a0"/>
    <w:next w:val="a0"/>
    <w:uiPriority w:val="99"/>
    <w:rsid w:val="00127979"/>
    <w:pPr>
      <w:widowControl w:val="0"/>
      <w:autoSpaceDE w:val="0"/>
      <w:autoSpaceDN w:val="0"/>
      <w:adjustRightInd w:val="0"/>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621962411">
      <w:bodyDiv w:val="1"/>
      <w:marLeft w:val="0"/>
      <w:marRight w:val="0"/>
      <w:marTop w:val="0"/>
      <w:marBottom w:val="0"/>
      <w:divBdr>
        <w:top w:val="none" w:sz="0" w:space="0" w:color="auto"/>
        <w:left w:val="none" w:sz="0" w:space="0" w:color="auto"/>
        <w:bottom w:val="none" w:sz="0" w:space="0" w:color="auto"/>
        <w:right w:val="none" w:sz="0" w:space="0" w:color="auto"/>
      </w:divBdr>
      <w:divsChild>
        <w:div w:id="28604435">
          <w:marLeft w:val="0"/>
          <w:marRight w:val="0"/>
          <w:marTop w:val="0"/>
          <w:marBottom w:val="0"/>
          <w:divBdr>
            <w:top w:val="none" w:sz="0" w:space="0" w:color="auto"/>
            <w:left w:val="none" w:sz="0" w:space="0" w:color="auto"/>
            <w:bottom w:val="none" w:sz="0" w:space="0" w:color="auto"/>
            <w:right w:val="none" w:sz="0" w:space="0" w:color="auto"/>
          </w:divBdr>
        </w:div>
      </w:divsChild>
    </w:div>
    <w:div w:id="1756441367">
      <w:bodyDiv w:val="1"/>
      <w:marLeft w:val="0"/>
      <w:marRight w:val="0"/>
      <w:marTop w:val="0"/>
      <w:marBottom w:val="0"/>
      <w:divBdr>
        <w:top w:val="none" w:sz="0" w:space="0" w:color="auto"/>
        <w:left w:val="none" w:sz="0" w:space="0" w:color="auto"/>
        <w:bottom w:val="none" w:sz="0" w:space="0" w:color="auto"/>
        <w:right w:val="none" w:sz="0" w:space="0" w:color="auto"/>
      </w:divBdr>
      <w:divsChild>
        <w:div w:id="32001109">
          <w:marLeft w:val="0"/>
          <w:marRight w:val="0"/>
          <w:marTop w:val="0"/>
          <w:marBottom w:val="0"/>
          <w:divBdr>
            <w:top w:val="none" w:sz="0" w:space="0" w:color="auto"/>
            <w:left w:val="none" w:sz="0" w:space="0" w:color="auto"/>
            <w:bottom w:val="none" w:sz="0" w:space="0" w:color="auto"/>
            <w:right w:val="none" w:sz="0" w:space="0" w:color="auto"/>
          </w:divBdr>
        </w:div>
        <w:div w:id="45489382">
          <w:marLeft w:val="0"/>
          <w:marRight w:val="0"/>
          <w:marTop w:val="0"/>
          <w:marBottom w:val="0"/>
          <w:divBdr>
            <w:top w:val="none" w:sz="0" w:space="0" w:color="auto"/>
            <w:left w:val="none" w:sz="0" w:space="0" w:color="auto"/>
            <w:bottom w:val="none" w:sz="0" w:space="0" w:color="auto"/>
            <w:right w:val="none" w:sz="0" w:space="0" w:color="auto"/>
          </w:divBdr>
        </w:div>
        <w:div w:id="57217853">
          <w:marLeft w:val="0"/>
          <w:marRight w:val="0"/>
          <w:marTop w:val="0"/>
          <w:marBottom w:val="0"/>
          <w:divBdr>
            <w:top w:val="none" w:sz="0" w:space="0" w:color="auto"/>
            <w:left w:val="none" w:sz="0" w:space="0" w:color="auto"/>
            <w:bottom w:val="none" w:sz="0" w:space="0" w:color="auto"/>
            <w:right w:val="none" w:sz="0" w:space="0" w:color="auto"/>
          </w:divBdr>
        </w:div>
        <w:div w:id="59179839">
          <w:marLeft w:val="0"/>
          <w:marRight w:val="0"/>
          <w:marTop w:val="0"/>
          <w:marBottom w:val="0"/>
          <w:divBdr>
            <w:top w:val="none" w:sz="0" w:space="0" w:color="auto"/>
            <w:left w:val="none" w:sz="0" w:space="0" w:color="auto"/>
            <w:bottom w:val="none" w:sz="0" w:space="0" w:color="auto"/>
            <w:right w:val="none" w:sz="0" w:space="0" w:color="auto"/>
          </w:divBdr>
        </w:div>
        <w:div w:id="67963549">
          <w:marLeft w:val="0"/>
          <w:marRight w:val="0"/>
          <w:marTop w:val="0"/>
          <w:marBottom w:val="0"/>
          <w:divBdr>
            <w:top w:val="none" w:sz="0" w:space="0" w:color="auto"/>
            <w:left w:val="none" w:sz="0" w:space="0" w:color="auto"/>
            <w:bottom w:val="none" w:sz="0" w:space="0" w:color="auto"/>
            <w:right w:val="none" w:sz="0" w:space="0" w:color="auto"/>
          </w:divBdr>
        </w:div>
        <w:div w:id="105930832">
          <w:marLeft w:val="0"/>
          <w:marRight w:val="0"/>
          <w:marTop w:val="0"/>
          <w:marBottom w:val="0"/>
          <w:divBdr>
            <w:top w:val="none" w:sz="0" w:space="0" w:color="auto"/>
            <w:left w:val="none" w:sz="0" w:space="0" w:color="auto"/>
            <w:bottom w:val="none" w:sz="0" w:space="0" w:color="auto"/>
            <w:right w:val="none" w:sz="0" w:space="0" w:color="auto"/>
          </w:divBdr>
        </w:div>
        <w:div w:id="129056719">
          <w:marLeft w:val="0"/>
          <w:marRight w:val="0"/>
          <w:marTop w:val="0"/>
          <w:marBottom w:val="0"/>
          <w:divBdr>
            <w:top w:val="none" w:sz="0" w:space="0" w:color="auto"/>
            <w:left w:val="none" w:sz="0" w:space="0" w:color="auto"/>
            <w:bottom w:val="none" w:sz="0" w:space="0" w:color="auto"/>
            <w:right w:val="none" w:sz="0" w:space="0" w:color="auto"/>
          </w:divBdr>
        </w:div>
        <w:div w:id="191042950">
          <w:marLeft w:val="0"/>
          <w:marRight w:val="0"/>
          <w:marTop w:val="0"/>
          <w:marBottom w:val="0"/>
          <w:divBdr>
            <w:top w:val="none" w:sz="0" w:space="0" w:color="auto"/>
            <w:left w:val="none" w:sz="0" w:space="0" w:color="auto"/>
            <w:bottom w:val="none" w:sz="0" w:space="0" w:color="auto"/>
            <w:right w:val="none" w:sz="0" w:space="0" w:color="auto"/>
          </w:divBdr>
        </w:div>
        <w:div w:id="195628734">
          <w:marLeft w:val="0"/>
          <w:marRight w:val="0"/>
          <w:marTop w:val="0"/>
          <w:marBottom w:val="0"/>
          <w:divBdr>
            <w:top w:val="none" w:sz="0" w:space="0" w:color="auto"/>
            <w:left w:val="none" w:sz="0" w:space="0" w:color="auto"/>
            <w:bottom w:val="none" w:sz="0" w:space="0" w:color="auto"/>
            <w:right w:val="none" w:sz="0" w:space="0" w:color="auto"/>
          </w:divBdr>
        </w:div>
        <w:div w:id="277639844">
          <w:marLeft w:val="0"/>
          <w:marRight w:val="0"/>
          <w:marTop w:val="0"/>
          <w:marBottom w:val="0"/>
          <w:divBdr>
            <w:top w:val="none" w:sz="0" w:space="0" w:color="auto"/>
            <w:left w:val="none" w:sz="0" w:space="0" w:color="auto"/>
            <w:bottom w:val="none" w:sz="0" w:space="0" w:color="auto"/>
            <w:right w:val="none" w:sz="0" w:space="0" w:color="auto"/>
          </w:divBdr>
        </w:div>
        <w:div w:id="305667836">
          <w:marLeft w:val="0"/>
          <w:marRight w:val="0"/>
          <w:marTop w:val="0"/>
          <w:marBottom w:val="0"/>
          <w:divBdr>
            <w:top w:val="none" w:sz="0" w:space="0" w:color="auto"/>
            <w:left w:val="none" w:sz="0" w:space="0" w:color="auto"/>
            <w:bottom w:val="none" w:sz="0" w:space="0" w:color="auto"/>
            <w:right w:val="none" w:sz="0" w:space="0" w:color="auto"/>
          </w:divBdr>
        </w:div>
        <w:div w:id="312831097">
          <w:marLeft w:val="0"/>
          <w:marRight w:val="0"/>
          <w:marTop w:val="0"/>
          <w:marBottom w:val="0"/>
          <w:divBdr>
            <w:top w:val="none" w:sz="0" w:space="0" w:color="auto"/>
            <w:left w:val="none" w:sz="0" w:space="0" w:color="auto"/>
            <w:bottom w:val="none" w:sz="0" w:space="0" w:color="auto"/>
            <w:right w:val="none" w:sz="0" w:space="0" w:color="auto"/>
          </w:divBdr>
        </w:div>
        <w:div w:id="346906836">
          <w:marLeft w:val="0"/>
          <w:marRight w:val="0"/>
          <w:marTop w:val="0"/>
          <w:marBottom w:val="0"/>
          <w:divBdr>
            <w:top w:val="none" w:sz="0" w:space="0" w:color="auto"/>
            <w:left w:val="none" w:sz="0" w:space="0" w:color="auto"/>
            <w:bottom w:val="none" w:sz="0" w:space="0" w:color="auto"/>
            <w:right w:val="none" w:sz="0" w:space="0" w:color="auto"/>
          </w:divBdr>
        </w:div>
        <w:div w:id="367879003">
          <w:marLeft w:val="0"/>
          <w:marRight w:val="0"/>
          <w:marTop w:val="0"/>
          <w:marBottom w:val="0"/>
          <w:divBdr>
            <w:top w:val="none" w:sz="0" w:space="0" w:color="auto"/>
            <w:left w:val="none" w:sz="0" w:space="0" w:color="auto"/>
            <w:bottom w:val="none" w:sz="0" w:space="0" w:color="auto"/>
            <w:right w:val="none" w:sz="0" w:space="0" w:color="auto"/>
          </w:divBdr>
        </w:div>
        <w:div w:id="372658352">
          <w:marLeft w:val="0"/>
          <w:marRight w:val="0"/>
          <w:marTop w:val="0"/>
          <w:marBottom w:val="0"/>
          <w:divBdr>
            <w:top w:val="none" w:sz="0" w:space="0" w:color="auto"/>
            <w:left w:val="none" w:sz="0" w:space="0" w:color="auto"/>
            <w:bottom w:val="none" w:sz="0" w:space="0" w:color="auto"/>
            <w:right w:val="none" w:sz="0" w:space="0" w:color="auto"/>
          </w:divBdr>
        </w:div>
        <w:div w:id="400177990">
          <w:marLeft w:val="0"/>
          <w:marRight w:val="0"/>
          <w:marTop w:val="0"/>
          <w:marBottom w:val="0"/>
          <w:divBdr>
            <w:top w:val="none" w:sz="0" w:space="0" w:color="auto"/>
            <w:left w:val="none" w:sz="0" w:space="0" w:color="auto"/>
            <w:bottom w:val="none" w:sz="0" w:space="0" w:color="auto"/>
            <w:right w:val="none" w:sz="0" w:space="0" w:color="auto"/>
          </w:divBdr>
        </w:div>
        <w:div w:id="414279791">
          <w:marLeft w:val="0"/>
          <w:marRight w:val="0"/>
          <w:marTop w:val="0"/>
          <w:marBottom w:val="0"/>
          <w:divBdr>
            <w:top w:val="none" w:sz="0" w:space="0" w:color="auto"/>
            <w:left w:val="none" w:sz="0" w:space="0" w:color="auto"/>
            <w:bottom w:val="none" w:sz="0" w:space="0" w:color="auto"/>
            <w:right w:val="none" w:sz="0" w:space="0" w:color="auto"/>
          </w:divBdr>
        </w:div>
        <w:div w:id="437650211">
          <w:marLeft w:val="0"/>
          <w:marRight w:val="0"/>
          <w:marTop w:val="0"/>
          <w:marBottom w:val="0"/>
          <w:divBdr>
            <w:top w:val="none" w:sz="0" w:space="0" w:color="auto"/>
            <w:left w:val="none" w:sz="0" w:space="0" w:color="auto"/>
            <w:bottom w:val="none" w:sz="0" w:space="0" w:color="auto"/>
            <w:right w:val="none" w:sz="0" w:space="0" w:color="auto"/>
          </w:divBdr>
        </w:div>
        <w:div w:id="447243578">
          <w:marLeft w:val="0"/>
          <w:marRight w:val="0"/>
          <w:marTop w:val="0"/>
          <w:marBottom w:val="0"/>
          <w:divBdr>
            <w:top w:val="none" w:sz="0" w:space="0" w:color="auto"/>
            <w:left w:val="none" w:sz="0" w:space="0" w:color="auto"/>
            <w:bottom w:val="none" w:sz="0" w:space="0" w:color="auto"/>
            <w:right w:val="none" w:sz="0" w:space="0" w:color="auto"/>
          </w:divBdr>
        </w:div>
        <w:div w:id="489251657">
          <w:marLeft w:val="0"/>
          <w:marRight w:val="0"/>
          <w:marTop w:val="0"/>
          <w:marBottom w:val="0"/>
          <w:divBdr>
            <w:top w:val="none" w:sz="0" w:space="0" w:color="auto"/>
            <w:left w:val="none" w:sz="0" w:space="0" w:color="auto"/>
            <w:bottom w:val="none" w:sz="0" w:space="0" w:color="auto"/>
            <w:right w:val="none" w:sz="0" w:space="0" w:color="auto"/>
          </w:divBdr>
        </w:div>
        <w:div w:id="496648990">
          <w:marLeft w:val="0"/>
          <w:marRight w:val="0"/>
          <w:marTop w:val="0"/>
          <w:marBottom w:val="0"/>
          <w:divBdr>
            <w:top w:val="none" w:sz="0" w:space="0" w:color="auto"/>
            <w:left w:val="none" w:sz="0" w:space="0" w:color="auto"/>
            <w:bottom w:val="none" w:sz="0" w:space="0" w:color="auto"/>
            <w:right w:val="none" w:sz="0" w:space="0" w:color="auto"/>
          </w:divBdr>
        </w:div>
        <w:div w:id="511533500">
          <w:marLeft w:val="0"/>
          <w:marRight w:val="0"/>
          <w:marTop w:val="0"/>
          <w:marBottom w:val="0"/>
          <w:divBdr>
            <w:top w:val="none" w:sz="0" w:space="0" w:color="auto"/>
            <w:left w:val="none" w:sz="0" w:space="0" w:color="auto"/>
            <w:bottom w:val="none" w:sz="0" w:space="0" w:color="auto"/>
            <w:right w:val="none" w:sz="0" w:space="0" w:color="auto"/>
          </w:divBdr>
        </w:div>
        <w:div w:id="558055318">
          <w:marLeft w:val="0"/>
          <w:marRight w:val="0"/>
          <w:marTop w:val="0"/>
          <w:marBottom w:val="0"/>
          <w:divBdr>
            <w:top w:val="none" w:sz="0" w:space="0" w:color="auto"/>
            <w:left w:val="none" w:sz="0" w:space="0" w:color="auto"/>
            <w:bottom w:val="none" w:sz="0" w:space="0" w:color="auto"/>
            <w:right w:val="none" w:sz="0" w:space="0" w:color="auto"/>
          </w:divBdr>
        </w:div>
        <w:div w:id="564222987">
          <w:marLeft w:val="0"/>
          <w:marRight w:val="0"/>
          <w:marTop w:val="0"/>
          <w:marBottom w:val="0"/>
          <w:divBdr>
            <w:top w:val="none" w:sz="0" w:space="0" w:color="auto"/>
            <w:left w:val="none" w:sz="0" w:space="0" w:color="auto"/>
            <w:bottom w:val="none" w:sz="0" w:space="0" w:color="auto"/>
            <w:right w:val="none" w:sz="0" w:space="0" w:color="auto"/>
          </w:divBdr>
        </w:div>
        <w:div w:id="587926096">
          <w:marLeft w:val="0"/>
          <w:marRight w:val="0"/>
          <w:marTop w:val="0"/>
          <w:marBottom w:val="0"/>
          <w:divBdr>
            <w:top w:val="none" w:sz="0" w:space="0" w:color="auto"/>
            <w:left w:val="none" w:sz="0" w:space="0" w:color="auto"/>
            <w:bottom w:val="none" w:sz="0" w:space="0" w:color="auto"/>
            <w:right w:val="none" w:sz="0" w:space="0" w:color="auto"/>
          </w:divBdr>
        </w:div>
        <w:div w:id="619530772">
          <w:marLeft w:val="0"/>
          <w:marRight w:val="0"/>
          <w:marTop w:val="0"/>
          <w:marBottom w:val="0"/>
          <w:divBdr>
            <w:top w:val="none" w:sz="0" w:space="0" w:color="auto"/>
            <w:left w:val="none" w:sz="0" w:space="0" w:color="auto"/>
            <w:bottom w:val="none" w:sz="0" w:space="0" w:color="auto"/>
            <w:right w:val="none" w:sz="0" w:space="0" w:color="auto"/>
          </w:divBdr>
        </w:div>
        <w:div w:id="709954990">
          <w:marLeft w:val="0"/>
          <w:marRight w:val="0"/>
          <w:marTop w:val="0"/>
          <w:marBottom w:val="0"/>
          <w:divBdr>
            <w:top w:val="none" w:sz="0" w:space="0" w:color="auto"/>
            <w:left w:val="none" w:sz="0" w:space="0" w:color="auto"/>
            <w:bottom w:val="none" w:sz="0" w:space="0" w:color="auto"/>
            <w:right w:val="none" w:sz="0" w:space="0" w:color="auto"/>
          </w:divBdr>
        </w:div>
        <w:div w:id="775947503">
          <w:marLeft w:val="0"/>
          <w:marRight w:val="0"/>
          <w:marTop w:val="0"/>
          <w:marBottom w:val="0"/>
          <w:divBdr>
            <w:top w:val="none" w:sz="0" w:space="0" w:color="auto"/>
            <w:left w:val="none" w:sz="0" w:space="0" w:color="auto"/>
            <w:bottom w:val="none" w:sz="0" w:space="0" w:color="auto"/>
            <w:right w:val="none" w:sz="0" w:space="0" w:color="auto"/>
          </w:divBdr>
        </w:div>
        <w:div w:id="776676890">
          <w:marLeft w:val="0"/>
          <w:marRight w:val="0"/>
          <w:marTop w:val="0"/>
          <w:marBottom w:val="0"/>
          <w:divBdr>
            <w:top w:val="none" w:sz="0" w:space="0" w:color="auto"/>
            <w:left w:val="none" w:sz="0" w:space="0" w:color="auto"/>
            <w:bottom w:val="none" w:sz="0" w:space="0" w:color="auto"/>
            <w:right w:val="none" w:sz="0" w:space="0" w:color="auto"/>
          </w:divBdr>
        </w:div>
        <w:div w:id="790325584">
          <w:marLeft w:val="0"/>
          <w:marRight w:val="0"/>
          <w:marTop w:val="0"/>
          <w:marBottom w:val="0"/>
          <w:divBdr>
            <w:top w:val="none" w:sz="0" w:space="0" w:color="auto"/>
            <w:left w:val="none" w:sz="0" w:space="0" w:color="auto"/>
            <w:bottom w:val="none" w:sz="0" w:space="0" w:color="auto"/>
            <w:right w:val="none" w:sz="0" w:space="0" w:color="auto"/>
          </w:divBdr>
        </w:div>
        <w:div w:id="815487472">
          <w:marLeft w:val="0"/>
          <w:marRight w:val="0"/>
          <w:marTop w:val="0"/>
          <w:marBottom w:val="0"/>
          <w:divBdr>
            <w:top w:val="none" w:sz="0" w:space="0" w:color="auto"/>
            <w:left w:val="none" w:sz="0" w:space="0" w:color="auto"/>
            <w:bottom w:val="none" w:sz="0" w:space="0" w:color="auto"/>
            <w:right w:val="none" w:sz="0" w:space="0" w:color="auto"/>
          </w:divBdr>
        </w:div>
        <w:div w:id="826359525">
          <w:marLeft w:val="0"/>
          <w:marRight w:val="0"/>
          <w:marTop w:val="0"/>
          <w:marBottom w:val="0"/>
          <w:divBdr>
            <w:top w:val="none" w:sz="0" w:space="0" w:color="auto"/>
            <w:left w:val="none" w:sz="0" w:space="0" w:color="auto"/>
            <w:bottom w:val="none" w:sz="0" w:space="0" w:color="auto"/>
            <w:right w:val="none" w:sz="0" w:space="0" w:color="auto"/>
          </w:divBdr>
        </w:div>
        <w:div w:id="929971440">
          <w:marLeft w:val="0"/>
          <w:marRight w:val="0"/>
          <w:marTop w:val="0"/>
          <w:marBottom w:val="0"/>
          <w:divBdr>
            <w:top w:val="none" w:sz="0" w:space="0" w:color="auto"/>
            <w:left w:val="none" w:sz="0" w:space="0" w:color="auto"/>
            <w:bottom w:val="none" w:sz="0" w:space="0" w:color="auto"/>
            <w:right w:val="none" w:sz="0" w:space="0" w:color="auto"/>
          </w:divBdr>
        </w:div>
        <w:div w:id="941491915">
          <w:marLeft w:val="0"/>
          <w:marRight w:val="0"/>
          <w:marTop w:val="0"/>
          <w:marBottom w:val="0"/>
          <w:divBdr>
            <w:top w:val="none" w:sz="0" w:space="0" w:color="auto"/>
            <w:left w:val="none" w:sz="0" w:space="0" w:color="auto"/>
            <w:bottom w:val="none" w:sz="0" w:space="0" w:color="auto"/>
            <w:right w:val="none" w:sz="0" w:space="0" w:color="auto"/>
          </w:divBdr>
        </w:div>
        <w:div w:id="977539277">
          <w:marLeft w:val="0"/>
          <w:marRight w:val="0"/>
          <w:marTop w:val="0"/>
          <w:marBottom w:val="0"/>
          <w:divBdr>
            <w:top w:val="none" w:sz="0" w:space="0" w:color="auto"/>
            <w:left w:val="none" w:sz="0" w:space="0" w:color="auto"/>
            <w:bottom w:val="none" w:sz="0" w:space="0" w:color="auto"/>
            <w:right w:val="none" w:sz="0" w:space="0" w:color="auto"/>
          </w:divBdr>
        </w:div>
        <w:div w:id="1039402312">
          <w:marLeft w:val="0"/>
          <w:marRight w:val="0"/>
          <w:marTop w:val="0"/>
          <w:marBottom w:val="0"/>
          <w:divBdr>
            <w:top w:val="none" w:sz="0" w:space="0" w:color="auto"/>
            <w:left w:val="none" w:sz="0" w:space="0" w:color="auto"/>
            <w:bottom w:val="none" w:sz="0" w:space="0" w:color="auto"/>
            <w:right w:val="none" w:sz="0" w:space="0" w:color="auto"/>
          </w:divBdr>
        </w:div>
        <w:div w:id="1093547738">
          <w:marLeft w:val="0"/>
          <w:marRight w:val="0"/>
          <w:marTop w:val="0"/>
          <w:marBottom w:val="0"/>
          <w:divBdr>
            <w:top w:val="none" w:sz="0" w:space="0" w:color="auto"/>
            <w:left w:val="none" w:sz="0" w:space="0" w:color="auto"/>
            <w:bottom w:val="none" w:sz="0" w:space="0" w:color="auto"/>
            <w:right w:val="none" w:sz="0" w:space="0" w:color="auto"/>
          </w:divBdr>
        </w:div>
        <w:div w:id="1100367507">
          <w:marLeft w:val="0"/>
          <w:marRight w:val="0"/>
          <w:marTop w:val="0"/>
          <w:marBottom w:val="0"/>
          <w:divBdr>
            <w:top w:val="none" w:sz="0" w:space="0" w:color="auto"/>
            <w:left w:val="none" w:sz="0" w:space="0" w:color="auto"/>
            <w:bottom w:val="none" w:sz="0" w:space="0" w:color="auto"/>
            <w:right w:val="none" w:sz="0" w:space="0" w:color="auto"/>
          </w:divBdr>
        </w:div>
        <w:div w:id="1244145596">
          <w:marLeft w:val="0"/>
          <w:marRight w:val="0"/>
          <w:marTop w:val="0"/>
          <w:marBottom w:val="0"/>
          <w:divBdr>
            <w:top w:val="none" w:sz="0" w:space="0" w:color="auto"/>
            <w:left w:val="none" w:sz="0" w:space="0" w:color="auto"/>
            <w:bottom w:val="none" w:sz="0" w:space="0" w:color="auto"/>
            <w:right w:val="none" w:sz="0" w:space="0" w:color="auto"/>
          </w:divBdr>
        </w:div>
        <w:div w:id="1265965964">
          <w:marLeft w:val="0"/>
          <w:marRight w:val="0"/>
          <w:marTop w:val="0"/>
          <w:marBottom w:val="0"/>
          <w:divBdr>
            <w:top w:val="none" w:sz="0" w:space="0" w:color="auto"/>
            <w:left w:val="none" w:sz="0" w:space="0" w:color="auto"/>
            <w:bottom w:val="none" w:sz="0" w:space="0" w:color="auto"/>
            <w:right w:val="none" w:sz="0" w:space="0" w:color="auto"/>
          </w:divBdr>
        </w:div>
        <w:div w:id="1266615854">
          <w:marLeft w:val="0"/>
          <w:marRight w:val="0"/>
          <w:marTop w:val="0"/>
          <w:marBottom w:val="0"/>
          <w:divBdr>
            <w:top w:val="none" w:sz="0" w:space="0" w:color="auto"/>
            <w:left w:val="none" w:sz="0" w:space="0" w:color="auto"/>
            <w:bottom w:val="none" w:sz="0" w:space="0" w:color="auto"/>
            <w:right w:val="none" w:sz="0" w:space="0" w:color="auto"/>
          </w:divBdr>
        </w:div>
        <w:div w:id="1294361841">
          <w:marLeft w:val="0"/>
          <w:marRight w:val="0"/>
          <w:marTop w:val="0"/>
          <w:marBottom w:val="0"/>
          <w:divBdr>
            <w:top w:val="none" w:sz="0" w:space="0" w:color="auto"/>
            <w:left w:val="none" w:sz="0" w:space="0" w:color="auto"/>
            <w:bottom w:val="none" w:sz="0" w:space="0" w:color="auto"/>
            <w:right w:val="none" w:sz="0" w:space="0" w:color="auto"/>
          </w:divBdr>
        </w:div>
        <w:div w:id="1350838092">
          <w:marLeft w:val="0"/>
          <w:marRight w:val="0"/>
          <w:marTop w:val="0"/>
          <w:marBottom w:val="0"/>
          <w:divBdr>
            <w:top w:val="none" w:sz="0" w:space="0" w:color="auto"/>
            <w:left w:val="none" w:sz="0" w:space="0" w:color="auto"/>
            <w:bottom w:val="none" w:sz="0" w:space="0" w:color="auto"/>
            <w:right w:val="none" w:sz="0" w:space="0" w:color="auto"/>
          </w:divBdr>
        </w:div>
        <w:div w:id="1367753814">
          <w:marLeft w:val="0"/>
          <w:marRight w:val="0"/>
          <w:marTop w:val="0"/>
          <w:marBottom w:val="0"/>
          <w:divBdr>
            <w:top w:val="none" w:sz="0" w:space="0" w:color="auto"/>
            <w:left w:val="none" w:sz="0" w:space="0" w:color="auto"/>
            <w:bottom w:val="none" w:sz="0" w:space="0" w:color="auto"/>
            <w:right w:val="none" w:sz="0" w:space="0" w:color="auto"/>
          </w:divBdr>
        </w:div>
        <w:div w:id="1480657466">
          <w:marLeft w:val="0"/>
          <w:marRight w:val="0"/>
          <w:marTop w:val="0"/>
          <w:marBottom w:val="0"/>
          <w:divBdr>
            <w:top w:val="none" w:sz="0" w:space="0" w:color="auto"/>
            <w:left w:val="none" w:sz="0" w:space="0" w:color="auto"/>
            <w:bottom w:val="none" w:sz="0" w:space="0" w:color="auto"/>
            <w:right w:val="none" w:sz="0" w:space="0" w:color="auto"/>
          </w:divBdr>
        </w:div>
        <w:div w:id="1519736369">
          <w:marLeft w:val="0"/>
          <w:marRight w:val="0"/>
          <w:marTop w:val="0"/>
          <w:marBottom w:val="0"/>
          <w:divBdr>
            <w:top w:val="none" w:sz="0" w:space="0" w:color="auto"/>
            <w:left w:val="none" w:sz="0" w:space="0" w:color="auto"/>
            <w:bottom w:val="none" w:sz="0" w:space="0" w:color="auto"/>
            <w:right w:val="none" w:sz="0" w:space="0" w:color="auto"/>
          </w:divBdr>
        </w:div>
        <w:div w:id="1572740527">
          <w:marLeft w:val="0"/>
          <w:marRight w:val="0"/>
          <w:marTop w:val="0"/>
          <w:marBottom w:val="0"/>
          <w:divBdr>
            <w:top w:val="none" w:sz="0" w:space="0" w:color="auto"/>
            <w:left w:val="none" w:sz="0" w:space="0" w:color="auto"/>
            <w:bottom w:val="none" w:sz="0" w:space="0" w:color="auto"/>
            <w:right w:val="none" w:sz="0" w:space="0" w:color="auto"/>
          </w:divBdr>
        </w:div>
        <w:div w:id="1581403261">
          <w:marLeft w:val="0"/>
          <w:marRight w:val="0"/>
          <w:marTop w:val="0"/>
          <w:marBottom w:val="0"/>
          <w:divBdr>
            <w:top w:val="none" w:sz="0" w:space="0" w:color="auto"/>
            <w:left w:val="none" w:sz="0" w:space="0" w:color="auto"/>
            <w:bottom w:val="none" w:sz="0" w:space="0" w:color="auto"/>
            <w:right w:val="none" w:sz="0" w:space="0" w:color="auto"/>
          </w:divBdr>
        </w:div>
        <w:div w:id="1584533868">
          <w:marLeft w:val="0"/>
          <w:marRight w:val="0"/>
          <w:marTop w:val="0"/>
          <w:marBottom w:val="0"/>
          <w:divBdr>
            <w:top w:val="none" w:sz="0" w:space="0" w:color="auto"/>
            <w:left w:val="none" w:sz="0" w:space="0" w:color="auto"/>
            <w:bottom w:val="none" w:sz="0" w:space="0" w:color="auto"/>
            <w:right w:val="none" w:sz="0" w:space="0" w:color="auto"/>
          </w:divBdr>
        </w:div>
        <w:div w:id="1661545367">
          <w:marLeft w:val="0"/>
          <w:marRight w:val="0"/>
          <w:marTop w:val="0"/>
          <w:marBottom w:val="0"/>
          <w:divBdr>
            <w:top w:val="none" w:sz="0" w:space="0" w:color="auto"/>
            <w:left w:val="none" w:sz="0" w:space="0" w:color="auto"/>
            <w:bottom w:val="none" w:sz="0" w:space="0" w:color="auto"/>
            <w:right w:val="none" w:sz="0" w:space="0" w:color="auto"/>
          </w:divBdr>
        </w:div>
        <w:div w:id="1804082468">
          <w:marLeft w:val="0"/>
          <w:marRight w:val="0"/>
          <w:marTop w:val="0"/>
          <w:marBottom w:val="0"/>
          <w:divBdr>
            <w:top w:val="none" w:sz="0" w:space="0" w:color="auto"/>
            <w:left w:val="none" w:sz="0" w:space="0" w:color="auto"/>
            <w:bottom w:val="none" w:sz="0" w:space="0" w:color="auto"/>
            <w:right w:val="none" w:sz="0" w:space="0" w:color="auto"/>
          </w:divBdr>
        </w:div>
        <w:div w:id="1872717801">
          <w:marLeft w:val="0"/>
          <w:marRight w:val="0"/>
          <w:marTop w:val="0"/>
          <w:marBottom w:val="0"/>
          <w:divBdr>
            <w:top w:val="none" w:sz="0" w:space="0" w:color="auto"/>
            <w:left w:val="none" w:sz="0" w:space="0" w:color="auto"/>
            <w:bottom w:val="none" w:sz="0" w:space="0" w:color="auto"/>
            <w:right w:val="none" w:sz="0" w:space="0" w:color="auto"/>
          </w:divBdr>
        </w:div>
        <w:div w:id="1917667617">
          <w:marLeft w:val="0"/>
          <w:marRight w:val="0"/>
          <w:marTop w:val="0"/>
          <w:marBottom w:val="0"/>
          <w:divBdr>
            <w:top w:val="none" w:sz="0" w:space="0" w:color="auto"/>
            <w:left w:val="none" w:sz="0" w:space="0" w:color="auto"/>
            <w:bottom w:val="none" w:sz="0" w:space="0" w:color="auto"/>
            <w:right w:val="none" w:sz="0" w:space="0" w:color="auto"/>
          </w:divBdr>
        </w:div>
        <w:div w:id="1964769741">
          <w:marLeft w:val="0"/>
          <w:marRight w:val="0"/>
          <w:marTop w:val="0"/>
          <w:marBottom w:val="0"/>
          <w:divBdr>
            <w:top w:val="none" w:sz="0" w:space="0" w:color="auto"/>
            <w:left w:val="none" w:sz="0" w:space="0" w:color="auto"/>
            <w:bottom w:val="none" w:sz="0" w:space="0" w:color="auto"/>
            <w:right w:val="none" w:sz="0" w:space="0" w:color="auto"/>
          </w:divBdr>
        </w:div>
        <w:div w:id="2006593004">
          <w:marLeft w:val="0"/>
          <w:marRight w:val="0"/>
          <w:marTop w:val="0"/>
          <w:marBottom w:val="0"/>
          <w:divBdr>
            <w:top w:val="none" w:sz="0" w:space="0" w:color="auto"/>
            <w:left w:val="none" w:sz="0" w:space="0" w:color="auto"/>
            <w:bottom w:val="none" w:sz="0" w:space="0" w:color="auto"/>
            <w:right w:val="none" w:sz="0" w:space="0" w:color="auto"/>
          </w:divBdr>
        </w:div>
        <w:div w:id="2039354659">
          <w:marLeft w:val="0"/>
          <w:marRight w:val="0"/>
          <w:marTop w:val="0"/>
          <w:marBottom w:val="0"/>
          <w:divBdr>
            <w:top w:val="none" w:sz="0" w:space="0" w:color="auto"/>
            <w:left w:val="none" w:sz="0" w:space="0" w:color="auto"/>
            <w:bottom w:val="none" w:sz="0" w:space="0" w:color="auto"/>
            <w:right w:val="none" w:sz="0" w:space="0" w:color="auto"/>
          </w:divBdr>
        </w:div>
        <w:div w:id="2085451187">
          <w:marLeft w:val="0"/>
          <w:marRight w:val="0"/>
          <w:marTop w:val="0"/>
          <w:marBottom w:val="0"/>
          <w:divBdr>
            <w:top w:val="none" w:sz="0" w:space="0" w:color="auto"/>
            <w:left w:val="none" w:sz="0" w:space="0" w:color="auto"/>
            <w:bottom w:val="none" w:sz="0" w:space="0" w:color="auto"/>
            <w:right w:val="none" w:sz="0" w:space="0" w:color="auto"/>
          </w:divBdr>
        </w:div>
        <w:div w:id="2100248916">
          <w:marLeft w:val="0"/>
          <w:marRight w:val="0"/>
          <w:marTop w:val="0"/>
          <w:marBottom w:val="0"/>
          <w:divBdr>
            <w:top w:val="none" w:sz="0" w:space="0" w:color="auto"/>
            <w:left w:val="none" w:sz="0" w:space="0" w:color="auto"/>
            <w:bottom w:val="none" w:sz="0" w:space="0" w:color="auto"/>
            <w:right w:val="none" w:sz="0" w:space="0" w:color="auto"/>
          </w:divBdr>
        </w:div>
        <w:div w:id="2114085427">
          <w:marLeft w:val="0"/>
          <w:marRight w:val="0"/>
          <w:marTop w:val="0"/>
          <w:marBottom w:val="0"/>
          <w:divBdr>
            <w:top w:val="none" w:sz="0" w:space="0" w:color="auto"/>
            <w:left w:val="none" w:sz="0" w:space="0" w:color="auto"/>
            <w:bottom w:val="none" w:sz="0" w:space="0" w:color="auto"/>
            <w:right w:val="none" w:sz="0" w:space="0" w:color="auto"/>
          </w:divBdr>
        </w:div>
        <w:div w:id="2140344626">
          <w:marLeft w:val="0"/>
          <w:marRight w:val="0"/>
          <w:marTop w:val="0"/>
          <w:marBottom w:val="0"/>
          <w:divBdr>
            <w:top w:val="none" w:sz="0" w:space="0" w:color="auto"/>
            <w:left w:val="none" w:sz="0" w:space="0" w:color="auto"/>
            <w:bottom w:val="none" w:sz="0" w:space="0" w:color="auto"/>
            <w:right w:val="none" w:sz="0" w:space="0" w:color="auto"/>
          </w:divBdr>
        </w:div>
      </w:divsChild>
    </w:div>
    <w:div w:id="175724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2009г.</PublishDate>
  <Abstract>Градостроительные регламенты. Текстовая часть.</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9FFCBD-0624-4787-AD94-C4F3D471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84</Pages>
  <Words>29088</Words>
  <Characters>165803</Characters>
  <Application>Microsoft Office Word</Application>
  <DocSecurity>0</DocSecurity>
  <Lines>1381</Lines>
  <Paragraphs>389</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Туапсинского городского поселения</vt:lpstr>
    </vt:vector>
  </TitlesOfParts>
  <Company>Ростов-на-Дону</Company>
  <LinksUpToDate>false</LinksUpToDate>
  <CharactersWithSpaces>194502</CharactersWithSpaces>
  <SharedDoc>false</SharedDoc>
  <HLinks>
    <vt:vector size="84" baseType="variant">
      <vt:variant>
        <vt:i4>1769525</vt:i4>
      </vt:variant>
      <vt:variant>
        <vt:i4>39</vt:i4>
      </vt:variant>
      <vt:variant>
        <vt:i4>0</vt:i4>
      </vt:variant>
      <vt:variant>
        <vt:i4>5</vt:i4>
      </vt:variant>
      <vt:variant>
        <vt:lpwstr/>
      </vt:variant>
      <vt:variant>
        <vt:lpwstr>_Toc214165591</vt:lpwstr>
      </vt:variant>
      <vt:variant>
        <vt:i4>1769525</vt:i4>
      </vt:variant>
      <vt:variant>
        <vt:i4>36</vt:i4>
      </vt:variant>
      <vt:variant>
        <vt:i4>0</vt:i4>
      </vt:variant>
      <vt:variant>
        <vt:i4>5</vt:i4>
      </vt:variant>
      <vt:variant>
        <vt:lpwstr/>
      </vt:variant>
      <vt:variant>
        <vt:lpwstr>_Toc214165591</vt:lpwstr>
      </vt:variant>
      <vt:variant>
        <vt:i4>1769525</vt:i4>
      </vt:variant>
      <vt:variant>
        <vt:i4>33</vt:i4>
      </vt:variant>
      <vt:variant>
        <vt:i4>0</vt:i4>
      </vt:variant>
      <vt:variant>
        <vt:i4>5</vt:i4>
      </vt:variant>
      <vt:variant>
        <vt:lpwstr/>
      </vt:variant>
      <vt:variant>
        <vt:lpwstr>_Toc214165591</vt:lpwstr>
      </vt:variant>
      <vt:variant>
        <vt:i4>1769525</vt:i4>
      </vt:variant>
      <vt:variant>
        <vt:i4>30</vt:i4>
      </vt:variant>
      <vt:variant>
        <vt:i4>0</vt:i4>
      </vt:variant>
      <vt:variant>
        <vt:i4>5</vt:i4>
      </vt:variant>
      <vt:variant>
        <vt:lpwstr/>
      </vt:variant>
      <vt:variant>
        <vt:lpwstr>_Toc214165590</vt:lpwstr>
      </vt:variant>
      <vt:variant>
        <vt:i4>1769525</vt:i4>
      </vt:variant>
      <vt:variant>
        <vt:i4>27</vt:i4>
      </vt:variant>
      <vt:variant>
        <vt:i4>0</vt:i4>
      </vt:variant>
      <vt:variant>
        <vt:i4>5</vt:i4>
      </vt:variant>
      <vt:variant>
        <vt:lpwstr/>
      </vt:variant>
      <vt:variant>
        <vt:lpwstr>_Toc214165591</vt:lpwstr>
      </vt:variant>
      <vt:variant>
        <vt:i4>1769525</vt:i4>
      </vt:variant>
      <vt:variant>
        <vt:i4>24</vt:i4>
      </vt:variant>
      <vt:variant>
        <vt:i4>0</vt:i4>
      </vt:variant>
      <vt:variant>
        <vt:i4>5</vt:i4>
      </vt:variant>
      <vt:variant>
        <vt:lpwstr/>
      </vt:variant>
      <vt:variant>
        <vt:lpwstr>_Toc214165591</vt:lpwstr>
      </vt:variant>
      <vt:variant>
        <vt:i4>1769525</vt:i4>
      </vt:variant>
      <vt:variant>
        <vt:i4>21</vt:i4>
      </vt:variant>
      <vt:variant>
        <vt:i4>0</vt:i4>
      </vt:variant>
      <vt:variant>
        <vt:i4>5</vt:i4>
      </vt:variant>
      <vt:variant>
        <vt:lpwstr/>
      </vt:variant>
      <vt:variant>
        <vt:lpwstr>_Toc214165590</vt:lpwstr>
      </vt:variant>
      <vt:variant>
        <vt:i4>1769525</vt:i4>
      </vt:variant>
      <vt:variant>
        <vt:i4>18</vt:i4>
      </vt:variant>
      <vt:variant>
        <vt:i4>0</vt:i4>
      </vt:variant>
      <vt:variant>
        <vt:i4>5</vt:i4>
      </vt:variant>
      <vt:variant>
        <vt:lpwstr/>
      </vt:variant>
      <vt:variant>
        <vt:lpwstr>_Toc214165591</vt:lpwstr>
      </vt:variant>
      <vt:variant>
        <vt:i4>1769525</vt:i4>
      </vt:variant>
      <vt:variant>
        <vt:i4>15</vt:i4>
      </vt:variant>
      <vt:variant>
        <vt:i4>0</vt:i4>
      </vt:variant>
      <vt:variant>
        <vt:i4>5</vt:i4>
      </vt:variant>
      <vt:variant>
        <vt:lpwstr/>
      </vt:variant>
      <vt:variant>
        <vt:lpwstr>_Toc214165590</vt:lpwstr>
      </vt:variant>
      <vt:variant>
        <vt:i4>1769525</vt:i4>
      </vt:variant>
      <vt:variant>
        <vt:i4>12</vt:i4>
      </vt:variant>
      <vt:variant>
        <vt:i4>0</vt:i4>
      </vt:variant>
      <vt:variant>
        <vt:i4>5</vt:i4>
      </vt:variant>
      <vt:variant>
        <vt:lpwstr/>
      </vt:variant>
      <vt:variant>
        <vt:lpwstr>_Toc214165591</vt:lpwstr>
      </vt:variant>
      <vt:variant>
        <vt:i4>1769525</vt:i4>
      </vt:variant>
      <vt:variant>
        <vt:i4>9</vt:i4>
      </vt:variant>
      <vt:variant>
        <vt:i4>0</vt:i4>
      </vt:variant>
      <vt:variant>
        <vt:i4>5</vt:i4>
      </vt:variant>
      <vt:variant>
        <vt:lpwstr/>
      </vt:variant>
      <vt:variant>
        <vt:lpwstr>_Toc214165591</vt:lpwstr>
      </vt:variant>
      <vt:variant>
        <vt:i4>1769525</vt:i4>
      </vt:variant>
      <vt:variant>
        <vt:i4>6</vt:i4>
      </vt:variant>
      <vt:variant>
        <vt:i4>0</vt:i4>
      </vt:variant>
      <vt:variant>
        <vt:i4>5</vt:i4>
      </vt:variant>
      <vt:variant>
        <vt:lpwstr/>
      </vt:variant>
      <vt:variant>
        <vt:lpwstr>_Toc214165590</vt:lpwstr>
      </vt:variant>
      <vt:variant>
        <vt:i4>1769525</vt:i4>
      </vt:variant>
      <vt:variant>
        <vt:i4>3</vt:i4>
      </vt:variant>
      <vt:variant>
        <vt:i4>0</vt:i4>
      </vt:variant>
      <vt:variant>
        <vt:i4>5</vt:i4>
      </vt:variant>
      <vt:variant>
        <vt:lpwstr/>
      </vt:variant>
      <vt:variant>
        <vt:lpwstr>_Toc214165594</vt:lpwstr>
      </vt:variant>
      <vt:variant>
        <vt:i4>1769525</vt:i4>
      </vt:variant>
      <vt:variant>
        <vt:i4>0</vt:i4>
      </vt:variant>
      <vt:variant>
        <vt:i4>0</vt:i4>
      </vt:variant>
      <vt:variant>
        <vt:i4>5</vt:i4>
      </vt:variant>
      <vt:variant>
        <vt:lpwstr/>
      </vt:variant>
      <vt:variant>
        <vt:lpwstr>_Toc214165590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Туапсинского городского поселения</dc:title>
  <dc:subject/>
  <dc:creator>рудь</dc:creator>
  <cp:keywords/>
  <cp:lastModifiedBy>Administrator</cp:lastModifiedBy>
  <cp:revision>2</cp:revision>
  <cp:lastPrinted>2014-09-09T05:38:00Z</cp:lastPrinted>
  <dcterms:created xsi:type="dcterms:W3CDTF">2017-12-05T14:00:00Z</dcterms:created>
  <dcterms:modified xsi:type="dcterms:W3CDTF">2017-12-05T14:00:00Z</dcterms:modified>
</cp:coreProperties>
</file>