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8E" w:rsidRPr="00C70482" w:rsidRDefault="007F228E" w:rsidP="007F228E">
      <w:pPr>
        <w:pStyle w:val="1"/>
        <w:jc w:val="right"/>
        <w:rPr>
          <w:b w:val="0"/>
        </w:rPr>
      </w:pPr>
      <w:r w:rsidRPr="00C70482">
        <w:rPr>
          <w:b w:val="0"/>
        </w:rPr>
        <w:t xml:space="preserve">                                                    Приложение №</w:t>
      </w:r>
      <w:r>
        <w:rPr>
          <w:b w:val="0"/>
        </w:rPr>
        <w:t>2</w:t>
      </w:r>
    </w:p>
    <w:p w:rsidR="007F228E" w:rsidRPr="00C70482" w:rsidRDefault="007F228E" w:rsidP="007F228E">
      <w:pPr>
        <w:pStyle w:val="1"/>
        <w:jc w:val="right"/>
        <w:rPr>
          <w:b w:val="0"/>
        </w:rPr>
      </w:pPr>
      <w:r w:rsidRPr="00C70482">
        <w:rPr>
          <w:b w:val="0"/>
        </w:rPr>
        <w:t>к Подпрограмме «Муниципальная поддержка малого</w:t>
      </w:r>
    </w:p>
    <w:p w:rsidR="007F228E" w:rsidRPr="00C70482" w:rsidRDefault="007F228E" w:rsidP="007F228E">
      <w:pPr>
        <w:pStyle w:val="1"/>
        <w:jc w:val="right"/>
        <w:rPr>
          <w:b w:val="0"/>
        </w:rPr>
      </w:pPr>
      <w:r w:rsidRPr="00C70482">
        <w:rPr>
          <w:b w:val="0"/>
        </w:rPr>
        <w:t xml:space="preserve"> и среднего предпринимательства» на 2015-2019 гг. </w:t>
      </w:r>
    </w:p>
    <w:p w:rsidR="007F228E" w:rsidRDefault="007F228E" w:rsidP="007F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50" w:rsidRDefault="00CA0150" w:rsidP="007F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8E" w:rsidRPr="007F228E" w:rsidRDefault="007F228E" w:rsidP="007F22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субсидий за счет средств бюджета Туапсинского городского поселения на возмещение части затрат, связанных с уплатой арендных платежей, по договорам аренды объектов нежилого фонда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28E" w:rsidRPr="007F228E" w:rsidRDefault="007F228E" w:rsidP="007F22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F0E5B" w:rsidRPr="00BF0E5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 И УСЛОВИЯ ВОЗМЕЩЕНИЯ ЗАТРАТ</w:t>
      </w:r>
      <w:r w:rsidRPr="007F22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28E" w:rsidRPr="007F228E" w:rsidRDefault="007F228E" w:rsidP="007F22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механизм возмещения (субсидирования) из бюджета Туапсинского городского поселения части затрат, связанных с уплатой арендных платежей, по договорам аренды объектов нежилого фонда, действующим в текущем финансовом году, и заключенным субъектами малого предпринимательства (юридическими лицами, индивидуальными предпринимателями), зарегистрированными в установленном порядке на территории Туапсинского городского поселения (далее – претенденты).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>1.2. Субсидии предоставляются субъектам малого предпринимательства (юридическим лицам, индивидуальным предпринимателям), в связи с производством (реализацией) товаров, выполнения работ, оказания услуг при осуществлении следующих видов экономической деятельности: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>-Обрабатывающие производства;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0150">
        <w:rPr>
          <w:rFonts w:ascii="Times New Roman" w:eastAsia="Times New Roman" w:hAnsi="Times New Roman" w:cs="Times New Roman"/>
          <w:sz w:val="28"/>
          <w:szCs w:val="28"/>
        </w:rPr>
        <w:t>Бытовые услуги населению</w:t>
      </w:r>
      <w:r w:rsidRPr="007F22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>-Удаление и обработка твердых отходов;</w:t>
      </w:r>
    </w:p>
    <w:p w:rsid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>-Уборка территории и аналогичная деятельность</w:t>
      </w:r>
      <w:r w:rsidR="007538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383C" w:rsidRPr="007F228E" w:rsidRDefault="0075383C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Транспорт и связь.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>1.3. Субсидии предоставляются субъектам малого предпринимательства (юридическим лицам, индивидуальным предпринимателям), имеющим долю выручки от реализации товаров (работ, услуг) по вышеуказанным видам экономической деятельности, не менее 60% от общего объема выручки за предшествующий период с начало текущего финансового года.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 xml:space="preserve">1.4. Максимальный объем субсидии одному субъекту малого предпринимательства в рамках текущего финансового года составляет 20 процентов документально подтвержденных затрат, произведенных с 1 января текущего финансового года  (за вычетом налога на добавленную стоимость), на арендную плату по договорам аренды объектов нежилого фонда в связи с производством (реализацией) товаров, выполнения работ, оказания услуг при осуществлении видов деятельности, указанных в п.1.2, в пределах средств </w:t>
      </w:r>
      <w:r w:rsidRPr="007F228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утвержденных в бюджете Туапсинского городского поселения, в рамках программных мероприятий.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 xml:space="preserve">1.5. Субсидии по арендным  платежам, по договорам аренды объектов нежилого фонда предоставляются субъектам малого предпринимательства, при условии отсутствия у них задолженности по налоговым и другим обязательным  платежам. 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>1.6. Под объектами нежилого фонда понимаются нежилые помещения, здания, сооружения любой формы собственности.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>По объектам нежилого фонда, переданным в субаренду, субсидии не предоставляются.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 xml:space="preserve">1.7. Предоставление претендентам субсидий в соответствии с настоящим Порядком осуществляется по результатам конкурса по отбору субъектов малого предпринимательства Туапсинского городского поселения на право заключения договора о предоставлении бюджетных средств в форме субсидий для возмещения части затрат (далее – Конкурс), проводимого в порядке, </w:t>
      </w:r>
      <w:r w:rsidR="00556F0A">
        <w:rPr>
          <w:rFonts w:ascii="Times New Roman" w:eastAsia="Times New Roman" w:hAnsi="Times New Roman" w:cs="Times New Roman"/>
          <w:sz w:val="28"/>
          <w:szCs w:val="28"/>
        </w:rPr>
        <w:t>утвержденного в Подп</w:t>
      </w:r>
      <w:r w:rsidRPr="007F228E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 w:rsidR="00556F0A">
        <w:rPr>
          <w:rFonts w:ascii="Times New Roman" w:eastAsia="Times New Roman" w:hAnsi="Times New Roman" w:cs="Times New Roman"/>
          <w:sz w:val="28"/>
          <w:szCs w:val="28"/>
        </w:rPr>
        <w:t xml:space="preserve"> «Муниципальная поддержка малого и среднего предпринимательства» на 2015-2019 годы (далее Подпрограмма)</w:t>
      </w:r>
      <w:r w:rsidRPr="007F22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 xml:space="preserve">1.8. Уполномоченным органом по организации и проведению конкурса по отбору субъектов малого </w:t>
      </w:r>
      <w:r w:rsidR="00556F0A">
        <w:rPr>
          <w:rFonts w:ascii="Times New Roman" w:eastAsia="Times New Roman" w:hAnsi="Times New Roman" w:cs="Times New Roman"/>
          <w:sz w:val="28"/>
          <w:szCs w:val="28"/>
        </w:rPr>
        <w:t xml:space="preserve">и среднего </w:t>
      </w:r>
      <w:r w:rsidRPr="007F228E">
        <w:rPr>
          <w:rFonts w:ascii="Times New Roman" w:eastAsia="Times New Roman" w:hAnsi="Times New Roman" w:cs="Times New Roman"/>
          <w:sz w:val="28"/>
          <w:szCs w:val="28"/>
        </w:rPr>
        <w:t>предпринимательства Туапсинского городского поселения, на право заключения договора о предоставлении бюджетных средств в форме субсидий, определить отдел экономики администрации Туапсинского городского поселения.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28E" w:rsidRPr="00BF0E5B" w:rsidRDefault="007F228E" w:rsidP="007F22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F0E5B" w:rsidRPr="00BF0E5B">
        <w:rPr>
          <w:rFonts w:ascii="Times New Roman" w:eastAsia="Times New Roman" w:hAnsi="Times New Roman" w:cs="Times New Roman"/>
          <w:b/>
          <w:sz w:val="28"/>
          <w:szCs w:val="28"/>
        </w:rPr>
        <w:t>ПРОЦЕДУРА ВЫПЛАТЫ СУБСИДИЙ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 xml:space="preserve">2.1. Субсидии выплачиваются претендентам в соответствии с заключенными с администрацией Туапсинского городского поселения по результатам Конкурса договорами субсидирования (единовременно – по исполненным в текущем финансовом году договорам аренды) путем перечисления денежных средств на расчетный счет претендента после представления им в Уполномоченный орган фактического расчета по договору субсидирования суммы субсидий на возмещение части затрат. 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 xml:space="preserve">2.2. Уполномоченный орган в порядке очередности поступления от претендентов фактических расчетов по договору субсидирования сумм субсидий на возмещение части затрат связанных с уплатой арендных платежей, по договорам аренды объектов нежилого фонда, формирует реестры получателей субсидий на возмещение части затрат связанных с уплатой арендных платежей, по договорам аренды объектов нежилого фонда, </w:t>
      </w:r>
      <w:r w:rsidRPr="007F228E">
        <w:rPr>
          <w:rFonts w:ascii="Times New Roman" w:eastAsia="Times New Roman" w:hAnsi="Times New Roman" w:cs="Times New Roman"/>
          <w:sz w:val="28"/>
          <w:szCs w:val="28"/>
        </w:rPr>
        <w:lastRenderedPageBreak/>
        <w:t>и направляет их в финансовый отдел администрации Туапсинского городского поселения для согласования.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>2.3. Уполномоченный орган после согласования реестра получателей субсидии направляет его в МКУ ТГП «ЦБ органов местного самоуправления».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>2.4. МКУ ТГП «ЦБ органов местного самоуправления» после получения реестра получателей субсидий  в соответствии с бюджетной росписью перечисляет суммы субсидий на расчетные счета получателей субсидий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>2.5. Субъект малого предпринимательства обязан произвести возврат в бюджет Туапсинского городского поселения ранее полученных сумм субсидий в случае использования средств на цели, не предусмотренные настоящим Порядком и договором субсидирования.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 xml:space="preserve">2.6. Выплата субсидий по заключенным договорам осуществляется в пределах средств, утвержденных в бюджете Туапсинского городского поселения в рамках муниципальной </w:t>
      </w:r>
      <w:r w:rsidR="00C3374E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7F228E">
        <w:rPr>
          <w:rFonts w:ascii="Times New Roman" w:eastAsia="Times New Roman" w:hAnsi="Times New Roman" w:cs="Times New Roman"/>
          <w:sz w:val="28"/>
          <w:szCs w:val="28"/>
        </w:rPr>
        <w:t xml:space="preserve">рограммы поддержки малого </w:t>
      </w:r>
      <w:r w:rsidR="00C3374E">
        <w:rPr>
          <w:rFonts w:ascii="Times New Roman" w:eastAsia="Times New Roman" w:hAnsi="Times New Roman" w:cs="Times New Roman"/>
          <w:sz w:val="28"/>
          <w:szCs w:val="28"/>
        </w:rPr>
        <w:t xml:space="preserve">и среднего </w:t>
      </w:r>
      <w:r w:rsidRPr="007F228E">
        <w:rPr>
          <w:rFonts w:ascii="Times New Roman" w:eastAsia="Times New Roman" w:hAnsi="Times New Roman" w:cs="Times New Roman"/>
          <w:sz w:val="28"/>
          <w:szCs w:val="28"/>
        </w:rPr>
        <w:t>предпринимательства в городе Туапсе на 201</w:t>
      </w:r>
      <w:r w:rsidR="00C337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F228E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C3374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F228E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>2.7. Под объектами нежилого фонда понимаются нежилые помещения, здания, сооружения любой формы собственности.</w:t>
      </w:r>
    </w:p>
    <w:p w:rsidR="007F228E" w:rsidRP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>По объектам нежилого фонда, переданным в субаренду, субсидии не предоставляются.</w:t>
      </w:r>
    </w:p>
    <w:p w:rsidR="007F228E" w:rsidRDefault="007F228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28E">
        <w:rPr>
          <w:rFonts w:ascii="Times New Roman" w:eastAsia="Times New Roman" w:hAnsi="Times New Roman" w:cs="Times New Roman"/>
          <w:sz w:val="28"/>
          <w:szCs w:val="28"/>
        </w:rPr>
        <w:t>2.8. Ответственность за правомерность предоставления субсидий несет Уполномоченный орган, за достоверность представляемых документов и сведений – претенденты.</w:t>
      </w:r>
    </w:p>
    <w:p w:rsidR="00204345" w:rsidRDefault="00204345" w:rsidP="00B41D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1DDB" w:rsidRPr="00BF0E5B" w:rsidRDefault="00B41DDB" w:rsidP="00B41D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0E5B">
        <w:rPr>
          <w:rFonts w:ascii="Times New Roman" w:hAnsi="Times New Roman" w:cs="Times New Roman"/>
          <w:sz w:val="28"/>
          <w:szCs w:val="28"/>
        </w:rPr>
        <w:t>3. ПЕРЕЧЕНЬ</w:t>
      </w:r>
    </w:p>
    <w:p w:rsidR="00B41DDB" w:rsidRPr="00B41DDB" w:rsidRDefault="00B41DDB" w:rsidP="00B41D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DDB">
        <w:rPr>
          <w:rFonts w:ascii="Times New Roman" w:hAnsi="Times New Roman" w:cs="Times New Roman"/>
          <w:b w:val="0"/>
          <w:sz w:val="28"/>
          <w:szCs w:val="28"/>
        </w:rPr>
        <w:t>документов необходимых для участия в конкурсе по отбору субъектов малого предпринимательства Туапсинского городского поселения на право заключения договора о предоставлении бюджетных средств в форме субсидий для возмещения части затрат</w:t>
      </w:r>
    </w:p>
    <w:p w:rsidR="00C3374E" w:rsidRDefault="00C3374E" w:rsidP="007F22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DDB" w:rsidRPr="00ED3B40" w:rsidRDefault="00B41DDB" w:rsidP="00B41D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40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на получение субсидий </w:t>
      </w:r>
      <w:r w:rsidRPr="00C84130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Туапсинского городского поселения на возмещение части затрат, связанных с уплатой арендных платежей, по договорам аренды </w:t>
      </w:r>
      <w:r>
        <w:rPr>
          <w:rFonts w:ascii="Times New Roman" w:eastAsia="Times New Roman" w:hAnsi="Times New Roman" w:cs="Times New Roman"/>
          <w:sz w:val="28"/>
          <w:szCs w:val="28"/>
        </w:rPr>
        <w:t>недвижимого имущества</w:t>
      </w:r>
      <w:r>
        <w:rPr>
          <w:rFonts w:ascii="Calibri" w:eastAsia="Times New Roman" w:hAnsi="Calibri" w:cs="Times New Roman"/>
          <w:b/>
          <w:i/>
          <w:szCs w:val="28"/>
        </w:rPr>
        <w:t>,</w:t>
      </w:r>
      <w:r w:rsidRPr="00ED3B40"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ED3B40">
        <w:rPr>
          <w:rFonts w:ascii="Times New Roman" w:eastAsia="Times New Roman" w:hAnsi="Times New Roman" w:cs="Times New Roman"/>
          <w:sz w:val="28"/>
          <w:szCs w:val="28"/>
        </w:rPr>
        <w:t>предпринимательства необходимо представить в уполномоченный орган следующие документы:</w:t>
      </w:r>
    </w:p>
    <w:p w:rsidR="00B41DDB" w:rsidRDefault="00B41DDB" w:rsidP="00B41D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D3B40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участие в конкурсе по отбору субъектов малого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ED3B40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</w:t>
      </w:r>
      <w:r w:rsidRPr="00ED3B40">
        <w:rPr>
          <w:rFonts w:ascii="Times New Roman" w:eastAsia="Times New Roman" w:hAnsi="Times New Roman" w:cs="Times New Roman"/>
          <w:sz w:val="28"/>
          <w:szCs w:val="28"/>
        </w:rPr>
        <w:t xml:space="preserve">, на право заключения договора о предоставлении бюджетных средств в форме </w:t>
      </w:r>
      <w:r w:rsidRPr="00ED3B40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субсидий, для возмещения части затрат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3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130">
        <w:rPr>
          <w:rFonts w:ascii="Times New Roman" w:eastAsia="Times New Roman" w:hAnsi="Times New Roman" w:cs="Times New Roman"/>
          <w:sz w:val="28"/>
          <w:szCs w:val="28"/>
        </w:rPr>
        <w:t xml:space="preserve">связанных с уплатой арендных платежей, по договорам аренды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B41DDB" w:rsidRPr="00ED3B40" w:rsidRDefault="00B41DDB" w:rsidP="00B41D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40">
        <w:rPr>
          <w:rFonts w:ascii="Times New Roman" w:eastAsia="Times New Roman" w:hAnsi="Times New Roman" w:cs="Times New Roman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3B40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по состоянию на дату, которая предшествует дате подачи заявления не более чем на 30 дней;</w:t>
      </w:r>
    </w:p>
    <w:p w:rsidR="00B41DDB" w:rsidRDefault="00B41DDB" w:rsidP="00B41D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40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(для юридических лиц);</w:t>
      </w:r>
    </w:p>
    <w:p w:rsidR="00B41DDB" w:rsidRPr="00ED3B40" w:rsidRDefault="00B41DDB" w:rsidP="00B41D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бухгалтерской отчетности на последнюю отчетную дату;</w:t>
      </w:r>
    </w:p>
    <w:p w:rsidR="00B41DDB" w:rsidRDefault="00B41DDB" w:rsidP="00B41D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B7D97">
        <w:rPr>
          <w:rFonts w:ascii="Times New Roman" w:eastAsia="Times New Roman" w:hAnsi="Times New Roman" w:cs="Times New Roman"/>
          <w:sz w:val="28"/>
          <w:szCs w:val="28"/>
        </w:rPr>
        <w:t>правк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B7D97">
        <w:rPr>
          <w:rFonts w:ascii="Times New Roman" w:eastAsia="Times New Roman" w:hAnsi="Times New Roman" w:cs="Times New Roman"/>
          <w:sz w:val="28"/>
          <w:szCs w:val="28"/>
        </w:rPr>
        <w:t xml:space="preserve"> о средней численности работников.</w:t>
      </w:r>
    </w:p>
    <w:p w:rsidR="00B41DDB" w:rsidRPr="00ED3B40" w:rsidRDefault="00B41DDB" w:rsidP="00B41D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B40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D3B4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письма об учете в Едином государственном регистре предприятий и организаций;</w:t>
      </w:r>
    </w:p>
    <w:p w:rsidR="00B41DDB" w:rsidRDefault="00B41DDB" w:rsidP="00B41D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справку </w:t>
      </w:r>
      <w:r w:rsidRPr="00ED3B40">
        <w:rPr>
          <w:rFonts w:ascii="Times New Roman" w:eastAsia="Times New Roman" w:hAnsi="Times New Roman" w:cs="Times New Roman"/>
          <w:sz w:val="28"/>
          <w:szCs w:val="28"/>
        </w:rPr>
        <w:t xml:space="preserve">налогового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у претендента задолженности по уплате налогов, сборов, страховых взносов, пеней и налоговых санкций </w:t>
      </w:r>
      <w:r w:rsidRPr="00ED3B4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BC561E">
        <w:rPr>
          <w:rFonts w:ascii="Times New Roman" w:eastAsia="Times New Roman" w:hAnsi="Times New Roman" w:cs="Times New Roman"/>
          <w:sz w:val="28"/>
          <w:szCs w:val="28"/>
        </w:rPr>
        <w:t xml:space="preserve"> состоянию на дату, которая предшествует дате подачи заявления не более чем на 30 дней</w:t>
      </w:r>
      <w:r w:rsidRPr="00ED3B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1DDB" w:rsidRPr="00ED3B40" w:rsidRDefault="00B41DDB" w:rsidP="00B41D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 отдела имущественных и земельных отношений Туапсинского городского поселения об отсутствии задолженности по арендным платежам за муниципальное имущество и справку из управления имущественных и земельных отношений администрации МО Туапсинский район об отсутствии задолженности по арендным платежам за земельный участок;</w:t>
      </w:r>
    </w:p>
    <w:p w:rsidR="00B41DDB" w:rsidRDefault="00B41DDB" w:rsidP="00B41D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B7D97">
        <w:rPr>
          <w:rFonts w:ascii="Times New Roman" w:eastAsia="Times New Roman" w:hAnsi="Times New Roman" w:cs="Times New Roman"/>
          <w:sz w:val="28"/>
          <w:szCs w:val="28"/>
        </w:rPr>
        <w:t xml:space="preserve">опии договоров аренды объектов нежилого фонда, актов, платежных и иных финансовых документов, подтверждающих осуществление затрат, </w:t>
      </w:r>
      <w:r w:rsidRPr="00C84130">
        <w:rPr>
          <w:rFonts w:ascii="Times New Roman" w:eastAsia="Times New Roman" w:hAnsi="Times New Roman" w:cs="Times New Roman"/>
          <w:sz w:val="28"/>
          <w:szCs w:val="28"/>
        </w:rPr>
        <w:t>связанных с уплатой арендных платежей, по договорам аренды объектов нежилого фонда</w:t>
      </w:r>
    </w:p>
    <w:p w:rsidR="000D3388" w:rsidRDefault="00B41DDB" w:rsidP="004D33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B40">
        <w:rPr>
          <w:rFonts w:ascii="Times New Roman" w:eastAsia="Times New Roman" w:hAnsi="Times New Roman" w:cs="Times New Roman"/>
          <w:sz w:val="28"/>
          <w:szCs w:val="28"/>
        </w:rPr>
        <w:t xml:space="preserve">расчет размера субсидии </w:t>
      </w:r>
      <w:r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 на уплату арендных платежей.</w:t>
      </w:r>
    </w:p>
    <w:p w:rsidR="000D3388" w:rsidRDefault="000D3388" w:rsidP="00B41DD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1DDB" w:rsidRPr="00BF0E5B" w:rsidRDefault="00BF0E5B" w:rsidP="00B41DD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0E5B">
        <w:rPr>
          <w:rFonts w:ascii="Times New Roman" w:hAnsi="Times New Roman" w:cs="Times New Roman"/>
          <w:sz w:val="28"/>
          <w:szCs w:val="28"/>
        </w:rPr>
        <w:t xml:space="preserve">4. </w:t>
      </w:r>
      <w:r w:rsidR="00B41DDB" w:rsidRPr="00BF0E5B">
        <w:rPr>
          <w:rFonts w:ascii="Times New Roman" w:hAnsi="Times New Roman" w:cs="Times New Roman"/>
          <w:sz w:val="28"/>
          <w:szCs w:val="28"/>
        </w:rPr>
        <w:t>ЗАЯВЛЕНИЕ</w:t>
      </w:r>
    </w:p>
    <w:p w:rsidR="00B41DDB" w:rsidRPr="00B41DDB" w:rsidRDefault="00B41DDB" w:rsidP="00B41DD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41DDB">
        <w:rPr>
          <w:rFonts w:ascii="Times New Roman" w:hAnsi="Times New Roman"/>
          <w:sz w:val="28"/>
          <w:szCs w:val="28"/>
        </w:rPr>
        <w:t xml:space="preserve">на участие в конкурсе по отбору субъектов малого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B41DDB">
        <w:rPr>
          <w:rFonts w:ascii="Times New Roman" w:hAnsi="Times New Roman"/>
          <w:sz w:val="28"/>
          <w:szCs w:val="28"/>
        </w:rPr>
        <w:t xml:space="preserve">предпринимательства Туапсинского городского поселения на право заключения договора о предоставлении бюджетных средств в форме субсидий для возмещения части затрат по направлению "возмещение (субсидирование) части затрат субъектов малого предпринимательства </w:t>
      </w:r>
      <w:r w:rsidRPr="00B41DDB">
        <w:rPr>
          <w:rFonts w:ascii="Times New Roman" w:hAnsi="Times New Roman"/>
          <w:sz w:val="28"/>
          <w:szCs w:val="28"/>
        </w:rPr>
        <w:lastRenderedPageBreak/>
        <w:t>Туапсинского городского поселения, связанных с уплатой арендных платежей, по договорам аренды объектов нежилого фонда</w:t>
      </w:r>
    </w:p>
    <w:p w:rsidR="000D3388" w:rsidRDefault="000D3388" w:rsidP="00B41DDB">
      <w:pPr>
        <w:jc w:val="both"/>
        <w:rPr>
          <w:rFonts w:ascii="Times New Roman" w:hAnsi="Times New Roman"/>
          <w:sz w:val="28"/>
          <w:szCs w:val="28"/>
        </w:rPr>
      </w:pPr>
    </w:p>
    <w:p w:rsidR="00B41DDB" w:rsidRDefault="00B41DDB" w:rsidP="00B41DD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00579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Подпрограммой «Муниципальная поддержка малого и среднего предпринимательства» </w:t>
      </w:r>
      <w:r w:rsidRPr="00CE6B7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Pr="00CE6B7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CE6B7D">
        <w:rPr>
          <w:rFonts w:ascii="Times New Roman" w:hAnsi="Times New Roman"/>
          <w:sz w:val="28"/>
          <w:szCs w:val="28"/>
        </w:rPr>
        <w:t xml:space="preserve"> годы, </w:t>
      </w:r>
      <w:r w:rsidRPr="00E00579"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шу</w:t>
      </w:r>
      <w:r w:rsidRPr="00E00579">
        <w:rPr>
          <w:rFonts w:ascii="Times New Roman" w:eastAsia="Times New Roman" w:hAnsi="Times New Roman"/>
          <w:color w:val="000000"/>
          <w:sz w:val="28"/>
          <w:szCs w:val="28"/>
        </w:rPr>
        <w:t xml:space="preserve"> предоставить субсиди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E00579">
        <w:rPr>
          <w:rFonts w:ascii="Times New Roman" w:eastAsia="Times New Roman" w:hAnsi="Times New Roman"/>
          <w:color w:val="000000"/>
          <w:sz w:val="28"/>
          <w:szCs w:val="28"/>
        </w:rPr>
        <w:t xml:space="preserve"> на возмещение затрат, связанных с внесением арендной платы по договорам аренды объектов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нежилого фонда</w:t>
      </w:r>
      <w:r w:rsidRPr="00E00579">
        <w:rPr>
          <w:rFonts w:ascii="Times New Roman" w:eastAsia="Times New Roman" w:hAnsi="Times New Roman"/>
          <w:color w:val="000000"/>
          <w:sz w:val="28"/>
          <w:szCs w:val="28"/>
        </w:rPr>
        <w:t xml:space="preserve">, в размере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________(</w:t>
      </w:r>
      <w:r w:rsidRPr="00E00579">
        <w:rPr>
          <w:rFonts w:ascii="Times New Roman" w:eastAsia="Times New Roman" w:hAnsi="Times New Roman"/>
          <w:color w:val="000000"/>
          <w:sz w:val="28"/>
          <w:szCs w:val="28"/>
        </w:rPr>
        <w:t>____________)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0579">
        <w:rPr>
          <w:rFonts w:ascii="Times New Roman" w:eastAsia="Times New Roman" w:hAnsi="Times New Roman"/>
          <w:color w:val="000000"/>
          <w:sz w:val="28"/>
          <w:szCs w:val="28"/>
        </w:rPr>
        <w:t>рублей.</w:t>
      </w:r>
    </w:p>
    <w:p w:rsidR="00B41DDB" w:rsidRDefault="00B41DDB" w:rsidP="00B41DD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79">
        <w:rPr>
          <w:rFonts w:ascii="Times New Roman" w:eastAsia="Times New Roman" w:hAnsi="Times New Roman"/>
          <w:color w:val="000000"/>
          <w:sz w:val="28"/>
          <w:szCs w:val="28"/>
        </w:rPr>
        <w:br/>
        <w:t>В дополнение представляем следующую информацию:</w:t>
      </w:r>
      <w:r w:rsidRPr="00E00579">
        <w:rPr>
          <w:rFonts w:ascii="Times New Roman" w:eastAsia="Times New Roman" w:hAnsi="Times New Roman"/>
          <w:color w:val="000000"/>
          <w:sz w:val="28"/>
          <w:szCs w:val="28"/>
        </w:rPr>
        <w:br/>
        <w:t>1.ИНН__________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2.</w:t>
      </w:r>
      <w:r w:rsidRPr="00E00579">
        <w:rPr>
          <w:rFonts w:ascii="Times New Roman" w:eastAsia="Times New Roman" w:hAnsi="Times New Roman"/>
          <w:color w:val="000000"/>
          <w:sz w:val="28"/>
          <w:szCs w:val="28"/>
        </w:rPr>
        <w:t>Юридический адрес_______________________</w:t>
      </w:r>
    </w:p>
    <w:p w:rsidR="00B41DDB" w:rsidRDefault="00B41DDB" w:rsidP="00B41DD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79">
        <w:rPr>
          <w:rFonts w:ascii="Times New Roman" w:eastAsia="Times New Roman" w:hAnsi="Times New Roman"/>
          <w:color w:val="000000"/>
          <w:sz w:val="28"/>
          <w:szCs w:val="28"/>
        </w:rPr>
        <w:t>3. Местонахождение ____________________________</w:t>
      </w:r>
    </w:p>
    <w:p w:rsidR="00B41DDB" w:rsidRDefault="00B41DDB" w:rsidP="00B41DD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79">
        <w:rPr>
          <w:rFonts w:ascii="Times New Roman" w:eastAsia="Times New Roman" w:hAnsi="Times New Roman"/>
          <w:color w:val="000000"/>
          <w:sz w:val="28"/>
          <w:szCs w:val="28"/>
        </w:rPr>
        <w:t>4. Контактный телефон, факс _____________________</w:t>
      </w:r>
    </w:p>
    <w:p w:rsidR="00B41DDB" w:rsidRDefault="00B41DDB" w:rsidP="00B41DD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79">
        <w:rPr>
          <w:rFonts w:ascii="Times New Roman" w:eastAsia="Times New Roman" w:hAnsi="Times New Roman"/>
          <w:color w:val="000000"/>
          <w:sz w:val="28"/>
          <w:szCs w:val="28"/>
        </w:rPr>
        <w:t>5. Контактное лицо _____________________________</w:t>
      </w:r>
    </w:p>
    <w:p w:rsidR="00B41DDB" w:rsidRDefault="00B41DDB" w:rsidP="00B41DD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579">
        <w:rPr>
          <w:rFonts w:ascii="Times New Roman" w:eastAsia="Times New Roman" w:hAnsi="Times New Roman"/>
          <w:color w:val="000000"/>
          <w:sz w:val="28"/>
          <w:szCs w:val="28"/>
        </w:rPr>
        <w:t>6. Адрес электронной почты 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87"/>
        <w:gridCol w:w="4468"/>
      </w:tblGrid>
      <w:tr w:rsidR="00B41DDB" w:rsidRPr="00E00579" w:rsidTr="00204345"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DDB" w:rsidRPr="00E00579" w:rsidRDefault="00B41DDB" w:rsidP="00B41DD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005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</w:t>
            </w:r>
            <w:r w:rsidRPr="00E005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(указывается должность руководителя юридического лица,</w:t>
            </w:r>
            <w:r w:rsidRPr="00E005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в соответствии с учредительными</w:t>
            </w:r>
            <w:r w:rsidRPr="00E005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документами или документами, подтверждающими правоспособность)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DDB" w:rsidRPr="00E00579" w:rsidRDefault="00B41DDB" w:rsidP="00B41DD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005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</w:t>
            </w:r>
            <w:r w:rsidRPr="00E005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(Ф.И.О. руководителя юридического лица или индивидуального предпринимателя, подпись, печать)</w:t>
            </w:r>
          </w:p>
        </w:tc>
      </w:tr>
      <w:tr w:rsidR="00B41DDB" w:rsidRPr="00E00579" w:rsidTr="00204345"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DDB" w:rsidRDefault="00B41DDB" w:rsidP="00B41DD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41DDB" w:rsidRPr="00E00579" w:rsidRDefault="00B41DDB" w:rsidP="00B41DD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005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DDB" w:rsidRDefault="00B41DDB" w:rsidP="00B41DD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41DDB" w:rsidRPr="00E00579" w:rsidRDefault="00B41DDB" w:rsidP="00B41DD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005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(Ф.И.О. главного бухгалтера, подпись, печать)</w:t>
            </w:r>
          </w:p>
        </w:tc>
      </w:tr>
      <w:tr w:rsidR="00B41DDB" w:rsidRPr="00E00579" w:rsidTr="00204345"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DDB" w:rsidRPr="00E00579" w:rsidRDefault="00B41DDB" w:rsidP="00B41DDB">
            <w:pPr>
              <w:spacing w:line="32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7" descr="http://www.cedipt.spb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cedipt.spb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DDB" w:rsidRPr="00E00579" w:rsidRDefault="00B41DDB" w:rsidP="00B41DDB">
            <w:pPr>
              <w:spacing w:line="32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005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«____»______________</w:t>
            </w:r>
          </w:p>
        </w:tc>
      </w:tr>
    </w:tbl>
    <w:p w:rsidR="007F228E" w:rsidRDefault="007F228E">
      <w:pPr>
        <w:spacing w:after="0"/>
        <w:rPr>
          <w:rFonts w:ascii="Times New Roman" w:hAnsi="Times New Roman" w:cs="Times New Roman"/>
        </w:rPr>
      </w:pPr>
    </w:p>
    <w:p w:rsidR="00B41DDB" w:rsidRDefault="00B41DDB">
      <w:pPr>
        <w:spacing w:after="0"/>
        <w:rPr>
          <w:rFonts w:ascii="Times New Roman" w:hAnsi="Times New Roman" w:cs="Times New Roman"/>
        </w:rPr>
      </w:pPr>
    </w:p>
    <w:p w:rsidR="00B41DDB" w:rsidRPr="00BF0E5B" w:rsidRDefault="00BF0E5B" w:rsidP="00B41DDB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5. </w:t>
      </w:r>
      <w:r w:rsidR="00B41DDB" w:rsidRPr="00BF0E5B">
        <w:rPr>
          <w:rFonts w:ascii="Times New Roman" w:hAnsi="Times New Roman" w:cs="Times New Roman"/>
          <w:bCs w:val="0"/>
          <w:color w:val="000000"/>
          <w:sz w:val="28"/>
          <w:szCs w:val="28"/>
        </w:rPr>
        <w:t>ДОГОВОР</w:t>
      </w:r>
    </w:p>
    <w:p w:rsidR="00B41DDB" w:rsidRPr="00BF0E5B" w:rsidRDefault="00B41DDB" w:rsidP="00B41DD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предоставления субсидий из бюджета Туапсинского городского поселения субъектам малого </w:t>
      </w:r>
      <w:r w:rsidR="00B27CB3" w:rsidRPr="00BF0E5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среднего </w:t>
      </w:r>
      <w:r w:rsidRPr="00BF0E5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предпринимательства в целях возмещения </w:t>
      </w:r>
      <w:r w:rsidRPr="00BF0E5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части затрат, связанных с уплатой арендных платежей, по договорам аренды объектов нежилого фонда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B41DDB" w:rsidP="00B41DD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г. Туапсе                                                         "___" ________________ 20____ г.</w:t>
      </w:r>
    </w:p>
    <w:p w:rsidR="00B41DDB" w:rsidRPr="00BF0E5B" w:rsidRDefault="00B41DDB" w:rsidP="00B41DD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B41DDB" w:rsidP="00B41DD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B41DDB" w:rsidP="00B41DDB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Администрация Туапсинского городского поселения Туапсинского района,   именуемая в дальнейшем "Администрация", в лице __________________________________________________________________,</w:t>
      </w:r>
    </w:p>
    <w:p w:rsidR="00B41DDB" w:rsidRPr="00BF0E5B" w:rsidRDefault="00B41DDB" w:rsidP="00B41DD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 ________________________________________,</w:t>
      </w:r>
    </w:p>
    <w:p w:rsidR="00B41DDB" w:rsidRPr="00BF0E5B" w:rsidRDefault="00B41DDB" w:rsidP="00B41DD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и ____________________________________________, именуемое (ый,ая) в дальнейшем "Предприятие", в лице _________________________________________________________________,</w:t>
      </w:r>
    </w:p>
    <w:p w:rsidR="00B41DDB" w:rsidRPr="00BF0E5B" w:rsidRDefault="00B41DDB" w:rsidP="00B41DD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 __________________________________________,</w:t>
      </w:r>
    </w:p>
    <w:p w:rsidR="00B41DDB" w:rsidRPr="00BF0E5B" w:rsidRDefault="00B41DDB" w:rsidP="00B41DD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вместе именуемые "Стороны", заключили настоящий Договор о нижеследующем: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B41DDB" w:rsidP="00B41D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b/>
          <w:color w:val="000000"/>
          <w:sz w:val="28"/>
          <w:szCs w:val="28"/>
        </w:rPr>
        <w:t>Раздел I. Общие положения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1. При заключении и исполнении настоящего Договора стороны руководствуются следующими регламентирующими документами: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- решением Совета Туапсинского городского поселения Туапсинского района от ______20___ года № _____ «О бюджете Туапсинского городского поселения Туапсинского района на _______ год» (далее по тексту - Бюджет);</w:t>
      </w:r>
    </w:p>
    <w:p w:rsidR="00C61764" w:rsidRPr="00BF0E5B" w:rsidRDefault="00B41DDB" w:rsidP="00C617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color w:val="000000"/>
          <w:sz w:val="28"/>
          <w:szCs w:val="28"/>
        </w:rPr>
        <w:t xml:space="preserve">- </w:t>
      </w: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Туапсинского городского поселения Туапсинского района  от  "___" _________ 201</w:t>
      </w:r>
      <w:r w:rsidR="00C61764"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N ________ «Об утверждении </w:t>
      </w:r>
      <w:r w:rsidR="00C61764"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«Социально-экономическое развитие города Туапсе»</w:t>
      </w: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 тексту - Постановление).</w:t>
      </w:r>
    </w:p>
    <w:p w:rsidR="00B41DDB" w:rsidRPr="00BF0E5B" w:rsidRDefault="00B41DDB" w:rsidP="00C617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 xml:space="preserve">- протоколом </w:t>
      </w:r>
      <w:r w:rsidRPr="00BF0E5B">
        <w:rPr>
          <w:rFonts w:ascii="Times New Roman" w:hAnsi="Times New Roman" w:cs="Times New Roman"/>
          <w:sz w:val="28"/>
          <w:szCs w:val="28"/>
        </w:rPr>
        <w:t>конкурсной комиссии по отбору субъектов малого</w:t>
      </w:r>
      <w:r w:rsidR="00C61764" w:rsidRPr="00BF0E5B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BF0E5B">
        <w:rPr>
          <w:rFonts w:ascii="Times New Roman" w:hAnsi="Times New Roman" w:cs="Times New Roman"/>
          <w:sz w:val="28"/>
          <w:szCs w:val="28"/>
        </w:rPr>
        <w:t xml:space="preserve"> предпринимательства Туапсинского городского поселения на право заключения договора о предоставлении бюджетных средств в форме субсидий для возмещения части затрат </w:t>
      </w:r>
      <w:r w:rsidRPr="00BF0E5B">
        <w:rPr>
          <w:rFonts w:ascii="Times New Roman" w:hAnsi="Times New Roman" w:cs="Times New Roman"/>
          <w:color w:val="000000"/>
          <w:sz w:val="28"/>
          <w:szCs w:val="28"/>
        </w:rPr>
        <w:t>администрации Туапсинского городского поселения Туапсинского района от "__" _______ 20____ г. N ____.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B41DDB" w:rsidP="00B41D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b/>
          <w:color w:val="000000"/>
          <w:sz w:val="28"/>
          <w:szCs w:val="28"/>
        </w:rPr>
        <w:t>Раздел II. Предмет договора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 xml:space="preserve">1. Предметом Договора является предоставление Администрацией субсидий из бюджета  Туапсинского городского поселения (далее по тексту - Местный бюджет) в целях возмещения части затрат Предприятия на уплату арендных платежей по договору аренды от  "___"_____ 20_____ г.  N _________, заключенному Предприятием с  </w:t>
      </w:r>
      <w:r w:rsidRPr="00BF0E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______________________________ на сумму ________ (_________________________________________) </w:t>
      </w:r>
      <w:r w:rsidR="00BF0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E5B">
        <w:rPr>
          <w:rFonts w:ascii="Times New Roman" w:hAnsi="Times New Roman" w:cs="Times New Roman"/>
          <w:color w:val="000000"/>
          <w:sz w:val="28"/>
          <w:szCs w:val="28"/>
        </w:rPr>
        <w:t>рублей ___ копейки (ек).</w:t>
      </w:r>
    </w:p>
    <w:p w:rsidR="00B41DDB" w:rsidRPr="00BF0E5B" w:rsidRDefault="00B41DDB" w:rsidP="00B41D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>2. Субсидии предоставляются из расчета 20 процентов документально подтвержденных затрат, произведенных с 1 января текущего финансового года  (за вычетом налога на добавленную стоимость), на арендную плату по договорам аренды объектов нежилого фонда, в пределах средств утвержденных в бюджете Туапсинского городского поселения, в рамках программных мероприятий.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B41DDB" w:rsidP="00B41D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b/>
          <w:color w:val="000000"/>
          <w:sz w:val="28"/>
          <w:szCs w:val="28"/>
        </w:rPr>
        <w:t>Раздел III. Условия и порядок выплаты субсидий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1. Действие Договора распространяется только на договор аренды, указанный в пункте 1 раздела II настоящего Договора.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 xml:space="preserve">2. На основании решения </w:t>
      </w:r>
      <w:r w:rsidRPr="00BF0E5B">
        <w:rPr>
          <w:rFonts w:ascii="Times New Roman" w:hAnsi="Times New Roman" w:cs="Times New Roman"/>
          <w:sz w:val="28"/>
          <w:szCs w:val="28"/>
        </w:rPr>
        <w:t>конкурсной комиссии по отбору субъектов малого</w:t>
      </w:r>
      <w:r w:rsidR="00C61764" w:rsidRPr="00BF0E5B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BF0E5B">
        <w:rPr>
          <w:rFonts w:ascii="Times New Roman" w:hAnsi="Times New Roman" w:cs="Times New Roman"/>
          <w:sz w:val="28"/>
          <w:szCs w:val="28"/>
        </w:rPr>
        <w:t xml:space="preserve"> предпринимательства Туапсинского городского поселения на право заключения договора о предоставлении бюджетных средств в форме субсидий для возмещения части затрат </w:t>
      </w:r>
      <w:r w:rsidRPr="00BF0E5B">
        <w:rPr>
          <w:rFonts w:ascii="Times New Roman" w:hAnsi="Times New Roman" w:cs="Times New Roman"/>
          <w:color w:val="000000"/>
          <w:sz w:val="28"/>
          <w:szCs w:val="28"/>
        </w:rPr>
        <w:t>администрации Туапсинского городского поселения Туапсинского района: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2.1. Предприятие обязано произвести возврат ранее полученных сумм Субсидий в Местный бюджет в следующих случаях: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вместе с заявкой на предоставление субсидий из бюджета Туапсинского городского поселения в целях возмещения части затрат, связанных с уплатой арендных платежей, по договорам аренды объектов нежилого фонда, действующим в финансовом году, в котором выплачиваются субсидии, и заключенным субъектами малого </w:t>
      </w:r>
      <w:r w:rsidR="00C61764" w:rsidRPr="00BF0E5B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</w:t>
      </w:r>
      <w:r w:rsidRPr="00BF0E5B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(юридическими лицами, индивидуальными предпринимателями), недостоверных сведений и документов;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- по иным основаниям, предусмотренным Постановлением.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При не возврате выплаченных Администрацией сумм субсидий в добровольном порядке, взыскание производится в соответствии с законодательством Российской Федерации.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3. Выплата Предприятию субсидий осуществляется единовременно в течение текущего финансового года и в пределах утвержденных лимитов бюджетных обязательств и объемов финансирования расходов на реализацию Программы, предусмотренных Решением.</w:t>
      </w:r>
    </w:p>
    <w:p w:rsidR="00B41DDB" w:rsidRPr="00BF0E5B" w:rsidRDefault="00B41DDB" w:rsidP="00BF0E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4. Перечисление субсидий осуществляется Администрацией на указанный в настоящем Договоре расчетный счет Предприятия, открытый в _______________________________________________________________</w:t>
      </w:r>
    </w:p>
    <w:p w:rsidR="00B41DDB" w:rsidRPr="00BF0E5B" w:rsidRDefault="00B41DDB" w:rsidP="00B41DD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(Наименование банка)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B41DDB" w:rsidP="00B41D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b/>
          <w:color w:val="000000"/>
          <w:sz w:val="28"/>
          <w:szCs w:val="28"/>
        </w:rPr>
        <w:t>Раздел IV. Обязанности сторон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1. Предприятие: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1.1. В целях возмещения части затрат, связанных с уплатой арендных платежей, по договорам аренды объектов нежилого фонда, представ</w:t>
      </w:r>
      <w:r w:rsidR="00382A28">
        <w:rPr>
          <w:rFonts w:ascii="Times New Roman" w:hAnsi="Times New Roman" w:cs="Times New Roman"/>
          <w:color w:val="000000"/>
          <w:sz w:val="28"/>
          <w:szCs w:val="28"/>
        </w:rPr>
        <w:t>ляет</w:t>
      </w:r>
      <w:r w:rsidR="0048280A">
        <w:rPr>
          <w:rFonts w:ascii="Times New Roman" w:hAnsi="Times New Roman" w:cs="Times New Roman"/>
          <w:color w:val="000000"/>
          <w:sz w:val="28"/>
          <w:szCs w:val="28"/>
        </w:rPr>
        <w:t xml:space="preserve"> в  </w:t>
      </w:r>
      <w:r w:rsidRPr="00BF0E5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48280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F0E5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месяца, следующего за расчетным следующие документы: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- фактический расчет суммы субсидий, предоставляемых из бюджета Туапсинского городского поселения, в целях возмещения части затрат связанных с уплатой арендных платежей, по договорам аренды объектов нежилого фонда, заключенными субъектами малого предпринимательства;</w:t>
      </w:r>
    </w:p>
    <w:p w:rsidR="00B41DD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- копии платежных поручений с отметкой банка, подтверждающих погашение арендных платежей за отчетный период по договору аренды, указанному в пункте 1 раздела II настоящего Договора</w:t>
      </w:r>
      <w:r w:rsidR="007439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3992" w:rsidRPr="00BF0E5B" w:rsidRDefault="00743992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получатель субсидии дает согласие на осуществление органами государственного (муниципального) контроля и (или) Администрацией проверок соблюдения получателем субсидии условий, целей и порядка их предоставления.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2. Администрация: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- при выполнении Предприятием условий настоящего Договора обеспечи</w:t>
      </w:r>
      <w:r w:rsidR="00382A28">
        <w:rPr>
          <w:rFonts w:ascii="Times New Roman" w:hAnsi="Times New Roman" w:cs="Times New Roman"/>
          <w:color w:val="000000"/>
          <w:sz w:val="28"/>
          <w:szCs w:val="28"/>
        </w:rPr>
        <w:t>вает</w:t>
      </w:r>
      <w:r w:rsidRPr="00BF0E5B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перечисление Предприятию субсидий в целях возмещения части затрат на уплату арендных платежей договору аренды, указанному в пункте 1 раздела II настоящего Договора.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B41DDB" w:rsidP="00C617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b/>
          <w:color w:val="000000"/>
          <w:sz w:val="28"/>
          <w:szCs w:val="28"/>
        </w:rPr>
        <w:t>Раздел V. Ответственность сторон, разрешение споров</w:t>
      </w:r>
    </w:p>
    <w:p w:rsidR="00B41DDB" w:rsidRPr="00BF0E5B" w:rsidRDefault="00B41DDB" w:rsidP="00C617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DDB" w:rsidRPr="00BF0E5B" w:rsidRDefault="00B41DDB" w:rsidP="00C6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>1. Все споры, возникающие по настоящему Договору или в связи с ним, должны в первую очередь разрешаться путем переговоров. Если сторонам не удастся урегулировать разногласия, то спор разрешается в суде по правилам подсудности, установленным действующим законодательством Российской Федерации.</w:t>
      </w:r>
    </w:p>
    <w:p w:rsidR="00B41DDB" w:rsidRDefault="00B41DDB" w:rsidP="00C6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D3388" w:rsidRPr="00BF0E5B" w:rsidRDefault="000D3388" w:rsidP="00C6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DDB" w:rsidRDefault="000D3388" w:rsidP="00B41D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388">
        <w:rPr>
          <w:rFonts w:ascii="Times New Roman" w:hAnsi="Times New Roman" w:cs="Times New Roman"/>
          <w:b/>
          <w:color w:val="000000"/>
          <w:sz w:val="28"/>
          <w:szCs w:val="28"/>
        </w:rPr>
        <w:t>Раздел V</w:t>
      </w:r>
      <w:r w:rsidRPr="000D338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0D3388">
        <w:rPr>
          <w:rFonts w:ascii="Times New Roman" w:hAnsi="Times New Roman" w:cs="Times New Roman"/>
          <w:b/>
          <w:color w:val="000000"/>
          <w:sz w:val="28"/>
          <w:szCs w:val="28"/>
        </w:rPr>
        <w:t>. Порядок осуществления контроля за соблюдением Предприятием установленных условий предоставления субсидий</w:t>
      </w:r>
    </w:p>
    <w:p w:rsidR="003C2BF5" w:rsidRDefault="003C2BF5" w:rsidP="003C2BF5">
      <w:pPr>
        <w:pStyle w:val="ConsPlusNormal"/>
        <w:widowControl/>
        <w:ind w:left="928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D3388" w:rsidRDefault="003C2BF5" w:rsidP="003C2BF5">
      <w:pPr>
        <w:pStyle w:val="ConsPlusNormal"/>
        <w:widowControl/>
        <w:numPr>
          <w:ilvl w:val="0"/>
          <w:numId w:val="1"/>
        </w:numPr>
        <w:ind w:left="0" w:firstLine="56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C2BF5">
        <w:rPr>
          <w:rFonts w:ascii="Times New Roman" w:hAnsi="Times New Roman" w:cs="Times New Roman"/>
          <w:color w:val="000000"/>
          <w:sz w:val="28"/>
          <w:szCs w:val="28"/>
        </w:rPr>
        <w:t>Администрация  и орган</w:t>
      </w:r>
      <w:r w:rsidR="00C76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BF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C76EE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контроля</w:t>
      </w:r>
      <w:r w:rsidRPr="003C2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EE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проверку условий, целей и порядка предоставления субсидий их получателями.</w:t>
      </w:r>
    </w:p>
    <w:p w:rsidR="00C76EE0" w:rsidRDefault="00E32227" w:rsidP="003C2BF5">
      <w:pPr>
        <w:pStyle w:val="ConsPlusNormal"/>
        <w:widowControl/>
        <w:numPr>
          <w:ilvl w:val="0"/>
          <w:numId w:val="1"/>
        </w:numPr>
        <w:ind w:left="0" w:firstLine="56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выявления нарушений составляется акт о выявленных нарушениях.</w:t>
      </w:r>
    </w:p>
    <w:p w:rsidR="00E32227" w:rsidRPr="003C2BF5" w:rsidRDefault="00E32227" w:rsidP="003C2BF5">
      <w:pPr>
        <w:pStyle w:val="ConsPlusNormal"/>
        <w:widowControl/>
        <w:numPr>
          <w:ilvl w:val="0"/>
          <w:numId w:val="1"/>
        </w:numPr>
        <w:ind w:left="0" w:firstLine="56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Получатель субсидии несет полную ответственность, предусмотренную действующим законодательством, за обоснованность и качество представленных расчетов и целевое использование бюджетных средств.</w:t>
      </w:r>
    </w:p>
    <w:p w:rsidR="00E32227" w:rsidRDefault="00E32227" w:rsidP="00B41D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DDB" w:rsidRPr="00BF0E5B" w:rsidRDefault="00B41DDB" w:rsidP="00B41D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b/>
          <w:color w:val="000000"/>
          <w:sz w:val="28"/>
          <w:szCs w:val="28"/>
        </w:rPr>
        <w:t>Раздел V</w:t>
      </w:r>
      <w:r w:rsidRPr="00BF0E5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E322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BF0E5B">
        <w:rPr>
          <w:rFonts w:ascii="Times New Roman" w:hAnsi="Times New Roman" w:cs="Times New Roman"/>
          <w:b/>
          <w:color w:val="000000"/>
          <w:sz w:val="28"/>
          <w:szCs w:val="28"/>
        </w:rPr>
        <w:t>. Прочие условия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1. Настоящий Договор вступает в силу с момента его подписания сторонами и действует до 31 декабря 20____ года.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2. Все изменения и дополнения к настоящему Договору считаются действительными и являются неотъемлемой его частью, если они совершены в письменной форме и подписаны уполномоченными на то представителями Сторон.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3. Все заявления, уведомления или сообщения, сделанные в связи с настоящим Договором, должны направляться по следующим адресам Сторон: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Администрация: 352800, г. Туапсе, ул. Победы, 17;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Предприятие: _______, г. ______________, ул. __________________.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>4. Настоящий Договор составлен в 4 (четырех) экземплярах, имеющих равную юридическую силу: 3 экземпляра - для Администрации, 1 экземпляр - для Предприятия.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B41DDB" w:rsidP="00B41DD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b/>
          <w:color w:val="000000"/>
          <w:sz w:val="28"/>
          <w:szCs w:val="28"/>
        </w:rPr>
        <w:t>Раздел VI</w:t>
      </w:r>
      <w:r w:rsidRPr="00BF0E5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E322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BF0E5B">
        <w:rPr>
          <w:rFonts w:ascii="Times New Roman" w:hAnsi="Times New Roman" w:cs="Times New Roman"/>
          <w:b/>
          <w:color w:val="000000"/>
          <w:sz w:val="28"/>
          <w:szCs w:val="28"/>
        </w:rPr>
        <w:t>. Юридические адреса и подписи сторон:</w:t>
      </w:r>
    </w:p>
    <w:tbl>
      <w:tblPr>
        <w:tblStyle w:val="a6"/>
        <w:tblpPr w:leftFromText="180" w:rightFromText="180" w:vertAnchor="text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0E5B" w:rsidTr="00BF0E5B">
        <w:tc>
          <w:tcPr>
            <w:tcW w:w="4785" w:type="dxa"/>
          </w:tcPr>
          <w:p w:rsid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Администрация</w:t>
            </w:r>
          </w:p>
          <w:p w:rsidR="00BF0E5B" w:rsidRP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Туапсинского</w:t>
            </w:r>
          </w:p>
          <w:p w:rsidR="00BF0E5B" w:rsidRP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поселения</w:t>
            </w:r>
          </w:p>
          <w:p w:rsidR="00BF0E5B" w:rsidRP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352800, г. Туапсе,</w:t>
            </w:r>
          </w:p>
          <w:p w:rsidR="00BF0E5B" w:rsidRP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Победы, 17</w:t>
            </w:r>
          </w:p>
          <w:p w:rsid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/___________/</w:t>
            </w:r>
          </w:p>
          <w:p w:rsid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(подпись)             (Ф.И.О.)</w:t>
            </w:r>
          </w:p>
          <w:p w:rsid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Предприятие (предприниматель)            </w:t>
            </w:r>
          </w:p>
          <w:p w:rsid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0E5B" w:rsidRP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/___________/</w:t>
            </w:r>
          </w:p>
          <w:p w:rsidR="00BF0E5B" w:rsidRP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(подпись)      (Ф.И.О.)</w:t>
            </w:r>
          </w:p>
          <w:p w:rsidR="00BF0E5B" w:rsidRDefault="00BF0E5B" w:rsidP="00BF0E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</w:tr>
    </w:tbl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E5B" w:rsidRPr="00BF0E5B" w:rsidRDefault="00B41DDB" w:rsidP="00B41DD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0E5B" w:rsidRPr="00BF0E5B" w:rsidRDefault="00BF0E5B" w:rsidP="00BF0E5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F0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ФАКТИЧЕСКИЙ РАСЧЕТ СУБСИДИИ</w:t>
      </w:r>
    </w:p>
    <w:p w:rsidR="00BF0E5B" w:rsidRPr="00BF0E5B" w:rsidRDefault="00BF0E5B" w:rsidP="00BF0E5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средств бюджета Туапсинского городского поселения на возмещение части затрат, связанных с уплатой арендных платежей, по договорам аренды объектов нежилого фонда</w:t>
      </w:r>
    </w:p>
    <w:p w:rsidR="00BF0E5B" w:rsidRPr="00BF0E5B" w:rsidRDefault="00BF0E5B" w:rsidP="00BF0E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________________________________________________________________ </w:t>
      </w:r>
    </w:p>
    <w:p w:rsidR="00BF0E5B" w:rsidRPr="00BF0E5B" w:rsidRDefault="00BF0E5B" w:rsidP="00BF0E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(полное наименование юридического лица (индивидуального предпринимателя) в соответствии с учредительными документами)</w:t>
      </w:r>
    </w:p>
    <w:p w:rsidR="00BF0E5B" w:rsidRPr="00BF0E5B" w:rsidRDefault="00BF0E5B" w:rsidP="00BF0E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Код ОКВЭД по основному виду экономической деятельности_______________________________________________________ </w:t>
      </w:r>
    </w:p>
    <w:p w:rsidR="00BF0E5B" w:rsidRPr="00BF0E5B" w:rsidRDefault="00BF0E5B" w:rsidP="00BF0E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(в соответствии с выпиской из Единого государственного реестра юридических лиц (выпиской из Единого государственного реестра индивидуальных предпринимателей)</w:t>
      </w:r>
    </w:p>
    <w:p w:rsidR="00BF0E5B" w:rsidRPr="00BF0E5B" w:rsidRDefault="00BF0E5B" w:rsidP="00BF0E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Подтверждаю, что фактически осуществляемый вид экономической деятельности соответствует указанному основному виду экономической деятельности.</w:t>
      </w: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Выручка от реализации товаров (работ, услуг) (далее – выручка) за ___ предшествующих месяцев (период с ________ по ________) составила ________рублей.</w:t>
      </w: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Доля выручки по основному виду экономической деятельности за ___ предшествующих месяцев (период с _________ по _________) составила _______ рублей или ___ % от выручки, указанной в пункте 3 расчета субсидии.</w:t>
      </w: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Затраты, произведенные за ____ месяцев _________ года, в соответствии с договором аренды объекта нежилого фонда от _________ №______ (далее – договор аренды) составили ____________рублей.</w:t>
      </w: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В соответствии с условиями договора аренды, арендуемая площадь составляет _________ метров квадратных, из них в субаренду сдается ________метров квадратных.</w:t>
      </w:r>
    </w:p>
    <w:p w:rsidR="00BF0E5B" w:rsidRPr="00BF0E5B" w:rsidRDefault="00BF0E5B" w:rsidP="00BF0E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>7. Стоимость аренды одного квадратного метра по договору аренды составляет_________ рублей.</w:t>
      </w:r>
    </w:p>
    <w:p w:rsidR="00BF0E5B" w:rsidRPr="00BF0E5B" w:rsidRDefault="00BF0E5B" w:rsidP="00BF0E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>8. Затраты по договору аренды (за вычетом НДС и затрат по площадям, сдаваемым в субаренду), составили: ___________________________________ ___________ рублей. (подробный расчет)</w:t>
      </w:r>
    </w:p>
    <w:p w:rsidR="00BF0E5B" w:rsidRPr="00BF0E5B" w:rsidRDefault="00BF0E5B" w:rsidP="00BF0E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>9. 20 % от затрат, указанных в пункте 8 расчета субсидии, составляют ________рублей.</w:t>
      </w:r>
    </w:p>
    <w:p w:rsidR="00BF0E5B" w:rsidRPr="00BF0E5B" w:rsidRDefault="00BF0E5B" w:rsidP="00BF0E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>10. Размер субсидии к возмещению _____________ рублей.</w:t>
      </w:r>
    </w:p>
    <w:p w:rsidR="00BF0E5B" w:rsidRPr="00BF0E5B" w:rsidRDefault="00BF0E5B" w:rsidP="00BF0E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E5B" w:rsidRPr="00BF0E5B" w:rsidRDefault="00BF0E5B" w:rsidP="00BF0E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представленных сведений подтверждаем.</w:t>
      </w:r>
    </w:p>
    <w:p w:rsidR="00BF0E5B" w:rsidRPr="00BF0E5B" w:rsidRDefault="00BF0E5B" w:rsidP="00BF0E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4819"/>
      </w:tblGrid>
      <w:tr w:rsidR="00BF0E5B" w:rsidRPr="00BF0E5B" w:rsidTr="00BF0E5B">
        <w:tc>
          <w:tcPr>
            <w:tcW w:w="4536" w:type="dxa"/>
            <w:hideMark/>
          </w:tcPr>
          <w:p w:rsidR="00BF0E5B" w:rsidRPr="00BF0E5B" w:rsidRDefault="00BF0E5B" w:rsidP="000D33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  <w:r w:rsidRPr="00BF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(указывается должность</w:t>
            </w:r>
            <w:r w:rsidRPr="00BF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соответствии с учредительными</w:t>
            </w:r>
            <w:r w:rsidRPr="00BF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документами или документами, подтверждающими правоспособность)</w:t>
            </w:r>
          </w:p>
        </w:tc>
        <w:tc>
          <w:tcPr>
            <w:tcW w:w="4819" w:type="dxa"/>
            <w:hideMark/>
          </w:tcPr>
          <w:p w:rsidR="00BF0E5B" w:rsidRDefault="00BF0E5B" w:rsidP="000D33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BF0E5B" w:rsidRPr="00BF0E5B" w:rsidRDefault="00BF0E5B" w:rsidP="000D33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(Ф.И.О. руководителя юридического лица или индивидуального предпринимателя, подпись, печать)</w:t>
            </w:r>
          </w:p>
        </w:tc>
      </w:tr>
      <w:tr w:rsidR="00BF0E5B" w:rsidRPr="00BF0E5B" w:rsidTr="00BF0E5B">
        <w:tc>
          <w:tcPr>
            <w:tcW w:w="4536" w:type="dxa"/>
            <w:hideMark/>
          </w:tcPr>
          <w:p w:rsidR="00BF0E5B" w:rsidRPr="00BF0E5B" w:rsidRDefault="00BF0E5B" w:rsidP="000D33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819" w:type="dxa"/>
            <w:hideMark/>
          </w:tcPr>
          <w:p w:rsidR="00BF0E5B" w:rsidRPr="00BF0E5B" w:rsidRDefault="00BF0E5B" w:rsidP="000D33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(Ф.И.О. главного бухгалтера, подпись, </w:t>
            </w:r>
            <w:r w:rsidRPr="00BF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печать)</w:t>
            </w:r>
          </w:p>
        </w:tc>
      </w:tr>
    </w:tbl>
    <w:p w:rsidR="00BF0E5B" w:rsidRDefault="00B41DDB" w:rsidP="00B41DD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</w:p>
    <w:p w:rsidR="00BF0E5B" w:rsidRDefault="00BF0E5B" w:rsidP="00B41DD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F3B95" w:rsidRPr="006F3B95" w:rsidRDefault="006F3B95" w:rsidP="006F3B95">
      <w:pPr>
        <w:spacing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3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РЕЕСТР</w:t>
      </w:r>
    </w:p>
    <w:p w:rsidR="006F3B95" w:rsidRPr="006F3B95" w:rsidRDefault="006F3B95" w:rsidP="006F3B95">
      <w:pPr>
        <w:spacing w:line="21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получателей субсидий на возмещение части затрат, связанных с уплатой арендных платежей, по договорам аренды объектов нежилого фонда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1417"/>
        <w:gridCol w:w="1559"/>
        <w:gridCol w:w="1276"/>
        <w:gridCol w:w="1985"/>
        <w:gridCol w:w="1275"/>
      </w:tblGrid>
      <w:tr w:rsidR="006F3B95" w:rsidRPr="006F3B95" w:rsidTr="006F3B95">
        <w:tc>
          <w:tcPr>
            <w:tcW w:w="568" w:type="dxa"/>
          </w:tcPr>
          <w:p w:rsidR="006F3B95" w:rsidRPr="006F3B95" w:rsidRDefault="006F3B95" w:rsidP="006F3B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F3B95" w:rsidRPr="006F3B95" w:rsidRDefault="006F3B95" w:rsidP="006F3B95">
            <w:pPr>
              <w:spacing w:after="0" w:line="21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6F3B95" w:rsidRPr="006F3B95" w:rsidRDefault="006F3B95" w:rsidP="006F3B95">
            <w:pPr>
              <w:spacing w:after="0" w:line="216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договора субсидирования</w:t>
            </w:r>
          </w:p>
        </w:tc>
        <w:tc>
          <w:tcPr>
            <w:tcW w:w="1417" w:type="dxa"/>
          </w:tcPr>
          <w:p w:rsidR="006F3B95" w:rsidRPr="006F3B95" w:rsidRDefault="006F3B95" w:rsidP="006F3B95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получателя субсидий, ИНН</w:t>
            </w:r>
          </w:p>
        </w:tc>
        <w:tc>
          <w:tcPr>
            <w:tcW w:w="1559" w:type="dxa"/>
          </w:tcPr>
          <w:p w:rsidR="006F3B95" w:rsidRPr="006F3B95" w:rsidRDefault="006F3B95" w:rsidP="006F3B95">
            <w:pPr>
              <w:spacing w:after="0" w:line="216" w:lineRule="auto"/>
              <w:ind w:left="-103"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дата договора арендной платы, по которому произведены затраты</w:t>
            </w:r>
          </w:p>
        </w:tc>
        <w:tc>
          <w:tcPr>
            <w:tcW w:w="1276" w:type="dxa"/>
          </w:tcPr>
          <w:p w:rsidR="006F3B95" w:rsidRPr="006F3B95" w:rsidRDefault="006F3B95" w:rsidP="006F3B95">
            <w:pPr>
              <w:spacing w:after="0" w:line="216" w:lineRule="auto"/>
              <w:ind w:left="-91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затрат по</w:t>
            </w:r>
          </w:p>
          <w:p w:rsidR="006F3B95" w:rsidRPr="006F3B95" w:rsidRDefault="006F3B95" w:rsidP="006F3B95">
            <w:pPr>
              <w:spacing w:after="0" w:line="216" w:lineRule="auto"/>
              <w:ind w:left="-91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договору, руб.</w:t>
            </w:r>
          </w:p>
        </w:tc>
        <w:tc>
          <w:tcPr>
            <w:tcW w:w="1985" w:type="dxa"/>
          </w:tcPr>
          <w:p w:rsidR="006F3B95" w:rsidRPr="006F3B95" w:rsidRDefault="006F3B95" w:rsidP="006F3B95">
            <w:pPr>
              <w:spacing w:after="0" w:line="216" w:lineRule="auto"/>
              <w:ind w:left="-12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субсидий, подлежащих к выплате, руб.</w:t>
            </w:r>
          </w:p>
        </w:tc>
        <w:tc>
          <w:tcPr>
            <w:tcW w:w="1275" w:type="dxa"/>
          </w:tcPr>
          <w:p w:rsidR="006F3B95" w:rsidRPr="006F3B95" w:rsidRDefault="006F3B95" w:rsidP="006F3B95">
            <w:pPr>
              <w:spacing w:after="0" w:line="216" w:lineRule="auto"/>
              <w:ind w:left="-106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дата протокола заседания комиссии</w:t>
            </w:r>
          </w:p>
        </w:tc>
      </w:tr>
      <w:tr w:rsidR="006F3B95" w:rsidRPr="006F3B95" w:rsidTr="006F3B95">
        <w:tc>
          <w:tcPr>
            <w:tcW w:w="568" w:type="dxa"/>
          </w:tcPr>
          <w:p w:rsidR="006F3B95" w:rsidRPr="006F3B95" w:rsidRDefault="006F3B95" w:rsidP="006F3B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3B95" w:rsidRPr="006F3B95" w:rsidRDefault="006F3B95" w:rsidP="000D3388">
            <w:pPr>
              <w:spacing w:line="21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3B95" w:rsidRPr="006F3B95" w:rsidTr="006F3B95">
        <w:tc>
          <w:tcPr>
            <w:tcW w:w="568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95" w:rsidRPr="006F3B95" w:rsidTr="006F3B95">
        <w:tc>
          <w:tcPr>
            <w:tcW w:w="568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95" w:rsidRPr="006F3B95" w:rsidTr="006F3B95">
        <w:tc>
          <w:tcPr>
            <w:tcW w:w="568" w:type="dxa"/>
          </w:tcPr>
          <w:p w:rsidR="006F3B95" w:rsidRPr="006F3B95" w:rsidRDefault="006F3B95" w:rsidP="000D3388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95" w:rsidRPr="006F3B95" w:rsidTr="006F3B95">
        <w:tc>
          <w:tcPr>
            <w:tcW w:w="568" w:type="dxa"/>
          </w:tcPr>
          <w:p w:rsidR="006F3B95" w:rsidRPr="006F3B95" w:rsidRDefault="006F3B95" w:rsidP="000D3388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3B95" w:rsidRPr="006F3B95" w:rsidRDefault="006F3B95" w:rsidP="000D338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3B95" w:rsidRPr="006F3B95" w:rsidRDefault="006F3B95" w:rsidP="006F3B95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6F3B95" w:rsidRPr="006F3B95" w:rsidRDefault="006F3B95" w:rsidP="006F3B95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  <w:r w:rsidRPr="006F3B95">
        <w:rPr>
          <w:b w:val="0"/>
          <w:bCs w:val="0"/>
          <w:color w:val="000000"/>
          <w:sz w:val="28"/>
          <w:szCs w:val="28"/>
        </w:rPr>
        <w:t>«____»  ____________  года</w:t>
      </w:r>
    </w:p>
    <w:tbl>
      <w:tblPr>
        <w:tblW w:w="9781" w:type="dxa"/>
        <w:tblInd w:w="-34" w:type="dxa"/>
        <w:tblLayout w:type="fixed"/>
        <w:tblLook w:val="0000"/>
      </w:tblPr>
      <w:tblGrid>
        <w:gridCol w:w="7230"/>
        <w:gridCol w:w="2551"/>
      </w:tblGrid>
      <w:tr w:rsidR="006F3B95" w:rsidRPr="006F3B95" w:rsidTr="000D3388">
        <w:tc>
          <w:tcPr>
            <w:tcW w:w="7230" w:type="dxa"/>
          </w:tcPr>
          <w:p w:rsidR="006F3B95" w:rsidRPr="006F3B95" w:rsidRDefault="006F3B95" w:rsidP="006F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B95" w:rsidRPr="006F3B95" w:rsidRDefault="006F3B95" w:rsidP="006F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B95" w:rsidRPr="006F3B95" w:rsidRDefault="006F3B95" w:rsidP="006F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экономики</w:t>
            </w:r>
          </w:p>
          <w:p w:rsidR="006F3B95" w:rsidRPr="006F3B95" w:rsidRDefault="006F3B95" w:rsidP="006F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Туапсинского </w:t>
            </w:r>
          </w:p>
          <w:p w:rsidR="006F3B95" w:rsidRPr="006F3B95" w:rsidRDefault="006F3B95" w:rsidP="006F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поселения</w:t>
            </w:r>
          </w:p>
          <w:p w:rsidR="006F3B95" w:rsidRPr="006F3B95" w:rsidRDefault="006F3B95" w:rsidP="006F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B95" w:rsidRPr="006F3B95" w:rsidRDefault="006F3B95" w:rsidP="006F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2551" w:type="dxa"/>
            <w:vAlign w:val="bottom"/>
          </w:tcPr>
          <w:p w:rsidR="006F3B95" w:rsidRPr="006F3B95" w:rsidRDefault="006F3B95" w:rsidP="006F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6F3B95" w:rsidRPr="006F3B95" w:rsidRDefault="006F3B95" w:rsidP="006F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BF0E5B" w:rsidRDefault="00BF0E5B" w:rsidP="00B41DD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BF0E5B" w:rsidRDefault="00BF0E5B" w:rsidP="00B41DD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B41DDB" w:rsidP="00B41DD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B41DDB" w:rsidRPr="00BF0E5B" w:rsidRDefault="00B41DDB" w:rsidP="00B41DD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BF0E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B41DDB" w:rsidRPr="00BF0E5B" w:rsidRDefault="00B41DDB" w:rsidP="00B41D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DDB" w:rsidRPr="00BF0E5B" w:rsidRDefault="002043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К.И.Николенко</w:t>
      </w:r>
    </w:p>
    <w:sectPr w:rsidR="00B41DDB" w:rsidRPr="00BF0E5B" w:rsidSect="002043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97" w:rsidRPr="00204345" w:rsidRDefault="00594097" w:rsidP="00204345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94097" w:rsidRPr="00204345" w:rsidRDefault="00594097" w:rsidP="00204345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97" w:rsidRPr="00204345" w:rsidRDefault="00594097" w:rsidP="00204345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94097" w:rsidRPr="00204345" w:rsidRDefault="00594097" w:rsidP="00204345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1949"/>
      <w:docPartObj>
        <w:docPartGallery w:val="Page Numbers (Top of Page)"/>
        <w:docPartUnique/>
      </w:docPartObj>
    </w:sdtPr>
    <w:sdtContent>
      <w:p w:rsidR="00382A28" w:rsidRDefault="00734D09">
        <w:pPr>
          <w:pStyle w:val="a7"/>
          <w:jc w:val="center"/>
        </w:pPr>
        <w:fldSimple w:instr=" PAGE   \* MERGEFORMAT ">
          <w:r w:rsidR="004D33FF">
            <w:rPr>
              <w:noProof/>
            </w:rPr>
            <w:t>2</w:t>
          </w:r>
        </w:fldSimple>
      </w:p>
    </w:sdtContent>
  </w:sdt>
  <w:p w:rsidR="00382A28" w:rsidRDefault="00382A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CB1"/>
    <w:multiLevelType w:val="hybridMultilevel"/>
    <w:tmpl w:val="DFAA3B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28E"/>
    <w:rsid w:val="000D3388"/>
    <w:rsid w:val="00204345"/>
    <w:rsid w:val="002260AF"/>
    <w:rsid w:val="00382A28"/>
    <w:rsid w:val="003C2BF5"/>
    <w:rsid w:val="0048280A"/>
    <w:rsid w:val="004D33FF"/>
    <w:rsid w:val="00524AE0"/>
    <w:rsid w:val="00556F0A"/>
    <w:rsid w:val="00594097"/>
    <w:rsid w:val="00692529"/>
    <w:rsid w:val="006F3B95"/>
    <w:rsid w:val="00734D09"/>
    <w:rsid w:val="00740DF4"/>
    <w:rsid w:val="00743992"/>
    <w:rsid w:val="0075383C"/>
    <w:rsid w:val="007F228E"/>
    <w:rsid w:val="009B7331"/>
    <w:rsid w:val="00A473C2"/>
    <w:rsid w:val="00B27CB3"/>
    <w:rsid w:val="00B41DDB"/>
    <w:rsid w:val="00BF0E5B"/>
    <w:rsid w:val="00C3374E"/>
    <w:rsid w:val="00C61764"/>
    <w:rsid w:val="00C76EE0"/>
    <w:rsid w:val="00CA0150"/>
    <w:rsid w:val="00E10736"/>
    <w:rsid w:val="00E3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9"/>
  </w:style>
  <w:style w:type="paragraph" w:styleId="1">
    <w:name w:val="heading 1"/>
    <w:basedOn w:val="a"/>
    <w:next w:val="a"/>
    <w:link w:val="10"/>
    <w:qFormat/>
    <w:rsid w:val="007F2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2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B41D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D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1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1D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BF0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4345"/>
  </w:style>
  <w:style w:type="paragraph" w:styleId="a9">
    <w:name w:val="footer"/>
    <w:basedOn w:val="a"/>
    <w:link w:val="aa"/>
    <w:uiPriority w:val="99"/>
    <w:semiHidden/>
    <w:unhideWhenUsed/>
    <w:rsid w:val="0020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4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Ноьу</dc:creator>
  <cp:keywords/>
  <dc:description/>
  <cp:lastModifiedBy>Ноьу</cp:lastModifiedBy>
  <cp:revision>15</cp:revision>
  <cp:lastPrinted>2015-11-18T11:45:00Z</cp:lastPrinted>
  <dcterms:created xsi:type="dcterms:W3CDTF">2014-09-08T12:20:00Z</dcterms:created>
  <dcterms:modified xsi:type="dcterms:W3CDTF">2015-11-18T11:45:00Z</dcterms:modified>
</cp:coreProperties>
</file>